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7868" w:rsidRPr="00EA3CD9" w:rsidRDefault="00C77868" w:rsidP="00C77868">
      <w:pPr>
        <w:jc w:val="center"/>
        <w:rPr>
          <w:rFonts w:ascii="Times New Roman" w:hAnsi="Times New Roman" w:cs="Times New Roman"/>
          <w:sz w:val="28"/>
          <w:szCs w:val="28"/>
        </w:rPr>
      </w:pPr>
      <w:r w:rsidRPr="00EA3CD9">
        <w:rPr>
          <w:rFonts w:ascii="Times New Roman" w:hAnsi="Times New Roman" w:cs="Times New Roman"/>
          <w:sz w:val="28"/>
          <w:szCs w:val="28"/>
        </w:rPr>
        <w:t>МИНИСТЕРСТВО ПРОСВЕЩЕНИЯ  РОССИЙСКОЙ ФЕДЕРАЦИИ</w:t>
      </w:r>
    </w:p>
    <w:p w:rsidR="00C77868" w:rsidRPr="00834CF2" w:rsidRDefault="00C77868" w:rsidP="00C77868">
      <w:pPr>
        <w:jc w:val="center"/>
        <w:rPr>
          <w:rFonts w:ascii="Times New Roman" w:eastAsia="Calibri" w:hAnsi="Times New Roman" w:cs="Times New Roman"/>
          <w:sz w:val="28"/>
          <w:szCs w:val="28"/>
        </w:rPr>
      </w:pPr>
      <w:r w:rsidRPr="00834CF2">
        <w:rPr>
          <w:rFonts w:ascii="Times New Roman" w:eastAsia="Calibri" w:hAnsi="Times New Roman" w:cs="Times New Roman"/>
          <w:sz w:val="28"/>
          <w:szCs w:val="28"/>
        </w:rPr>
        <w:t xml:space="preserve">Муниципальное общеобразовательное учреждение </w:t>
      </w:r>
    </w:p>
    <w:p w:rsidR="00C77868" w:rsidRDefault="00C77868" w:rsidP="00C77868">
      <w:pPr>
        <w:jc w:val="center"/>
        <w:rPr>
          <w:rFonts w:ascii="Times New Roman" w:hAnsi="Times New Roman" w:cs="Times New Roman"/>
          <w:sz w:val="28"/>
          <w:szCs w:val="28"/>
        </w:rPr>
      </w:pPr>
      <w:r w:rsidRPr="00834CF2">
        <w:rPr>
          <w:rFonts w:ascii="Times New Roman" w:eastAsia="Calibri" w:hAnsi="Times New Roman" w:cs="Times New Roman"/>
          <w:sz w:val="28"/>
          <w:szCs w:val="28"/>
        </w:rPr>
        <w:t>Деяновская основная школа</w:t>
      </w:r>
    </w:p>
    <w:p w:rsidR="00C77868" w:rsidRDefault="00C77868" w:rsidP="00C77868">
      <w:pPr>
        <w:jc w:val="both"/>
        <w:rPr>
          <w:rFonts w:ascii="Times New Roman" w:hAnsi="Times New Roman" w:cs="Times New Roman"/>
          <w:sz w:val="28"/>
          <w:szCs w:val="28"/>
        </w:rPr>
      </w:pPr>
    </w:p>
    <w:p w:rsidR="00C77868" w:rsidRPr="00EA3CD9" w:rsidRDefault="00C77868" w:rsidP="00C77868">
      <w:pPr>
        <w:jc w:val="both"/>
        <w:rPr>
          <w:rFonts w:ascii="Times New Roman" w:hAnsi="Times New Roman" w:cs="Times New Roman"/>
          <w:sz w:val="28"/>
          <w:szCs w:val="28"/>
        </w:rPr>
      </w:pPr>
    </w:p>
    <w:p w:rsidR="00C77868" w:rsidRPr="00A40727" w:rsidRDefault="00C77868" w:rsidP="00C77868">
      <w:pPr>
        <w:ind w:left="120"/>
        <w:jc w:val="right"/>
        <w:rPr>
          <w:rFonts w:ascii="Times New Roman" w:eastAsia="Calibri" w:hAnsi="Times New Roman" w:cs="Times New Roman"/>
          <w:sz w:val="28"/>
          <w:szCs w:val="24"/>
        </w:rPr>
      </w:pPr>
      <w:r w:rsidRPr="00A40727">
        <w:rPr>
          <w:rFonts w:ascii="Times New Roman" w:eastAsia="Calibri" w:hAnsi="Times New Roman" w:cs="Times New Roman"/>
          <w:sz w:val="28"/>
          <w:szCs w:val="24"/>
        </w:rPr>
        <w:t>Приложение к АООП</w:t>
      </w:r>
      <w:r>
        <w:rPr>
          <w:rFonts w:ascii="Times New Roman" w:eastAsia="Calibri" w:hAnsi="Times New Roman" w:cs="Times New Roman"/>
          <w:sz w:val="28"/>
          <w:szCs w:val="24"/>
        </w:rPr>
        <w:t xml:space="preserve"> НОО</w:t>
      </w:r>
      <w:r w:rsidRPr="00A40727">
        <w:rPr>
          <w:rFonts w:ascii="Times New Roman" w:eastAsia="Calibri" w:hAnsi="Times New Roman" w:cs="Times New Roman"/>
          <w:sz w:val="28"/>
          <w:szCs w:val="24"/>
        </w:rPr>
        <w:t>,</w:t>
      </w:r>
    </w:p>
    <w:p w:rsidR="00C77868" w:rsidRPr="00A40727" w:rsidRDefault="00C77868" w:rsidP="00C77868">
      <w:pPr>
        <w:ind w:left="120"/>
        <w:jc w:val="right"/>
        <w:rPr>
          <w:rFonts w:ascii="Times New Roman" w:eastAsia="Calibri" w:hAnsi="Times New Roman" w:cs="Times New Roman"/>
          <w:sz w:val="28"/>
          <w:szCs w:val="24"/>
        </w:rPr>
      </w:pPr>
      <w:r w:rsidRPr="00A40727">
        <w:rPr>
          <w:rFonts w:ascii="Times New Roman" w:eastAsia="Calibri" w:hAnsi="Times New Roman" w:cs="Times New Roman"/>
          <w:sz w:val="28"/>
          <w:szCs w:val="24"/>
        </w:rPr>
        <w:t>утвержденной приказом</w:t>
      </w:r>
    </w:p>
    <w:p w:rsidR="00C77868" w:rsidRPr="00A40727" w:rsidRDefault="00C77868" w:rsidP="00C77868">
      <w:pPr>
        <w:ind w:left="120"/>
        <w:jc w:val="right"/>
        <w:rPr>
          <w:rFonts w:ascii="Times New Roman" w:eastAsia="Calibri" w:hAnsi="Times New Roman" w:cs="Times New Roman"/>
          <w:sz w:val="28"/>
          <w:szCs w:val="24"/>
        </w:rPr>
      </w:pPr>
      <w:r w:rsidRPr="00A40727">
        <w:rPr>
          <w:rFonts w:ascii="Times New Roman" w:eastAsia="Calibri" w:hAnsi="Times New Roman" w:cs="Times New Roman"/>
          <w:sz w:val="28"/>
          <w:szCs w:val="24"/>
        </w:rPr>
        <w:t>МОУ Деяновская ОШ</w:t>
      </w:r>
    </w:p>
    <w:p w:rsidR="00C77868" w:rsidRPr="00A40727" w:rsidRDefault="00C77868" w:rsidP="00C77868">
      <w:pPr>
        <w:ind w:left="120"/>
        <w:jc w:val="right"/>
        <w:rPr>
          <w:rFonts w:ascii="Calibri" w:eastAsia="Calibri" w:hAnsi="Calibri" w:cs="Times New Roman"/>
          <w:sz w:val="24"/>
        </w:rPr>
      </w:pPr>
      <w:r w:rsidRPr="00A40727">
        <w:rPr>
          <w:rFonts w:ascii="Times New Roman" w:eastAsia="Calibri" w:hAnsi="Times New Roman" w:cs="Times New Roman"/>
          <w:sz w:val="28"/>
          <w:szCs w:val="24"/>
        </w:rPr>
        <w:t xml:space="preserve">от </w:t>
      </w:r>
      <w:r w:rsidR="007C2F07">
        <w:rPr>
          <w:rFonts w:ascii="Times New Roman" w:eastAsia="Calibri" w:hAnsi="Times New Roman" w:cs="Times New Roman"/>
          <w:sz w:val="28"/>
          <w:szCs w:val="24"/>
        </w:rPr>
        <w:t>24.02</w:t>
      </w:r>
      <w:r w:rsidRPr="00A40727">
        <w:rPr>
          <w:rFonts w:ascii="Times New Roman" w:eastAsia="Calibri" w:hAnsi="Times New Roman" w:cs="Times New Roman"/>
          <w:sz w:val="28"/>
          <w:szCs w:val="24"/>
        </w:rPr>
        <w:t>.202</w:t>
      </w:r>
      <w:r w:rsidR="007C2F07">
        <w:rPr>
          <w:rFonts w:ascii="Times New Roman" w:eastAsia="Calibri" w:hAnsi="Times New Roman" w:cs="Times New Roman"/>
          <w:sz w:val="28"/>
          <w:szCs w:val="24"/>
        </w:rPr>
        <w:t>5</w:t>
      </w:r>
      <w:r w:rsidRPr="00A40727">
        <w:rPr>
          <w:rFonts w:ascii="Times New Roman" w:eastAsia="Calibri" w:hAnsi="Times New Roman" w:cs="Times New Roman"/>
          <w:sz w:val="28"/>
          <w:szCs w:val="24"/>
        </w:rPr>
        <w:t xml:space="preserve"> № </w:t>
      </w:r>
      <w:r w:rsidR="007C2F07">
        <w:rPr>
          <w:rFonts w:ascii="Times New Roman" w:eastAsia="Calibri" w:hAnsi="Times New Roman" w:cs="Times New Roman"/>
          <w:sz w:val="28"/>
          <w:szCs w:val="24"/>
        </w:rPr>
        <w:t>18/1</w:t>
      </w:r>
      <w:r w:rsidRPr="00A40727">
        <w:rPr>
          <w:rFonts w:ascii="Times New Roman" w:eastAsia="Calibri" w:hAnsi="Times New Roman" w:cs="Times New Roman"/>
          <w:sz w:val="28"/>
          <w:szCs w:val="24"/>
        </w:rPr>
        <w:t xml:space="preserve"> </w:t>
      </w:r>
      <w:proofErr w:type="spellStart"/>
      <w:r w:rsidRPr="00A40727">
        <w:rPr>
          <w:rFonts w:ascii="Times New Roman" w:eastAsia="Calibri" w:hAnsi="Times New Roman" w:cs="Times New Roman"/>
          <w:sz w:val="28"/>
          <w:szCs w:val="24"/>
        </w:rPr>
        <w:t>о.д</w:t>
      </w:r>
      <w:proofErr w:type="spellEnd"/>
      <w:r w:rsidRPr="00A40727">
        <w:rPr>
          <w:rFonts w:ascii="Times New Roman" w:eastAsia="Calibri" w:hAnsi="Times New Roman" w:cs="Times New Roman"/>
          <w:sz w:val="28"/>
          <w:szCs w:val="24"/>
        </w:rPr>
        <w:t>.</w:t>
      </w:r>
    </w:p>
    <w:p w:rsidR="00C77868" w:rsidRPr="00A40727" w:rsidRDefault="00C77868" w:rsidP="00C77868">
      <w:pPr>
        <w:jc w:val="right"/>
        <w:rPr>
          <w:rFonts w:ascii="Times New Roman" w:hAnsi="Times New Roman" w:cs="Times New Roman"/>
          <w:sz w:val="32"/>
          <w:szCs w:val="28"/>
        </w:rPr>
      </w:pPr>
    </w:p>
    <w:p w:rsidR="00C77868" w:rsidRPr="00A40727" w:rsidRDefault="00C77868" w:rsidP="00C77868">
      <w:pPr>
        <w:jc w:val="both"/>
        <w:rPr>
          <w:rFonts w:ascii="Times New Roman" w:hAnsi="Times New Roman" w:cs="Times New Roman"/>
          <w:sz w:val="32"/>
          <w:szCs w:val="28"/>
        </w:rPr>
      </w:pPr>
    </w:p>
    <w:p w:rsidR="00C77868" w:rsidRDefault="00C77868" w:rsidP="00C77868">
      <w:pPr>
        <w:jc w:val="center"/>
        <w:rPr>
          <w:rFonts w:ascii="Times New Roman" w:hAnsi="Times New Roman" w:cs="Times New Roman"/>
          <w:sz w:val="28"/>
          <w:szCs w:val="28"/>
        </w:rPr>
      </w:pPr>
    </w:p>
    <w:p w:rsidR="00C77868" w:rsidRDefault="00C77868" w:rsidP="00C77868">
      <w:pPr>
        <w:jc w:val="center"/>
        <w:rPr>
          <w:rFonts w:ascii="Times New Roman" w:hAnsi="Times New Roman" w:cs="Times New Roman"/>
          <w:sz w:val="28"/>
          <w:szCs w:val="28"/>
        </w:rPr>
      </w:pPr>
    </w:p>
    <w:p w:rsidR="00C77868" w:rsidRPr="00C77868" w:rsidRDefault="00C77868" w:rsidP="00C77868">
      <w:pPr>
        <w:jc w:val="center"/>
        <w:rPr>
          <w:rFonts w:ascii="Times New Roman" w:hAnsi="Times New Roman" w:cs="Times New Roman"/>
          <w:sz w:val="28"/>
          <w:szCs w:val="28"/>
        </w:rPr>
      </w:pPr>
    </w:p>
    <w:p w:rsidR="00C77868" w:rsidRDefault="00C77868" w:rsidP="00C77868">
      <w:pPr>
        <w:jc w:val="center"/>
        <w:rPr>
          <w:rFonts w:ascii="Times New Roman" w:hAnsi="Times New Roman" w:cs="Times New Roman"/>
          <w:b/>
          <w:sz w:val="36"/>
          <w:szCs w:val="36"/>
        </w:rPr>
      </w:pPr>
      <w:r w:rsidRPr="006F3FCE">
        <w:rPr>
          <w:rFonts w:ascii="Times New Roman" w:hAnsi="Times New Roman" w:cs="Times New Roman"/>
          <w:b/>
          <w:sz w:val="36"/>
          <w:szCs w:val="36"/>
        </w:rPr>
        <w:t xml:space="preserve">Рабочая программа </w:t>
      </w:r>
      <w:r>
        <w:rPr>
          <w:rFonts w:ascii="Times New Roman" w:hAnsi="Times New Roman" w:cs="Times New Roman"/>
          <w:b/>
          <w:sz w:val="36"/>
          <w:szCs w:val="36"/>
        </w:rPr>
        <w:t>начального</w:t>
      </w:r>
      <w:r w:rsidRPr="006F3FCE">
        <w:rPr>
          <w:rFonts w:ascii="Times New Roman" w:hAnsi="Times New Roman" w:cs="Times New Roman"/>
          <w:b/>
          <w:sz w:val="36"/>
          <w:szCs w:val="36"/>
        </w:rPr>
        <w:t xml:space="preserve"> образования</w:t>
      </w:r>
      <w:r w:rsidRPr="006F3FCE">
        <w:rPr>
          <w:rFonts w:ascii="Times New Roman" w:hAnsi="Times New Roman" w:cs="Times New Roman"/>
          <w:b/>
          <w:sz w:val="36"/>
          <w:szCs w:val="36"/>
        </w:rPr>
        <w:br/>
        <w:t>обучающихся</w:t>
      </w:r>
    </w:p>
    <w:p w:rsidR="003C17AE" w:rsidRPr="003C17AE" w:rsidRDefault="00C77868" w:rsidP="003C17AE">
      <w:pPr>
        <w:jc w:val="center"/>
        <w:rPr>
          <w:rFonts w:ascii="Times New Roman" w:eastAsia="Calibri" w:hAnsi="Times New Roman" w:cs="Times New Roman"/>
          <w:b/>
          <w:sz w:val="52"/>
          <w:szCs w:val="36"/>
          <w:lang w:eastAsia="en-US"/>
        </w:rPr>
      </w:pPr>
      <w:r w:rsidRPr="006F3FCE">
        <w:rPr>
          <w:rFonts w:ascii="Times New Roman" w:hAnsi="Times New Roman" w:cs="Times New Roman"/>
          <w:b/>
          <w:sz w:val="36"/>
          <w:szCs w:val="36"/>
        </w:rPr>
        <w:t xml:space="preserve"> </w:t>
      </w:r>
      <w:proofErr w:type="gramStart"/>
      <w:r w:rsidRPr="006F3FCE">
        <w:rPr>
          <w:rFonts w:ascii="Times New Roman" w:hAnsi="Times New Roman" w:cs="Times New Roman"/>
          <w:b/>
          <w:sz w:val="36"/>
          <w:szCs w:val="36"/>
        </w:rPr>
        <w:t xml:space="preserve">с </w:t>
      </w:r>
      <w:r w:rsidRPr="0005354B">
        <w:rPr>
          <w:rFonts w:ascii="Times New Roman" w:hAnsi="Times New Roman" w:cs="Times New Roman"/>
          <w:b/>
          <w:sz w:val="36"/>
          <w:szCs w:val="36"/>
        </w:rPr>
        <w:t xml:space="preserve"> нарушениями</w:t>
      </w:r>
      <w:proofErr w:type="gramEnd"/>
      <w:r w:rsidRPr="0005354B">
        <w:rPr>
          <w:rFonts w:ascii="Times New Roman" w:hAnsi="Times New Roman" w:cs="Times New Roman"/>
          <w:b/>
          <w:sz w:val="36"/>
          <w:szCs w:val="36"/>
        </w:rPr>
        <w:t xml:space="preserve"> опорно-двигательного аппарата</w:t>
      </w:r>
      <w:r w:rsidR="003C17AE">
        <w:rPr>
          <w:rFonts w:ascii="Times New Roman" w:hAnsi="Times New Roman" w:cs="Times New Roman"/>
          <w:b/>
          <w:sz w:val="36"/>
          <w:szCs w:val="36"/>
        </w:rPr>
        <w:t xml:space="preserve"> </w:t>
      </w:r>
      <w:r w:rsidR="003C17AE" w:rsidRPr="003C17AE">
        <w:rPr>
          <w:rFonts w:ascii="Times New Roman" w:eastAsia="Batang" w:hAnsi="Times New Roman" w:cs="Times New Roman"/>
          <w:b/>
          <w:sz w:val="36"/>
          <w:lang w:eastAsia="en-US"/>
        </w:rPr>
        <w:t xml:space="preserve">и </w:t>
      </w:r>
      <w:r w:rsidR="007C2F07">
        <w:rPr>
          <w:rFonts w:ascii="Times New Roman" w:eastAsia="Batang" w:hAnsi="Times New Roman" w:cs="Times New Roman"/>
          <w:b/>
          <w:sz w:val="36"/>
          <w:lang w:eastAsia="en-US"/>
        </w:rPr>
        <w:t>с нарушением интеллекта</w:t>
      </w:r>
    </w:p>
    <w:p w:rsidR="00C77868" w:rsidRPr="0005354B" w:rsidRDefault="00C77868" w:rsidP="00C77868">
      <w:pPr>
        <w:jc w:val="center"/>
        <w:rPr>
          <w:rFonts w:ascii="Times New Roman" w:hAnsi="Times New Roman" w:cs="Times New Roman"/>
          <w:b/>
          <w:sz w:val="36"/>
          <w:szCs w:val="36"/>
        </w:rPr>
      </w:pPr>
    </w:p>
    <w:p w:rsidR="00C77868" w:rsidRDefault="00C77868" w:rsidP="00C77868">
      <w:pPr>
        <w:spacing w:before="240"/>
        <w:jc w:val="center"/>
        <w:rPr>
          <w:rFonts w:ascii="Times New Roman" w:hAnsi="Times New Roman" w:cs="Times New Roman"/>
          <w:b/>
          <w:color w:val="000000"/>
          <w:sz w:val="32"/>
          <w:szCs w:val="32"/>
        </w:rPr>
      </w:pPr>
      <w:r>
        <w:rPr>
          <w:rFonts w:ascii="Times New Roman" w:hAnsi="Times New Roman" w:cs="Times New Roman"/>
          <w:b/>
          <w:sz w:val="32"/>
          <w:szCs w:val="32"/>
        </w:rPr>
        <w:t>вариант 6.3</w:t>
      </w:r>
    </w:p>
    <w:p w:rsidR="00C77868" w:rsidRDefault="00C77868" w:rsidP="00C77868">
      <w:pPr>
        <w:spacing w:before="240" w:line="360" w:lineRule="auto"/>
        <w:jc w:val="center"/>
        <w:rPr>
          <w:rFonts w:ascii="Times New Roman" w:hAnsi="Times New Roman"/>
          <w:b/>
          <w:sz w:val="36"/>
          <w:szCs w:val="36"/>
        </w:rPr>
      </w:pPr>
      <w:r w:rsidRPr="00EF72B0">
        <w:rPr>
          <w:rFonts w:ascii="Times New Roman" w:hAnsi="Times New Roman"/>
          <w:b/>
          <w:sz w:val="36"/>
          <w:szCs w:val="36"/>
        </w:rPr>
        <w:t>«</w:t>
      </w:r>
      <w:r>
        <w:rPr>
          <w:rFonts w:ascii="Times New Roman" w:hAnsi="Times New Roman"/>
          <w:b/>
          <w:sz w:val="36"/>
          <w:szCs w:val="36"/>
        </w:rPr>
        <w:t>Речевая практика</w:t>
      </w:r>
      <w:r w:rsidRPr="00EF72B0">
        <w:rPr>
          <w:rFonts w:ascii="Times New Roman" w:hAnsi="Times New Roman"/>
          <w:b/>
          <w:sz w:val="36"/>
          <w:szCs w:val="36"/>
        </w:rPr>
        <w:t>»</w:t>
      </w:r>
    </w:p>
    <w:p w:rsidR="00C77868" w:rsidRDefault="00C77868" w:rsidP="00C77868">
      <w:pPr>
        <w:spacing w:before="240" w:line="360" w:lineRule="auto"/>
        <w:jc w:val="center"/>
        <w:rPr>
          <w:rFonts w:ascii="Times New Roman" w:hAnsi="Times New Roman" w:cs="Times New Roman"/>
          <w:b/>
          <w:sz w:val="36"/>
          <w:szCs w:val="36"/>
        </w:rPr>
      </w:pPr>
      <w:r>
        <w:rPr>
          <w:rFonts w:ascii="Times New Roman" w:hAnsi="Times New Roman" w:cs="Times New Roman"/>
          <w:b/>
          <w:sz w:val="36"/>
          <w:szCs w:val="36"/>
        </w:rPr>
        <w:t xml:space="preserve"> (для 4 класса)</w:t>
      </w:r>
    </w:p>
    <w:p w:rsidR="00C77868" w:rsidRDefault="00C77868" w:rsidP="00C77868">
      <w:pPr>
        <w:rPr>
          <w:rFonts w:ascii="Times New Roman" w:hAnsi="Times New Roman" w:cs="Times New Roman"/>
          <w:sz w:val="28"/>
          <w:szCs w:val="28"/>
        </w:rPr>
      </w:pPr>
    </w:p>
    <w:p w:rsidR="00C77868" w:rsidRDefault="00C77868" w:rsidP="00C77868">
      <w:pPr>
        <w:rPr>
          <w:rFonts w:ascii="Times New Roman" w:hAnsi="Times New Roman" w:cs="Times New Roman"/>
          <w:sz w:val="28"/>
          <w:szCs w:val="28"/>
        </w:rPr>
      </w:pPr>
    </w:p>
    <w:p w:rsidR="00C77868" w:rsidRDefault="00C77868" w:rsidP="00C77868">
      <w:pPr>
        <w:rPr>
          <w:rFonts w:ascii="Times New Roman" w:hAnsi="Times New Roman" w:cs="Times New Roman"/>
          <w:sz w:val="28"/>
          <w:szCs w:val="28"/>
        </w:rPr>
      </w:pPr>
    </w:p>
    <w:p w:rsidR="00C77868" w:rsidRDefault="00C77868" w:rsidP="00C77868">
      <w:pPr>
        <w:rPr>
          <w:rFonts w:ascii="Times New Roman" w:hAnsi="Times New Roman" w:cs="Times New Roman"/>
          <w:sz w:val="28"/>
          <w:szCs w:val="28"/>
        </w:rPr>
      </w:pPr>
    </w:p>
    <w:p w:rsidR="00C77868" w:rsidRDefault="00C77868" w:rsidP="00C77868">
      <w:pPr>
        <w:rPr>
          <w:rFonts w:ascii="Times New Roman" w:hAnsi="Times New Roman" w:cs="Times New Roman"/>
          <w:sz w:val="28"/>
          <w:szCs w:val="28"/>
        </w:rPr>
      </w:pPr>
    </w:p>
    <w:p w:rsidR="00C77868" w:rsidRDefault="00C77868" w:rsidP="00C77868">
      <w:pPr>
        <w:rPr>
          <w:rFonts w:ascii="Times New Roman" w:hAnsi="Times New Roman" w:cs="Times New Roman"/>
          <w:sz w:val="28"/>
          <w:szCs w:val="28"/>
        </w:rPr>
      </w:pPr>
    </w:p>
    <w:p w:rsidR="00C77868" w:rsidRPr="00C77868" w:rsidRDefault="00C77868" w:rsidP="00C77868">
      <w:pPr>
        <w:rPr>
          <w:rFonts w:ascii="Times New Roman" w:hAnsi="Times New Roman" w:cs="Times New Roman"/>
          <w:sz w:val="28"/>
          <w:szCs w:val="28"/>
        </w:rPr>
      </w:pPr>
    </w:p>
    <w:p w:rsidR="00C77868" w:rsidRDefault="00C77868" w:rsidP="00C77868">
      <w:pPr>
        <w:jc w:val="center"/>
        <w:rPr>
          <w:rFonts w:ascii="Times New Roman" w:hAnsi="Times New Roman" w:cs="Times New Roman"/>
          <w:sz w:val="28"/>
          <w:szCs w:val="28"/>
        </w:rPr>
      </w:pPr>
    </w:p>
    <w:p w:rsidR="00C77868" w:rsidRDefault="00C77868" w:rsidP="00C77868">
      <w:pPr>
        <w:jc w:val="center"/>
        <w:rPr>
          <w:rFonts w:ascii="Times New Roman" w:hAnsi="Times New Roman" w:cs="Times New Roman"/>
          <w:sz w:val="28"/>
          <w:szCs w:val="28"/>
        </w:rPr>
      </w:pPr>
    </w:p>
    <w:p w:rsidR="00C77868" w:rsidRDefault="00C77868" w:rsidP="00C77868">
      <w:pPr>
        <w:jc w:val="center"/>
        <w:rPr>
          <w:rFonts w:ascii="Times New Roman" w:hAnsi="Times New Roman" w:cs="Times New Roman"/>
          <w:sz w:val="28"/>
          <w:szCs w:val="28"/>
        </w:rPr>
      </w:pPr>
      <w:r>
        <w:rPr>
          <w:rFonts w:ascii="Times New Roman" w:hAnsi="Times New Roman" w:cs="Times New Roman"/>
          <w:sz w:val="28"/>
          <w:szCs w:val="28"/>
        </w:rPr>
        <w:t xml:space="preserve">с. </w:t>
      </w:r>
      <w:proofErr w:type="spellStart"/>
      <w:r>
        <w:rPr>
          <w:rFonts w:ascii="Times New Roman" w:hAnsi="Times New Roman" w:cs="Times New Roman"/>
          <w:sz w:val="28"/>
          <w:szCs w:val="28"/>
        </w:rPr>
        <w:t>Деяново</w:t>
      </w:r>
      <w:proofErr w:type="spellEnd"/>
      <w:r>
        <w:rPr>
          <w:rFonts w:ascii="Times New Roman" w:hAnsi="Times New Roman" w:cs="Times New Roman"/>
          <w:sz w:val="28"/>
          <w:szCs w:val="28"/>
        </w:rPr>
        <w:t xml:space="preserve"> 202</w:t>
      </w:r>
      <w:r w:rsidR="007C2F07">
        <w:rPr>
          <w:rFonts w:ascii="Times New Roman" w:hAnsi="Times New Roman" w:cs="Times New Roman"/>
          <w:sz w:val="28"/>
          <w:szCs w:val="28"/>
        </w:rPr>
        <w:t>5</w:t>
      </w:r>
    </w:p>
    <w:p w:rsidR="00E35B1A" w:rsidRDefault="00C77868" w:rsidP="00C77868">
      <w:pPr>
        <w:widowControl w:val="0"/>
        <w:spacing w:line="242" w:lineRule="auto"/>
        <w:ind w:left="-283" w:right="-20" w:firstLine="566"/>
        <w:jc w:val="center"/>
        <w:rPr>
          <w:rFonts w:ascii="Times New Roman" w:eastAsia="Times New Roman" w:hAnsi="Times New Roman" w:cs="Times New Roman"/>
          <w:sz w:val="24"/>
          <w:szCs w:val="24"/>
        </w:rPr>
      </w:pPr>
      <w:r w:rsidRPr="00EA3571">
        <w:rPr>
          <w:rFonts w:ascii="Times New Roman" w:eastAsia="Batang" w:hAnsi="Times New Roman" w:cs="Times New Roman"/>
        </w:rPr>
        <w:br w:type="page"/>
      </w:r>
      <w:r w:rsidR="00F16DE6">
        <w:rPr>
          <w:rFonts w:ascii="Times New Roman" w:eastAsia="Times New Roman" w:hAnsi="Times New Roman" w:cs="Times New Roman"/>
          <w:sz w:val="24"/>
          <w:szCs w:val="24"/>
        </w:rPr>
        <w:lastRenderedPageBreak/>
        <w:t xml:space="preserve">Федеральная рабочая программа по предмету “Речевая практика” на уровне начального общего образования адресована обучающимся с нарушениями опорно-двигательного аппарата </w:t>
      </w:r>
      <w:proofErr w:type="gramStart"/>
      <w:r w:rsidR="00F16DE6">
        <w:rPr>
          <w:rFonts w:ascii="Times New Roman" w:eastAsia="Times New Roman" w:hAnsi="Times New Roman" w:cs="Times New Roman"/>
          <w:sz w:val="24"/>
          <w:szCs w:val="24"/>
        </w:rPr>
        <w:t xml:space="preserve">с </w:t>
      </w:r>
      <w:r w:rsidR="007C2F07">
        <w:rPr>
          <w:rFonts w:ascii="Times New Roman" w:eastAsia="Times New Roman" w:hAnsi="Times New Roman" w:cs="Times New Roman"/>
          <w:sz w:val="24"/>
          <w:szCs w:val="24"/>
        </w:rPr>
        <w:t xml:space="preserve"> нарушением</w:t>
      </w:r>
      <w:proofErr w:type="gramEnd"/>
      <w:r w:rsidR="007C2F07">
        <w:rPr>
          <w:rFonts w:ascii="Times New Roman" w:eastAsia="Times New Roman" w:hAnsi="Times New Roman" w:cs="Times New Roman"/>
          <w:sz w:val="24"/>
          <w:szCs w:val="24"/>
        </w:rPr>
        <w:t xml:space="preserve"> интеллекта</w:t>
      </w:r>
      <w:r w:rsidR="00F16DE6">
        <w:rPr>
          <w:rFonts w:ascii="Times New Roman" w:eastAsia="Times New Roman" w:hAnsi="Times New Roman" w:cs="Times New Roman"/>
          <w:sz w:val="24"/>
          <w:szCs w:val="24"/>
        </w:rPr>
        <w:t>, получающим образование по варианту 6.3 Федеральной адаптированной образовательной программы начального общего образования для обучающихся с ограниченными возможностями здоровья (далее – ОВЗ) (утверждена Приказом Министерства просвещения Российской Федерации от 24.11.2022 № 1023).</w:t>
      </w:r>
    </w:p>
    <w:p w:rsidR="00E35B1A" w:rsidRDefault="00F16DE6" w:rsidP="0018340D">
      <w:pPr>
        <w:widowControl w:val="0"/>
        <w:spacing w:line="242" w:lineRule="auto"/>
        <w:ind w:left="-283" w:right="-20"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Программа составлена на основе требований к результатам освоения основной образовательной программы начального общего образования, представленных в Федеральном государственном образовательном стандарте начального общего образования (далее – ФГОС НОО) обучающихся с ограниченными возможностями здоровья.</w:t>
      </w:r>
    </w:p>
    <w:p w:rsidR="00E35B1A" w:rsidRDefault="00F16DE6" w:rsidP="0018340D">
      <w:pPr>
        <w:widowControl w:val="0"/>
        <w:spacing w:line="242" w:lineRule="auto"/>
        <w:ind w:left="-283" w:right="-20"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Программа учебного предмета “Речевая практика” включает пояснительную записку, содержание обучения, планируемые результаты освоения программы, тематическое планирование.</w:t>
      </w:r>
    </w:p>
    <w:p w:rsidR="00E35B1A" w:rsidRDefault="00F16DE6" w:rsidP="0018340D">
      <w:pPr>
        <w:widowControl w:val="0"/>
        <w:spacing w:line="242" w:lineRule="auto"/>
        <w:ind w:left="-283" w:right="-20" w:firstLine="566"/>
        <w:jc w:val="both"/>
        <w:rPr>
          <w:rFonts w:ascii="Times New Roman" w:eastAsia="Times New Roman" w:hAnsi="Times New Roman" w:cs="Times New Roman"/>
          <w:sz w:val="24"/>
          <w:szCs w:val="24"/>
        </w:rPr>
      </w:pPr>
      <w:r>
        <w:br w:type="page"/>
      </w:r>
      <w:bookmarkStart w:id="0" w:name="_GoBack"/>
      <w:bookmarkEnd w:id="0"/>
    </w:p>
    <w:p w:rsidR="00E35B1A" w:rsidRDefault="00F16DE6" w:rsidP="0018340D">
      <w:pPr>
        <w:pStyle w:val="1"/>
        <w:widowControl w:val="0"/>
        <w:ind w:right="-20"/>
        <w:jc w:val="center"/>
      </w:pPr>
      <w:bookmarkStart w:id="1" w:name="_j6c8zs2ej7mw" w:colFirst="0" w:colLast="0"/>
      <w:bookmarkEnd w:id="1"/>
      <w:r>
        <w:lastRenderedPageBreak/>
        <w:t>ПОЯСНИТЕЛЬНАЯ ЗАПИСКА</w:t>
      </w:r>
    </w:p>
    <w:p w:rsidR="00E35B1A" w:rsidRDefault="00F16DE6" w:rsidP="0018340D">
      <w:pPr>
        <w:widowControl w:val="0"/>
        <w:spacing w:line="242" w:lineRule="auto"/>
        <w:ind w:left="-283" w:right="-20"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Федеральная рабочая программа учебного предмета «Речевая практика» на уровне начального общего образования для обучающихся с нарушениями опорно-двигательного аппарата с </w:t>
      </w:r>
      <w:r w:rsidR="007C2F07">
        <w:rPr>
          <w:rFonts w:ascii="Times New Roman" w:eastAsia="Times New Roman" w:hAnsi="Times New Roman" w:cs="Times New Roman"/>
          <w:sz w:val="24"/>
          <w:szCs w:val="24"/>
        </w:rPr>
        <w:t xml:space="preserve"> нарушением интеллекта</w:t>
      </w:r>
      <w:r>
        <w:rPr>
          <w:rFonts w:ascii="Times New Roman" w:eastAsia="Times New Roman" w:hAnsi="Times New Roman" w:cs="Times New Roman"/>
          <w:sz w:val="24"/>
          <w:szCs w:val="24"/>
        </w:rPr>
        <w:t xml:space="preserve">, получающим образование по варианту 6.3,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обучающихся с ограниченными возможностями здоровья (далее — ФГОС НОО ОВЗ), а также ориентирована на целевые приоритеты, сформулированные в Федеральной программе воспитания. </w:t>
      </w:r>
    </w:p>
    <w:p w:rsidR="00E35B1A" w:rsidRDefault="00F16DE6" w:rsidP="0018340D">
      <w:pPr>
        <w:widowControl w:val="0"/>
        <w:spacing w:line="242" w:lineRule="auto"/>
        <w:ind w:left="-283" w:right="-20"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Учебный предмет «Речевая практика» относится к предметной области “Язык и речевая практика”, которая также представлена предметами «Русский язык» и «Чтение». Изучение данной образовательной области в целом направлено на решение следующих задач: </w:t>
      </w:r>
    </w:p>
    <w:p w:rsidR="00E35B1A" w:rsidRDefault="00F16DE6" w:rsidP="0018340D">
      <w:pPr>
        <w:widowControl w:val="0"/>
        <w:numPr>
          <w:ilvl w:val="0"/>
          <w:numId w:val="2"/>
        </w:numPr>
        <w:spacing w:line="242" w:lineRule="auto"/>
        <w:ind w:left="-283" w:right="-20"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уточнение и обогащение представлений об окружающей действительности и овладение на этой основе языковыми средствами (слово, предложение, словосочетание);</w:t>
      </w:r>
    </w:p>
    <w:p w:rsidR="00E35B1A" w:rsidRDefault="00F16DE6" w:rsidP="0018340D">
      <w:pPr>
        <w:widowControl w:val="0"/>
        <w:numPr>
          <w:ilvl w:val="0"/>
          <w:numId w:val="2"/>
        </w:numPr>
        <w:spacing w:line="242" w:lineRule="auto"/>
        <w:ind w:left="-283" w:right="-20"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формирование первоначальных «дограмматических» понятий и развитие коммуникативно-речевых навыков;</w:t>
      </w:r>
    </w:p>
    <w:p w:rsidR="00E35B1A" w:rsidRDefault="00F16DE6" w:rsidP="0018340D">
      <w:pPr>
        <w:widowControl w:val="0"/>
        <w:numPr>
          <w:ilvl w:val="0"/>
          <w:numId w:val="2"/>
        </w:numPr>
        <w:spacing w:line="242" w:lineRule="auto"/>
        <w:ind w:left="-283" w:right="-20"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овладение различными доступными средствами устной и письменной коммуникации для решения практико-ориентированных задач;</w:t>
      </w:r>
    </w:p>
    <w:p w:rsidR="00E35B1A" w:rsidRDefault="00F16DE6" w:rsidP="0018340D">
      <w:pPr>
        <w:widowControl w:val="0"/>
        <w:numPr>
          <w:ilvl w:val="0"/>
          <w:numId w:val="2"/>
        </w:numPr>
        <w:spacing w:line="242" w:lineRule="auto"/>
        <w:ind w:left="-283" w:right="-20"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коррекция недостатков речевой и мыслительной деятельности;</w:t>
      </w:r>
    </w:p>
    <w:p w:rsidR="00E35B1A" w:rsidRDefault="00F16DE6" w:rsidP="0018340D">
      <w:pPr>
        <w:widowControl w:val="0"/>
        <w:numPr>
          <w:ilvl w:val="0"/>
          <w:numId w:val="2"/>
        </w:numPr>
        <w:spacing w:line="242" w:lineRule="auto"/>
        <w:ind w:left="-283" w:right="-20"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формирование основ навыка полноценного чтения художественных текстов доступных для понимания по структуре и содержанию;</w:t>
      </w:r>
    </w:p>
    <w:p w:rsidR="00E35B1A" w:rsidRDefault="00F16DE6" w:rsidP="0018340D">
      <w:pPr>
        <w:widowControl w:val="0"/>
        <w:numPr>
          <w:ilvl w:val="0"/>
          <w:numId w:val="2"/>
        </w:numPr>
        <w:spacing w:line="242" w:lineRule="auto"/>
        <w:ind w:left="-283" w:right="-20"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развитие навыков устной коммуникации;</w:t>
      </w:r>
    </w:p>
    <w:p w:rsidR="00E35B1A" w:rsidRDefault="00F16DE6" w:rsidP="0018340D">
      <w:pPr>
        <w:widowControl w:val="0"/>
        <w:numPr>
          <w:ilvl w:val="0"/>
          <w:numId w:val="2"/>
        </w:numPr>
        <w:spacing w:line="242" w:lineRule="auto"/>
        <w:ind w:left="-283" w:right="-20"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формирование положительных нравственных качеств и свойств личности.</w:t>
      </w:r>
    </w:p>
    <w:p w:rsidR="00E35B1A" w:rsidRDefault="00F16DE6" w:rsidP="0018340D">
      <w:pPr>
        <w:widowControl w:val="0"/>
        <w:spacing w:line="242" w:lineRule="auto"/>
        <w:ind w:left="-283" w:right="-20"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частности, изучение учебного предмета “Речевая практика” направлено на решение следующих задач:</w:t>
      </w:r>
    </w:p>
    <w:p w:rsidR="00E35B1A" w:rsidRDefault="00F16DE6" w:rsidP="0018340D">
      <w:pPr>
        <w:widowControl w:val="0"/>
        <w:numPr>
          <w:ilvl w:val="0"/>
          <w:numId w:val="5"/>
        </w:numPr>
        <w:spacing w:line="242" w:lineRule="auto"/>
        <w:ind w:left="-283" w:right="-20"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расширение представлений об окружающей действительности;</w:t>
      </w:r>
    </w:p>
    <w:p w:rsidR="00E35B1A" w:rsidRDefault="00F16DE6" w:rsidP="0018340D">
      <w:pPr>
        <w:widowControl w:val="0"/>
        <w:numPr>
          <w:ilvl w:val="0"/>
          <w:numId w:val="5"/>
        </w:numPr>
        <w:spacing w:line="242" w:lineRule="auto"/>
        <w:ind w:left="-283" w:right="-20"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обогащение лексической и грамматико-синтаксической сторон речи;</w:t>
      </w:r>
    </w:p>
    <w:p w:rsidR="00E35B1A" w:rsidRDefault="00F16DE6" w:rsidP="0018340D">
      <w:pPr>
        <w:widowControl w:val="0"/>
        <w:numPr>
          <w:ilvl w:val="0"/>
          <w:numId w:val="5"/>
        </w:numPr>
        <w:spacing w:line="242" w:lineRule="auto"/>
        <w:ind w:left="-283" w:right="-20"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развитие навыков связной устной речи;</w:t>
      </w:r>
    </w:p>
    <w:p w:rsidR="00E35B1A" w:rsidRDefault="00F16DE6" w:rsidP="0018340D">
      <w:pPr>
        <w:widowControl w:val="0"/>
        <w:numPr>
          <w:ilvl w:val="0"/>
          <w:numId w:val="5"/>
        </w:numPr>
        <w:spacing w:line="242" w:lineRule="auto"/>
        <w:ind w:left="-283" w:right="-20"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развитие навыков устной коммуникации и их применение в различных ситуациях общения;</w:t>
      </w:r>
    </w:p>
    <w:p w:rsidR="00E35B1A" w:rsidRDefault="00F16DE6" w:rsidP="0018340D">
      <w:pPr>
        <w:widowControl w:val="0"/>
        <w:numPr>
          <w:ilvl w:val="0"/>
          <w:numId w:val="5"/>
        </w:numPr>
        <w:spacing w:line="242" w:lineRule="auto"/>
        <w:ind w:left="-283" w:right="-20"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ознакомление со средствами устной выразительности, овладение нормами речевого этикета.</w:t>
      </w:r>
    </w:p>
    <w:p w:rsidR="00E35B1A" w:rsidRDefault="00F16DE6" w:rsidP="0018340D">
      <w:pPr>
        <w:widowControl w:val="0"/>
        <w:spacing w:line="242" w:lineRule="auto"/>
        <w:ind w:left="-283" w:right="-20"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Учебный предмет «Речевая практика» является обязательной частью учебного плана. На изучение учебного предмета «Речевая практика» в </w:t>
      </w:r>
      <w:r w:rsidR="00454846">
        <w:rPr>
          <w:rFonts w:ascii="Times New Roman" w:eastAsia="Times New Roman" w:hAnsi="Times New Roman" w:cs="Times New Roman"/>
          <w:sz w:val="24"/>
          <w:szCs w:val="24"/>
        </w:rPr>
        <w:t>подготовительном</w:t>
      </w:r>
      <w:r>
        <w:rPr>
          <w:rFonts w:ascii="Times New Roman" w:eastAsia="Times New Roman" w:hAnsi="Times New Roman" w:cs="Times New Roman"/>
          <w:sz w:val="24"/>
          <w:szCs w:val="24"/>
        </w:rPr>
        <w:t xml:space="preserve">, 1-4 классах отводится 168 часов: в </w:t>
      </w:r>
      <w:r w:rsidR="00454846">
        <w:rPr>
          <w:rFonts w:ascii="Times New Roman" w:eastAsia="Times New Roman" w:hAnsi="Times New Roman" w:cs="Times New Roman"/>
          <w:sz w:val="24"/>
          <w:szCs w:val="24"/>
        </w:rPr>
        <w:t>подготовительном</w:t>
      </w:r>
      <w:r>
        <w:rPr>
          <w:rFonts w:ascii="Times New Roman" w:eastAsia="Times New Roman" w:hAnsi="Times New Roman" w:cs="Times New Roman"/>
          <w:sz w:val="24"/>
          <w:szCs w:val="24"/>
        </w:rPr>
        <w:t xml:space="preserve">, 1 классе по 33 часа в год (1 час в неделю, 33 учебные недели), во 2-4 классах по 34 часа в год в каждом классе (1 час в неделю, 34 учебные недели). </w:t>
      </w:r>
    </w:p>
    <w:p w:rsidR="00E35B1A" w:rsidRDefault="00F16DE6" w:rsidP="0018340D">
      <w:pPr>
        <w:widowControl w:val="0"/>
        <w:spacing w:line="242" w:lineRule="auto"/>
        <w:ind w:left="-283" w:right="-20"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Рабочая программа ориентирована на обучающихся с нарушением опорно-двигательного аппарата, передвигающихся самостоятельно или при помощи ортопедических средств или лишенные возможности самостоятельного передвижения; имеющие нейросенсорные нарушения в сочетании с ограничениями манипулятивной деятельности, речевые нарушения, в том числе дизартрические расстройства разной степени выраженности и имеющих нарушения интеллекта, у которых наблюдается дефицит познавательных и социальных способностей (вариант 6.3). Реализация федеральной адаптированной рабочей программы предусматривает создание условий, учитывающих общие и особые образовательные потребности, индивидуальные особенности обучающихся с нарушениями опорно-двигательного аппарата с легкой умственной отсталостью. Данный вариант предполагает особое структурирование содержания обучения, в большей степени развитие у обучающихся жизненных компетенций на основе планомерного введения в более сложную социальную среду, расширение повседневного жизненного опыта, социальных контактов в доступных для них пределах. </w:t>
      </w:r>
    </w:p>
    <w:p w:rsidR="00E35B1A" w:rsidRDefault="00F16DE6" w:rsidP="0018340D">
      <w:pPr>
        <w:widowControl w:val="0"/>
        <w:spacing w:line="242" w:lineRule="auto"/>
        <w:ind w:left="-283" w:right="-20" w:firstLine="566"/>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Форма организации образовательного процесса.</w:t>
      </w:r>
    </w:p>
    <w:p w:rsidR="00E35B1A" w:rsidRDefault="00F16DE6" w:rsidP="0018340D">
      <w:pPr>
        <w:widowControl w:val="0"/>
        <w:spacing w:line="242" w:lineRule="auto"/>
        <w:ind w:left="-283" w:right="-20"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Основной формой организации учебного процесса является урок и экскурсии. В процессе </w:t>
      </w:r>
      <w:r>
        <w:rPr>
          <w:rFonts w:ascii="Times New Roman" w:eastAsia="Times New Roman" w:hAnsi="Times New Roman" w:cs="Times New Roman"/>
          <w:sz w:val="24"/>
          <w:szCs w:val="24"/>
        </w:rPr>
        <w:lastRenderedPageBreak/>
        <w:t>обучения целесообразно использовать следующие методы и приемы:</w:t>
      </w:r>
    </w:p>
    <w:p w:rsidR="00E35B1A" w:rsidRDefault="0018340D" w:rsidP="0018340D">
      <w:pPr>
        <w:widowControl w:val="0"/>
        <w:numPr>
          <w:ilvl w:val="0"/>
          <w:numId w:val="7"/>
        </w:numPr>
        <w:spacing w:line="242" w:lineRule="auto"/>
        <w:ind w:left="-283" w:right="-20"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словесный метод (</w:t>
      </w:r>
      <w:r w:rsidR="00F16DE6">
        <w:rPr>
          <w:rFonts w:ascii="Times New Roman" w:eastAsia="Times New Roman" w:hAnsi="Times New Roman" w:cs="Times New Roman"/>
          <w:sz w:val="24"/>
          <w:szCs w:val="24"/>
        </w:rPr>
        <w:t>рассказ, объяснение,беседа, работа с учебником);</w:t>
      </w:r>
    </w:p>
    <w:p w:rsidR="00E35B1A" w:rsidRDefault="00F16DE6" w:rsidP="0018340D">
      <w:pPr>
        <w:widowControl w:val="0"/>
        <w:numPr>
          <w:ilvl w:val="0"/>
          <w:numId w:val="7"/>
        </w:numPr>
        <w:spacing w:line="242" w:lineRule="auto"/>
        <w:ind w:left="-283" w:right="-20"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наглядный метод (метод иллюстраций, метод демонстраций);</w:t>
      </w:r>
    </w:p>
    <w:p w:rsidR="00E35B1A" w:rsidRDefault="00F16DE6" w:rsidP="0018340D">
      <w:pPr>
        <w:widowControl w:val="0"/>
        <w:numPr>
          <w:ilvl w:val="0"/>
          <w:numId w:val="7"/>
        </w:numPr>
        <w:spacing w:line="242" w:lineRule="auto"/>
        <w:ind w:left="-283" w:right="-20"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практический метод (упражнения, практическая работа</w:t>
      </w:r>
      <w:r w:rsidR="000503E6">
        <w:rPr>
          <w:rFonts w:ascii="Times New Roman" w:eastAsia="Times New Roman" w:hAnsi="Times New Roman" w:cs="Times New Roman"/>
          <w:sz w:val="24"/>
          <w:szCs w:val="24"/>
        </w:rPr>
        <w:t>, игры, драматизации</w:t>
      </w:r>
      <w:r>
        <w:rPr>
          <w:rFonts w:ascii="Times New Roman" w:eastAsia="Times New Roman" w:hAnsi="Times New Roman" w:cs="Times New Roman"/>
          <w:sz w:val="24"/>
          <w:szCs w:val="24"/>
        </w:rPr>
        <w:t>);</w:t>
      </w:r>
    </w:p>
    <w:p w:rsidR="00E35B1A" w:rsidRDefault="00F16DE6" w:rsidP="0018340D">
      <w:pPr>
        <w:widowControl w:val="0"/>
        <w:numPr>
          <w:ilvl w:val="0"/>
          <w:numId w:val="7"/>
        </w:numPr>
        <w:spacing w:line="242" w:lineRule="auto"/>
        <w:ind w:left="-283" w:right="-20"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репродуктивный метод (работа по алгоритму);</w:t>
      </w:r>
    </w:p>
    <w:p w:rsidR="00E35B1A" w:rsidRDefault="00F16DE6" w:rsidP="0018340D">
      <w:pPr>
        <w:widowControl w:val="0"/>
        <w:numPr>
          <w:ilvl w:val="0"/>
          <w:numId w:val="7"/>
        </w:numPr>
        <w:spacing w:line="242" w:lineRule="auto"/>
        <w:ind w:left="-283" w:right="-20"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коллективный, индивидуальный;</w:t>
      </w:r>
    </w:p>
    <w:p w:rsidR="00E35B1A" w:rsidRDefault="00F16DE6" w:rsidP="0018340D">
      <w:pPr>
        <w:widowControl w:val="0"/>
        <w:numPr>
          <w:ilvl w:val="0"/>
          <w:numId w:val="7"/>
        </w:numPr>
        <w:spacing w:line="242" w:lineRule="auto"/>
        <w:ind w:left="-283" w:right="-20"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творческий метод;</w:t>
      </w:r>
    </w:p>
    <w:p w:rsidR="00AF319D" w:rsidRDefault="00AF319D" w:rsidP="0018340D">
      <w:pPr>
        <w:pStyle w:val="ab"/>
        <w:spacing w:line="240" w:lineRule="auto"/>
        <w:ind w:left="-283" w:right="-20" w:firstLine="566"/>
        <w:jc w:val="both"/>
        <w:rPr>
          <w:rFonts w:ascii="Times New Roman" w:eastAsia="Times New Roman" w:hAnsi="Times New Roman" w:cs="Times New Roman"/>
          <w:sz w:val="24"/>
          <w:szCs w:val="24"/>
        </w:rPr>
      </w:pPr>
    </w:p>
    <w:p w:rsidR="00AF319D" w:rsidRPr="00AF319D" w:rsidRDefault="00AF319D" w:rsidP="0018340D">
      <w:pPr>
        <w:pStyle w:val="ab"/>
        <w:spacing w:line="240" w:lineRule="auto"/>
        <w:ind w:left="-283" w:right="-20" w:firstLine="566"/>
        <w:jc w:val="both"/>
        <w:rPr>
          <w:rFonts w:ascii="Times New Roman" w:eastAsia="Calibri" w:hAnsi="Times New Roman" w:cs="Times New Roman"/>
          <w:sz w:val="24"/>
          <w:szCs w:val="24"/>
        </w:rPr>
      </w:pPr>
      <w:r w:rsidRPr="00AF319D">
        <w:rPr>
          <w:rFonts w:ascii="Times New Roman" w:eastAsia="Times New Roman" w:hAnsi="Times New Roman" w:cs="Times New Roman"/>
          <w:sz w:val="24"/>
          <w:szCs w:val="24"/>
        </w:rPr>
        <w:t>Предлагаемые в программе речевые ситуации явля</w:t>
      </w:r>
      <w:r w:rsidR="00454846">
        <w:rPr>
          <w:rFonts w:ascii="Times New Roman" w:eastAsia="Times New Roman" w:hAnsi="Times New Roman" w:cs="Times New Roman"/>
          <w:sz w:val="24"/>
          <w:szCs w:val="24"/>
        </w:rPr>
        <w:t>ю</w:t>
      </w:r>
      <w:r w:rsidRPr="00AF319D">
        <w:rPr>
          <w:rFonts w:ascii="Times New Roman" w:eastAsia="Times New Roman" w:hAnsi="Times New Roman" w:cs="Times New Roman"/>
          <w:sz w:val="24"/>
          <w:szCs w:val="24"/>
        </w:rPr>
        <w:t xml:space="preserve">тсяпримерными и могут изменяться </w:t>
      </w:r>
      <w:r w:rsidR="00454846">
        <w:rPr>
          <w:rFonts w:ascii="Times New Roman" w:eastAsia="Times New Roman" w:hAnsi="Times New Roman" w:cs="Times New Roman"/>
          <w:sz w:val="24"/>
          <w:szCs w:val="24"/>
        </w:rPr>
        <w:t>педагогом</w:t>
      </w:r>
      <w:r w:rsidRPr="00AF319D">
        <w:rPr>
          <w:rFonts w:ascii="Times New Roman" w:eastAsia="Times New Roman" w:hAnsi="Times New Roman" w:cs="Times New Roman"/>
          <w:sz w:val="24"/>
          <w:szCs w:val="24"/>
        </w:rPr>
        <w:t xml:space="preserve"> в зависимости от особенностей жизни и интересов школьников.</w:t>
      </w:r>
      <w:r w:rsidRPr="00AF319D">
        <w:rPr>
          <w:rFonts w:ascii="Times New Roman" w:eastAsia="Calibri" w:hAnsi="Times New Roman" w:cs="Times New Roman"/>
          <w:sz w:val="24"/>
          <w:szCs w:val="24"/>
        </w:rPr>
        <w:t>Недостаточность жизненного опыта, бедность и несовершенство речевых умений учащихся определяет необходимость тщательной и организованной их подготовки к участию в ролевой игре по теме ситуации.Урок речевой практики строится на основе темы, выбранной для создания речевой ситуации, в связи с которой из каждого подраздела отбираются и реализуются в пределах урока программные направления. Речевой материал, подготовленный учителем, должен подчиняться единой теме, определяемой заданной ситуацией. В выполняемых учениками упражнениях последовательно отрабатываются отдельные речевые задания, которые затем реализуются детьми в речевых ситуациях.</w:t>
      </w:r>
    </w:p>
    <w:p w:rsidR="00E35B1A" w:rsidRDefault="00E35B1A" w:rsidP="0018340D">
      <w:pPr>
        <w:widowControl w:val="0"/>
        <w:spacing w:line="242" w:lineRule="auto"/>
        <w:ind w:left="-283" w:right="-20" w:firstLine="566"/>
        <w:jc w:val="both"/>
        <w:rPr>
          <w:rFonts w:ascii="Times New Roman" w:eastAsia="Times New Roman" w:hAnsi="Times New Roman" w:cs="Times New Roman"/>
          <w:sz w:val="24"/>
          <w:szCs w:val="24"/>
        </w:rPr>
      </w:pPr>
    </w:p>
    <w:p w:rsidR="00E35B1A" w:rsidRDefault="00F16DE6" w:rsidP="0018340D">
      <w:pPr>
        <w:widowControl w:val="0"/>
        <w:spacing w:line="242" w:lineRule="auto"/>
        <w:ind w:left="-283" w:right="-20" w:firstLine="566"/>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Учебно-методическое обеспечение образовательного процесса</w:t>
      </w:r>
    </w:p>
    <w:p w:rsidR="00E35B1A" w:rsidRDefault="00F16DE6" w:rsidP="0018340D">
      <w:pPr>
        <w:widowControl w:val="0"/>
        <w:numPr>
          <w:ilvl w:val="0"/>
          <w:numId w:val="6"/>
        </w:numPr>
        <w:spacing w:line="240" w:lineRule="auto"/>
        <w:ind w:left="-283" w:right="-20" w:firstLine="566"/>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Комарова С.В. Речевая практика 1 класс: учеб.для общеобразоват. организаций, реализующих адапт. основные общеобразоват. программы / С. В. Комарова. – 2-е изд. – М.: Просвещение.</w:t>
      </w:r>
    </w:p>
    <w:p w:rsidR="00E35B1A" w:rsidRDefault="00F16DE6" w:rsidP="0018340D">
      <w:pPr>
        <w:widowControl w:val="0"/>
        <w:numPr>
          <w:ilvl w:val="0"/>
          <w:numId w:val="6"/>
        </w:numPr>
        <w:spacing w:line="240" w:lineRule="auto"/>
        <w:ind w:left="-283" w:right="-20" w:firstLine="566"/>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Комарова С.В. Речевая практика 2 класс: учеб.для общеобразоват. организаций, реализующих адапт. основные общеобразоват. программы / С. В. Комарова. – 2-е изд. – М.: Просвещение.</w:t>
      </w:r>
    </w:p>
    <w:p w:rsidR="00E35B1A" w:rsidRDefault="00F16DE6" w:rsidP="0018340D">
      <w:pPr>
        <w:widowControl w:val="0"/>
        <w:numPr>
          <w:ilvl w:val="0"/>
          <w:numId w:val="6"/>
        </w:numPr>
        <w:spacing w:line="240" w:lineRule="auto"/>
        <w:ind w:left="-283" w:right="-20" w:firstLine="566"/>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Комарова С.В. Речевая практика 3 класс: учеб.для общеобразоват. организаций, реализующих адапт. основные общеобразоват. программы / С. В. Комарова. – 2-е изд. – М.: Просвещение.</w:t>
      </w:r>
    </w:p>
    <w:p w:rsidR="00E35B1A" w:rsidRDefault="00F16DE6" w:rsidP="0018340D">
      <w:pPr>
        <w:widowControl w:val="0"/>
        <w:numPr>
          <w:ilvl w:val="0"/>
          <w:numId w:val="6"/>
        </w:numPr>
        <w:spacing w:line="240" w:lineRule="auto"/>
        <w:ind w:left="-283" w:right="-20" w:firstLine="566"/>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Комарова С.В. Речевая практика 4 класс: учеб.для общеобразоват. организаций, реализующих адапт. основные общеобразоват. программы / С. В. Комарова. – 2-е изд. – М.: Просвещение.</w:t>
      </w:r>
    </w:p>
    <w:p w:rsidR="00E35B1A" w:rsidRDefault="00F16DE6" w:rsidP="0018340D">
      <w:pPr>
        <w:widowControl w:val="0"/>
        <w:numPr>
          <w:ilvl w:val="0"/>
          <w:numId w:val="6"/>
        </w:numPr>
        <w:spacing w:line="240" w:lineRule="auto"/>
        <w:ind w:left="-283" w:right="-20" w:firstLine="566"/>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Комарова С.В., Головкина Т.М. Речевая практика 1 класс: рабочая тетрадь для общеобразоват. организаций, реализующих адапт. основные общеобразоват. программы / С. В. Комарова. – 2-е изд. – М.: Просвещение.</w:t>
      </w:r>
    </w:p>
    <w:p w:rsidR="00E35B1A" w:rsidRDefault="00F16DE6" w:rsidP="0018340D">
      <w:pPr>
        <w:widowControl w:val="0"/>
        <w:numPr>
          <w:ilvl w:val="0"/>
          <w:numId w:val="6"/>
        </w:numPr>
        <w:spacing w:line="240" w:lineRule="auto"/>
        <w:ind w:left="-283" w:right="-20" w:firstLine="566"/>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Комарова С.В., Головкина Т.М. Речевая практика 2 класс: рабочая тетрадь для общеобразоват. организаций, реализующих адапт. основные общеобразоват. программы / С. В. Комарова. – 2-е изд. – М.: Просвещение.</w:t>
      </w:r>
    </w:p>
    <w:p w:rsidR="00E35B1A" w:rsidRDefault="00F16DE6" w:rsidP="0018340D">
      <w:pPr>
        <w:widowControl w:val="0"/>
        <w:numPr>
          <w:ilvl w:val="0"/>
          <w:numId w:val="6"/>
        </w:numPr>
        <w:spacing w:line="240" w:lineRule="auto"/>
        <w:ind w:left="-283" w:right="-20" w:firstLine="566"/>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Комарова С.В., Головкина Т.М. Речевая практика 3 класс: рабочая тетрадь для общеобразоват. организаций, реализующих адапт. основные общеобразоват. программы / С. В. Комарова. – 2-е изд. – М.: Просвещение.</w:t>
      </w:r>
    </w:p>
    <w:p w:rsidR="00E35B1A" w:rsidRDefault="00F16DE6" w:rsidP="0018340D">
      <w:pPr>
        <w:widowControl w:val="0"/>
        <w:numPr>
          <w:ilvl w:val="0"/>
          <w:numId w:val="6"/>
        </w:numPr>
        <w:spacing w:line="240" w:lineRule="auto"/>
        <w:ind w:left="-283" w:right="-20" w:firstLine="566"/>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Комарова С.В., Головкина Т.М. Речевая практика 4 класс: рабочая тетрадь для общеобразоват. организаций, реализующих адапт. основные общеобразоват. программы / С. В. Комарова. – 2-е изд. – М.: Просвещение.</w:t>
      </w:r>
    </w:p>
    <w:p w:rsidR="00E35B1A" w:rsidRDefault="00F16DE6" w:rsidP="0018340D">
      <w:pPr>
        <w:widowControl w:val="0"/>
        <w:numPr>
          <w:ilvl w:val="0"/>
          <w:numId w:val="6"/>
        </w:numPr>
        <w:spacing w:after="240" w:line="240" w:lineRule="auto"/>
        <w:ind w:left="-283" w:right="-20" w:firstLine="566"/>
        <w:jc w:val="both"/>
        <w:rPr>
          <w:rFonts w:ascii="Times New Roman" w:eastAsia="Times New Roman" w:hAnsi="Times New Roman" w:cs="Times New Roman"/>
          <w:color w:val="00000A"/>
          <w:sz w:val="24"/>
          <w:szCs w:val="24"/>
        </w:rPr>
      </w:pPr>
      <w:r>
        <w:rPr>
          <w:rFonts w:ascii="Times New Roman" w:eastAsia="Times New Roman" w:hAnsi="Times New Roman" w:cs="Times New Roman"/>
          <w:sz w:val="24"/>
          <w:szCs w:val="24"/>
        </w:rPr>
        <w:t>Речевая практика. Методические рек</w:t>
      </w:r>
      <w:r w:rsidR="0018340D">
        <w:rPr>
          <w:rFonts w:ascii="Times New Roman" w:eastAsia="Times New Roman" w:hAnsi="Times New Roman" w:cs="Times New Roman"/>
          <w:sz w:val="24"/>
          <w:szCs w:val="24"/>
        </w:rPr>
        <w:t>омендации. 1–4 классы</w:t>
      </w:r>
      <w:r>
        <w:rPr>
          <w:rFonts w:ascii="Times New Roman" w:eastAsia="Times New Roman" w:hAnsi="Times New Roman" w:cs="Times New Roman"/>
          <w:sz w:val="24"/>
          <w:szCs w:val="24"/>
        </w:rPr>
        <w:t>: учеб.пособие для общеобразоват. организаций, реализующих адапт. основныеобщеобразоват. п</w:t>
      </w:r>
      <w:r w:rsidR="0018340D">
        <w:rPr>
          <w:rFonts w:ascii="Times New Roman" w:eastAsia="Times New Roman" w:hAnsi="Times New Roman" w:cs="Times New Roman"/>
          <w:sz w:val="24"/>
          <w:szCs w:val="24"/>
        </w:rPr>
        <w:t>рограммы / С. В. Комарова. – М.</w:t>
      </w:r>
      <w:r>
        <w:rPr>
          <w:rFonts w:ascii="Times New Roman" w:eastAsia="Times New Roman" w:hAnsi="Times New Roman" w:cs="Times New Roman"/>
          <w:sz w:val="24"/>
          <w:szCs w:val="24"/>
        </w:rPr>
        <w:t xml:space="preserve">: Просвещение, 2016. –208 с. </w:t>
      </w:r>
    </w:p>
    <w:p w:rsidR="00E35B1A" w:rsidRDefault="00F16DE6" w:rsidP="0018340D">
      <w:pPr>
        <w:widowControl w:val="0"/>
        <w:spacing w:line="242" w:lineRule="auto"/>
        <w:ind w:left="-283" w:right="-20"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зависимости от контингента обучающихся и их графо-моторных возможностей использование рабочих печатных тетрадей может быть частичным или полностью заменено устной работой и работой с раздаточным материалом. </w:t>
      </w:r>
    </w:p>
    <w:p w:rsidR="00E35B1A" w:rsidRDefault="00E35B1A" w:rsidP="0018340D">
      <w:pPr>
        <w:widowControl w:val="0"/>
        <w:spacing w:line="242" w:lineRule="auto"/>
        <w:ind w:left="-283" w:right="-20" w:firstLine="566"/>
        <w:jc w:val="both"/>
        <w:rPr>
          <w:rFonts w:ascii="Times New Roman" w:eastAsia="Times New Roman" w:hAnsi="Times New Roman" w:cs="Times New Roman"/>
          <w:sz w:val="24"/>
          <w:szCs w:val="24"/>
        </w:rPr>
      </w:pPr>
    </w:p>
    <w:p w:rsidR="0018340D" w:rsidRDefault="0018340D" w:rsidP="0018340D">
      <w:pPr>
        <w:widowControl w:val="0"/>
        <w:spacing w:line="242" w:lineRule="auto"/>
        <w:ind w:left="-283" w:right="-20" w:firstLine="566"/>
        <w:jc w:val="both"/>
        <w:rPr>
          <w:rFonts w:ascii="Times New Roman" w:eastAsia="Times New Roman" w:hAnsi="Times New Roman" w:cs="Times New Roman"/>
          <w:b/>
          <w:i/>
          <w:sz w:val="24"/>
          <w:szCs w:val="24"/>
        </w:rPr>
      </w:pPr>
    </w:p>
    <w:p w:rsidR="00E35B1A" w:rsidRDefault="00F16DE6" w:rsidP="0018340D">
      <w:pPr>
        <w:widowControl w:val="0"/>
        <w:spacing w:line="242" w:lineRule="auto"/>
        <w:ind w:left="-283" w:right="-20" w:firstLine="566"/>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Психолого-педагогическая характеристика обучающихся с НОДА с легкой умственной отсталостью.</w:t>
      </w:r>
    </w:p>
    <w:p w:rsidR="00E35B1A" w:rsidRDefault="00F16DE6" w:rsidP="0018340D">
      <w:pPr>
        <w:widowControl w:val="0"/>
        <w:spacing w:line="242" w:lineRule="auto"/>
        <w:ind w:left="-283" w:right="-20"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 варианту 6.3 АООП НОО обучаются дети с двигательными нарушениями разной степени выраженности и с легкой степенью интеллектуальной недостаточности, осложненными нейросенсорными нарушениями, а также дизартрическими нарушениями и системным недоразвитием речи. У обучающихся с легкой умственной отсталостью нарушения психических функций чаще носят тотальный характер. На первый план выступает недостаточность высших форм познавательной деятельности. При сниженном интеллекте особенности развития личности характеризуются низким познавательным интересом, недостаточной критичностью, отмечается безразличие, слабость волевых усилий и мотивации. </w:t>
      </w:r>
    </w:p>
    <w:p w:rsidR="00E35B1A" w:rsidRDefault="00E35B1A" w:rsidP="0018340D">
      <w:pPr>
        <w:widowControl w:val="0"/>
        <w:spacing w:line="242" w:lineRule="auto"/>
        <w:ind w:left="-283" w:right="-20" w:firstLine="566"/>
        <w:jc w:val="both"/>
        <w:rPr>
          <w:rFonts w:ascii="Times New Roman" w:eastAsia="Times New Roman" w:hAnsi="Times New Roman" w:cs="Times New Roman"/>
          <w:b/>
          <w:i/>
          <w:sz w:val="24"/>
          <w:szCs w:val="24"/>
        </w:rPr>
      </w:pPr>
    </w:p>
    <w:p w:rsidR="00E35B1A" w:rsidRDefault="00F16DE6" w:rsidP="0018340D">
      <w:pPr>
        <w:widowControl w:val="0"/>
        <w:spacing w:line="242" w:lineRule="auto"/>
        <w:ind w:left="-283" w:right="-20" w:firstLine="566"/>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Особые образовательные потребности обучающихся с НОДА с легкой умственной отсталостью.</w:t>
      </w:r>
    </w:p>
    <w:p w:rsidR="00E35B1A" w:rsidRDefault="00F16DE6" w:rsidP="0018340D">
      <w:pPr>
        <w:widowControl w:val="0"/>
        <w:spacing w:line="242" w:lineRule="auto"/>
        <w:ind w:left="-283" w:right="-20"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Особые образовательные потребности обучающихся с нарушениями опорно- двигательного аппарата задаются спецификой двигательных нарушений, а также спецификой нарушения психического развития, и определяют особую логику построения учебного процесса, находят свое отражение в структуре и содержании образования. </w:t>
      </w:r>
    </w:p>
    <w:p w:rsidR="00E35B1A" w:rsidRDefault="00F16DE6" w:rsidP="0018340D">
      <w:pPr>
        <w:widowControl w:val="0"/>
        <w:spacing w:line="242" w:lineRule="auto"/>
        <w:ind w:left="-283" w:right="-20"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 характерным особым образовательным потребностям можно отнести:</w:t>
      </w:r>
    </w:p>
    <w:p w:rsidR="00E35B1A" w:rsidRDefault="00F16DE6" w:rsidP="0018340D">
      <w:pPr>
        <w:widowControl w:val="0"/>
        <w:numPr>
          <w:ilvl w:val="0"/>
          <w:numId w:val="1"/>
        </w:numPr>
        <w:spacing w:line="242" w:lineRule="auto"/>
        <w:ind w:left="-283" w:right="-20"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обязательность непрерывности коррекционно-развивающего процесса, реализуемого в том числе на уроках “Речевая практика”; </w:t>
      </w:r>
    </w:p>
    <w:p w:rsidR="00E35B1A" w:rsidRDefault="00F16DE6" w:rsidP="0018340D">
      <w:pPr>
        <w:widowControl w:val="0"/>
        <w:numPr>
          <w:ilvl w:val="0"/>
          <w:numId w:val="1"/>
        </w:numPr>
        <w:spacing w:line="242" w:lineRule="auto"/>
        <w:ind w:left="-283" w:right="-20"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использование специальных методов, приемов и средств обучения (в том числе специализированных компьютерных и ассистивных технологий), обеспечивающих реализацию "обходных путей" обучения; </w:t>
      </w:r>
    </w:p>
    <w:p w:rsidR="00E35B1A" w:rsidRDefault="00F16DE6" w:rsidP="0018340D">
      <w:pPr>
        <w:widowControl w:val="0"/>
        <w:numPr>
          <w:ilvl w:val="0"/>
          <w:numId w:val="1"/>
        </w:numPr>
        <w:spacing w:line="242" w:lineRule="auto"/>
        <w:ind w:left="-283" w:right="-20"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индивидуализация обучения; </w:t>
      </w:r>
    </w:p>
    <w:p w:rsidR="00E35B1A" w:rsidRDefault="00F16DE6" w:rsidP="0018340D">
      <w:pPr>
        <w:widowControl w:val="0"/>
        <w:numPr>
          <w:ilvl w:val="0"/>
          <w:numId w:val="1"/>
        </w:numPr>
        <w:spacing w:line="242" w:lineRule="auto"/>
        <w:ind w:left="-283" w:right="-20"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наглядно-действенный характер содержания образования и упрощение системы учебно-познавательных задач, решаемых в процессе образования; </w:t>
      </w:r>
    </w:p>
    <w:p w:rsidR="00E35B1A" w:rsidRDefault="00F16DE6" w:rsidP="0018340D">
      <w:pPr>
        <w:widowControl w:val="0"/>
        <w:numPr>
          <w:ilvl w:val="0"/>
          <w:numId w:val="1"/>
        </w:numPr>
        <w:spacing w:line="242" w:lineRule="auto"/>
        <w:ind w:left="-283" w:right="-20"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специальное обучение "переносу" сформированных знаний и умений в новые ситуации взаимодействия с действительностью; </w:t>
      </w:r>
    </w:p>
    <w:p w:rsidR="00E35B1A" w:rsidRDefault="00F16DE6" w:rsidP="0018340D">
      <w:pPr>
        <w:widowControl w:val="0"/>
        <w:numPr>
          <w:ilvl w:val="0"/>
          <w:numId w:val="1"/>
        </w:numPr>
        <w:spacing w:line="242" w:lineRule="auto"/>
        <w:ind w:left="-283" w:right="-20"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специальная помощь в развитии возможностей вербальной и невербальной коммуникации;</w:t>
      </w:r>
    </w:p>
    <w:p w:rsidR="00E35B1A" w:rsidRDefault="00F16DE6" w:rsidP="0018340D">
      <w:pPr>
        <w:widowControl w:val="0"/>
        <w:numPr>
          <w:ilvl w:val="0"/>
          <w:numId w:val="1"/>
        </w:numPr>
        <w:spacing w:line="242" w:lineRule="auto"/>
        <w:ind w:left="-283" w:right="-20"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помощь в освоении умения использовать речь по всему спектру коммуникативных ситуаций (задавать вопросы, договариваться, выражать свое мнение, обсуждать мысли и чувства); </w:t>
      </w:r>
    </w:p>
    <w:p w:rsidR="00E35B1A" w:rsidRDefault="00F16DE6" w:rsidP="0018340D">
      <w:pPr>
        <w:widowControl w:val="0"/>
        <w:numPr>
          <w:ilvl w:val="0"/>
          <w:numId w:val="1"/>
        </w:numPr>
        <w:spacing w:line="242" w:lineRule="auto"/>
        <w:ind w:left="-283" w:right="-20"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обеспечение особой пространственной и временной организации образовательной среды;</w:t>
      </w:r>
    </w:p>
    <w:p w:rsidR="00E35B1A" w:rsidRDefault="00F16DE6" w:rsidP="0018340D">
      <w:pPr>
        <w:widowControl w:val="0"/>
        <w:numPr>
          <w:ilvl w:val="0"/>
          <w:numId w:val="1"/>
        </w:numPr>
        <w:spacing w:line="242" w:lineRule="auto"/>
        <w:ind w:left="-283" w:right="-20"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практическая направленность обучения на социализацию и воспитание автономности у обучающихся.</w:t>
      </w:r>
    </w:p>
    <w:p w:rsidR="00E35B1A" w:rsidRDefault="00E35B1A" w:rsidP="0018340D">
      <w:pPr>
        <w:widowControl w:val="0"/>
        <w:spacing w:line="242" w:lineRule="auto"/>
        <w:ind w:left="-283" w:right="-20" w:firstLine="566"/>
        <w:jc w:val="both"/>
        <w:rPr>
          <w:rFonts w:ascii="Times New Roman" w:eastAsia="Times New Roman" w:hAnsi="Times New Roman" w:cs="Times New Roman"/>
          <w:b/>
          <w:sz w:val="24"/>
          <w:szCs w:val="24"/>
        </w:rPr>
      </w:pPr>
    </w:p>
    <w:p w:rsidR="00E35B1A" w:rsidRDefault="00E35B1A" w:rsidP="0018340D">
      <w:pPr>
        <w:widowControl w:val="0"/>
        <w:spacing w:line="242" w:lineRule="auto"/>
        <w:ind w:left="-283" w:right="-20" w:firstLine="566"/>
        <w:jc w:val="both"/>
        <w:rPr>
          <w:rFonts w:ascii="Times New Roman" w:eastAsia="Times New Roman" w:hAnsi="Times New Roman" w:cs="Times New Roman"/>
          <w:b/>
          <w:sz w:val="24"/>
          <w:szCs w:val="24"/>
        </w:rPr>
      </w:pPr>
    </w:p>
    <w:p w:rsidR="00E35B1A" w:rsidRDefault="00E35B1A" w:rsidP="0018340D">
      <w:pPr>
        <w:widowControl w:val="0"/>
        <w:spacing w:line="242" w:lineRule="auto"/>
        <w:ind w:left="-283" w:right="-20" w:firstLine="566"/>
        <w:jc w:val="both"/>
        <w:rPr>
          <w:rFonts w:ascii="Times New Roman" w:eastAsia="Times New Roman" w:hAnsi="Times New Roman" w:cs="Times New Roman"/>
          <w:b/>
          <w:sz w:val="24"/>
          <w:szCs w:val="24"/>
        </w:rPr>
      </w:pPr>
    </w:p>
    <w:p w:rsidR="00E35B1A" w:rsidRDefault="00F16DE6" w:rsidP="0018340D">
      <w:pPr>
        <w:widowControl w:val="0"/>
        <w:spacing w:line="242" w:lineRule="auto"/>
        <w:ind w:left="-283" w:right="-20" w:firstLine="566"/>
        <w:jc w:val="both"/>
        <w:rPr>
          <w:rFonts w:ascii="Times New Roman" w:eastAsia="Times New Roman" w:hAnsi="Times New Roman" w:cs="Times New Roman"/>
          <w:b/>
          <w:sz w:val="24"/>
          <w:szCs w:val="24"/>
        </w:rPr>
      </w:pPr>
      <w:r>
        <w:br w:type="page"/>
      </w:r>
    </w:p>
    <w:p w:rsidR="00E35B1A" w:rsidRDefault="00F16DE6" w:rsidP="0018340D">
      <w:pPr>
        <w:pStyle w:val="1"/>
        <w:widowControl w:val="0"/>
        <w:ind w:right="-20"/>
        <w:jc w:val="center"/>
      </w:pPr>
      <w:bookmarkStart w:id="2" w:name="_gh6bz5awyc6" w:colFirst="0" w:colLast="0"/>
      <w:bookmarkEnd w:id="2"/>
      <w:r>
        <w:lastRenderedPageBreak/>
        <w:t>СОДЕРЖАНИЕ ОБУЧЕНИЯ</w:t>
      </w:r>
    </w:p>
    <w:p w:rsidR="00E35B1A" w:rsidRDefault="00E35B1A" w:rsidP="0018340D">
      <w:pPr>
        <w:widowControl w:val="0"/>
        <w:spacing w:line="242" w:lineRule="auto"/>
        <w:ind w:left="-283" w:right="-20" w:firstLine="566"/>
        <w:jc w:val="both"/>
        <w:rPr>
          <w:rFonts w:ascii="Times New Roman" w:eastAsia="Times New Roman" w:hAnsi="Times New Roman" w:cs="Times New Roman"/>
          <w:sz w:val="24"/>
          <w:szCs w:val="24"/>
        </w:rPr>
      </w:pPr>
    </w:p>
    <w:p w:rsidR="00E35B1A" w:rsidRDefault="00F16DE6" w:rsidP="0018340D">
      <w:pPr>
        <w:widowControl w:val="0"/>
        <w:spacing w:line="242" w:lineRule="auto"/>
        <w:ind w:left="-283" w:right="-20"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Содержание программы включает в себя четыре раздела:</w:t>
      </w:r>
    </w:p>
    <w:p w:rsidR="00E35B1A" w:rsidRDefault="00F16DE6" w:rsidP="0018340D">
      <w:pPr>
        <w:widowControl w:val="0"/>
        <w:numPr>
          <w:ilvl w:val="0"/>
          <w:numId w:val="8"/>
        </w:numPr>
        <w:spacing w:line="242" w:lineRule="auto"/>
        <w:ind w:left="-283" w:right="-20"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Аудирование и понимание речи.</w:t>
      </w:r>
    </w:p>
    <w:p w:rsidR="00E35B1A" w:rsidRDefault="00F16DE6" w:rsidP="0018340D">
      <w:pPr>
        <w:widowControl w:val="0"/>
        <w:numPr>
          <w:ilvl w:val="0"/>
          <w:numId w:val="8"/>
        </w:numPr>
        <w:spacing w:line="242" w:lineRule="auto"/>
        <w:ind w:left="-283" w:right="-20"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Дикция и выразительность речи.</w:t>
      </w:r>
    </w:p>
    <w:p w:rsidR="00E35B1A" w:rsidRDefault="00F16DE6" w:rsidP="0018340D">
      <w:pPr>
        <w:widowControl w:val="0"/>
        <w:numPr>
          <w:ilvl w:val="0"/>
          <w:numId w:val="8"/>
        </w:numPr>
        <w:spacing w:line="242" w:lineRule="auto"/>
        <w:ind w:left="-283" w:right="-20"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Общение и его значение в жизни.</w:t>
      </w:r>
    </w:p>
    <w:p w:rsidR="00AF319D" w:rsidRDefault="00F16DE6" w:rsidP="0018340D">
      <w:pPr>
        <w:widowControl w:val="0"/>
        <w:numPr>
          <w:ilvl w:val="0"/>
          <w:numId w:val="8"/>
        </w:numPr>
        <w:spacing w:line="242" w:lineRule="auto"/>
        <w:ind w:left="-283" w:right="-20"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Организация речевого общения (базовые формулы речевого общения, примерные темы речевых ситуаций, алгоритм работы над речевой ситуацией).</w:t>
      </w:r>
    </w:p>
    <w:p w:rsidR="00AF319D" w:rsidRDefault="00AF319D" w:rsidP="0018340D">
      <w:pPr>
        <w:widowControl w:val="0"/>
        <w:spacing w:line="242" w:lineRule="auto"/>
        <w:ind w:left="-283" w:right="-20" w:firstLine="566"/>
        <w:jc w:val="both"/>
        <w:rPr>
          <w:rFonts w:ascii="Times New Roman" w:eastAsia="Times New Roman" w:hAnsi="Times New Roman" w:cs="Times New Roman"/>
          <w:sz w:val="24"/>
          <w:szCs w:val="24"/>
        </w:rPr>
      </w:pPr>
    </w:p>
    <w:p w:rsidR="00E35B1A" w:rsidRDefault="00F16DE6" w:rsidP="0018340D">
      <w:pPr>
        <w:widowControl w:val="0"/>
        <w:spacing w:line="242" w:lineRule="auto"/>
        <w:ind w:left="-283" w:right="-20" w:firstLine="566"/>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Аудирование и понимание речи.</w:t>
      </w:r>
      <w:r>
        <w:rPr>
          <w:rFonts w:ascii="Times New Roman" w:eastAsia="Times New Roman" w:hAnsi="Times New Roman" w:cs="Times New Roman"/>
          <w:sz w:val="24"/>
          <w:szCs w:val="24"/>
        </w:rPr>
        <w:t xml:space="preserve"> Выполнение простых и составных устных инструкций педагогического работника, словесный отчет о выполненных действиях. Прослушивание и выполнение инструкций, записанных на аудионосители. Чтение и выполнение словесных инструкций, предъявленных в письменном виде.</w:t>
      </w:r>
    </w:p>
    <w:p w:rsidR="00E35B1A" w:rsidRDefault="00F16DE6" w:rsidP="0018340D">
      <w:pPr>
        <w:widowControl w:val="0"/>
        <w:spacing w:line="242" w:lineRule="auto"/>
        <w:ind w:left="-283" w:right="-20"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Соотнесение речи и изображения (выбор картинки, соответствующей слову, предложению).</w:t>
      </w:r>
    </w:p>
    <w:p w:rsidR="00E35B1A" w:rsidRDefault="00F16DE6" w:rsidP="0018340D">
      <w:pPr>
        <w:widowControl w:val="0"/>
        <w:spacing w:line="242" w:lineRule="auto"/>
        <w:ind w:left="-283" w:right="-20"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Повторение и воспроизведение по подобию, по памяти отдельных слогов, слов, предложений.</w:t>
      </w:r>
    </w:p>
    <w:p w:rsidR="00E35B1A" w:rsidRDefault="00F16DE6" w:rsidP="0018340D">
      <w:pPr>
        <w:widowControl w:val="0"/>
        <w:spacing w:line="242" w:lineRule="auto"/>
        <w:ind w:left="-283" w:right="-20"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Слушание небольших литературных произведений в изложении педагогического работника и с аудионосителей. Ответы на вопросы по прослушанному тексту, пересказ.</w:t>
      </w:r>
    </w:p>
    <w:p w:rsidR="00E35B1A" w:rsidRDefault="00F16DE6" w:rsidP="0018340D">
      <w:pPr>
        <w:widowControl w:val="0"/>
        <w:spacing w:line="242" w:lineRule="auto"/>
        <w:ind w:left="-283" w:right="-20" w:firstLine="566"/>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Дикция и выразительность речи</w:t>
      </w:r>
      <w:r>
        <w:rPr>
          <w:rFonts w:ascii="Times New Roman" w:eastAsia="Times New Roman" w:hAnsi="Times New Roman" w:cs="Times New Roman"/>
          <w:sz w:val="24"/>
          <w:szCs w:val="24"/>
        </w:rPr>
        <w:t>. Развитие артикуляционной моторики. Формирование правильного речевого дыхания. Практическое использование силы голоса, тона, темпа речи в речевых ситуациях. Использование мимики и жестов в общении.</w:t>
      </w:r>
    </w:p>
    <w:p w:rsidR="00E35B1A" w:rsidRDefault="00F16DE6" w:rsidP="0018340D">
      <w:pPr>
        <w:widowControl w:val="0"/>
        <w:spacing w:line="242" w:lineRule="auto"/>
        <w:ind w:left="-283" w:right="-20" w:firstLine="566"/>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Общение и его значение в жизни.</w:t>
      </w:r>
      <w:r>
        <w:rPr>
          <w:rFonts w:ascii="Times New Roman" w:eastAsia="Times New Roman" w:hAnsi="Times New Roman" w:cs="Times New Roman"/>
          <w:sz w:val="24"/>
          <w:szCs w:val="24"/>
        </w:rPr>
        <w:t xml:space="preserve"> Речевое и неречевое общение. Правила речевого общения. Письменное общение (афиши, реклама, письма, открытки). Условные знаки в общении людей.</w:t>
      </w:r>
    </w:p>
    <w:p w:rsidR="00E35B1A" w:rsidRDefault="00F16DE6" w:rsidP="0018340D">
      <w:pPr>
        <w:widowControl w:val="0"/>
        <w:spacing w:line="242" w:lineRule="auto"/>
        <w:ind w:left="-283" w:right="-20"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Общение на расстоянии. Кино, телевидение, радио.</w:t>
      </w:r>
    </w:p>
    <w:p w:rsidR="00E35B1A" w:rsidRDefault="00F16DE6" w:rsidP="0018340D">
      <w:pPr>
        <w:widowControl w:val="0"/>
        <w:spacing w:line="242" w:lineRule="auto"/>
        <w:ind w:left="-283" w:right="-20"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Виртуальное общение. Общение в социальных сетях.</w:t>
      </w:r>
    </w:p>
    <w:p w:rsidR="00E35B1A" w:rsidRDefault="00F16DE6" w:rsidP="0018340D">
      <w:pPr>
        <w:widowControl w:val="0"/>
        <w:spacing w:line="242" w:lineRule="auto"/>
        <w:ind w:left="-283" w:right="-20"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Влияние речи на мысли, чувства, поступки людей.</w:t>
      </w:r>
    </w:p>
    <w:p w:rsidR="00E35B1A" w:rsidRDefault="00F16DE6" w:rsidP="0018340D">
      <w:pPr>
        <w:widowControl w:val="0"/>
        <w:spacing w:line="242" w:lineRule="auto"/>
        <w:ind w:left="-283" w:right="-20" w:firstLine="566"/>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Организация речевого общения:</w:t>
      </w:r>
    </w:p>
    <w:p w:rsidR="00E35B1A" w:rsidRDefault="00F16DE6" w:rsidP="0018340D">
      <w:pPr>
        <w:widowControl w:val="0"/>
        <w:spacing w:line="242" w:lineRule="auto"/>
        <w:ind w:left="-283" w:right="-20"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Базовые формулы речевого общения: обращение, привлечение внимания. «Ты» и «Вы», обращение по имени и отчеству, по фамилии, обращение к знакомым взрослым и ровесникам. Грубое обращение, нежелательное обращение (по фамилии). Ласковые обращения. Грубые и негрубые обращения. Бытовые (неофициальные) обращения к сверстникам, в семье. Именные, бытовые, ласковые обращения. Функциональные обращения (к продавцу, к сотруднику полиции). Специфика половозрастных обращений (дедушка, бабушка, девушка, мужчина). Вступление в речевой контакт с незнакомым человеком без обращения («Скажите, пожалуйста...»). Обращение в письме, в поздравительной открытке.</w:t>
      </w:r>
    </w:p>
    <w:p w:rsidR="00E35B1A" w:rsidRDefault="00F16DE6" w:rsidP="0018340D">
      <w:pPr>
        <w:widowControl w:val="0"/>
        <w:spacing w:line="242" w:lineRule="auto"/>
        <w:ind w:left="-283" w:right="-20"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Знакомство, представление, приветствие. Формулы: «Давай познакомимся, «Меня зовут ...», « Меня зовут ..., а тебя?». Формулы: «Это …» , «Познакомься пожалуйста, это ...». Ответные реплики на приглашение познакомиться: «Очень приятно!»«Рад познакомиться!».</w:t>
      </w:r>
    </w:p>
    <w:p w:rsidR="00E35B1A" w:rsidRDefault="00F16DE6" w:rsidP="0018340D">
      <w:pPr>
        <w:widowControl w:val="0"/>
        <w:spacing w:line="242" w:lineRule="auto"/>
        <w:ind w:left="-283" w:right="-20"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Приветствие и прощание: употребление различных формул приветствия и прощания в зависимости от адресата (взрослый или сверстник). Формулы: «Здравствуй», Здравствуйте», «До свидания». Развертывание формул с помощью обращения по имени и отчеству. Жесты приветствия и прощания. Этикетные правила приветствия: замедлить шаг или остановиться, посмотреть в глаза человеку.</w:t>
      </w:r>
    </w:p>
    <w:p w:rsidR="00E35B1A" w:rsidRDefault="00F16DE6" w:rsidP="0018340D">
      <w:pPr>
        <w:widowControl w:val="0"/>
        <w:spacing w:line="242" w:lineRule="auto"/>
        <w:ind w:left="-283" w:right="-20"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Формулы: «Доброе утро», «Добрый день», «Добрый вечер», «Спокойной ночи». Неофициальные разговорные формулы: «Привет», «Салют», «Счастливо», «Пока». Грубые (фамильярные) формулы: «Здорово», «Бывай», «Чао» (в зависимости от условий образовательной организации). Недопустимость дублирования этикетных формул, использованных невоспитанными взрослыми. Развертывание формул с помощью обращений.</w:t>
      </w:r>
    </w:p>
    <w:p w:rsidR="00E35B1A" w:rsidRDefault="00F16DE6" w:rsidP="0018340D">
      <w:pPr>
        <w:widowControl w:val="0"/>
        <w:spacing w:line="242" w:lineRule="auto"/>
        <w:ind w:left="-283" w:right="-20"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Формулы, сопровождающие ситуации приветствия и прощания: «Как дела?», «Как </w:t>
      </w:r>
      <w:r>
        <w:rPr>
          <w:rFonts w:ascii="Times New Roman" w:eastAsia="Times New Roman" w:hAnsi="Times New Roman" w:cs="Times New Roman"/>
          <w:sz w:val="24"/>
          <w:szCs w:val="24"/>
        </w:rPr>
        <w:lastRenderedPageBreak/>
        <w:t>живешь?», «До завтра», «Всего хорошего». Просьбы при прощании: «Приходи(те) еще», «Заходи(те)», «Звони(те)».</w:t>
      </w:r>
    </w:p>
    <w:p w:rsidR="00E35B1A" w:rsidRDefault="00F16DE6" w:rsidP="0018340D">
      <w:pPr>
        <w:widowControl w:val="0"/>
        <w:spacing w:line="242" w:lineRule="auto"/>
        <w:ind w:left="-283" w:right="-20"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Приглашение, предложение. Приглашение домой. Правила поведения в гостях.</w:t>
      </w:r>
    </w:p>
    <w:p w:rsidR="00E35B1A" w:rsidRDefault="00F16DE6" w:rsidP="0018340D">
      <w:pPr>
        <w:widowControl w:val="0"/>
        <w:spacing w:line="242" w:lineRule="auto"/>
        <w:ind w:left="-283" w:right="-20"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Поздравление, пожелание. Формулы: «Поздравляю с ...», «Поздравляю с праздником» и их развертывание с помощью обращения по имени и отчеству.</w:t>
      </w:r>
    </w:p>
    <w:p w:rsidR="00E35B1A" w:rsidRDefault="00F16DE6" w:rsidP="0018340D">
      <w:pPr>
        <w:widowControl w:val="0"/>
        <w:spacing w:line="242" w:lineRule="auto"/>
        <w:ind w:left="-283" w:right="-20"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Пожелания близким и малознакомым людям, сверстникам и старшим. Различия пожеланий в связи с разными праздниками. Формулы: «Желаю тебе ...», «Желаю Вам ...», «Я хочу пожелать». Неречевые средства: улыбка, взгляд, доброжелательность тона.</w:t>
      </w:r>
    </w:p>
    <w:p w:rsidR="00E35B1A" w:rsidRDefault="00F16DE6" w:rsidP="0018340D">
      <w:pPr>
        <w:widowControl w:val="0"/>
        <w:spacing w:line="242" w:lineRule="auto"/>
        <w:ind w:left="-283" w:right="-20"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Поздравительные открытки.</w:t>
      </w:r>
    </w:p>
    <w:p w:rsidR="00E35B1A" w:rsidRDefault="00F16DE6" w:rsidP="0018340D">
      <w:pPr>
        <w:widowControl w:val="0"/>
        <w:spacing w:line="242" w:lineRule="auto"/>
        <w:ind w:left="-283" w:right="-20"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Формулы, сопровождающие вручение подарка: «Это Вам (тебе)», «Я хочу подарить тебе ...». Этикетные и эмоциональные реакции на поздравления и подарки.</w:t>
      </w:r>
    </w:p>
    <w:p w:rsidR="00E35B1A" w:rsidRDefault="00F16DE6" w:rsidP="0018340D">
      <w:pPr>
        <w:widowControl w:val="0"/>
        <w:spacing w:line="242" w:lineRule="auto"/>
        <w:ind w:left="-283" w:right="-20"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Одобрение, комплимент. Формулы: «Мне очень нравится твой ...», «Как хорошо ты ...», «Как красиво!».</w:t>
      </w:r>
    </w:p>
    <w:p w:rsidR="00E35B1A" w:rsidRDefault="00F16DE6" w:rsidP="0018340D">
      <w:pPr>
        <w:widowControl w:val="0"/>
        <w:spacing w:line="242" w:lineRule="auto"/>
        <w:ind w:left="-283" w:right="-20"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Телефонный разговор. Формулы обращения, привлечения внимания в телефонном разговоре. Значение сигналов телефонной связи (гудки, обращения автоответчика сотовой связи). Выражение просьбы позвать к телефону: «Позовите, пожалуйста ...», «Попросите пожалуйста...»,«Можно попросить (позвать)...». Распространение этих формул с помощью приветствия. Ответные реплики адресата: «Алло», «Да», «Я слушаю».</w:t>
      </w:r>
    </w:p>
    <w:p w:rsidR="00E35B1A" w:rsidRDefault="00F16DE6" w:rsidP="0018340D">
      <w:pPr>
        <w:widowControl w:val="0"/>
        <w:spacing w:line="242" w:lineRule="auto"/>
        <w:ind w:left="-283" w:right="-20"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Просьба, совет. Обращение с просьбой к учителю, к однокласснику. Обращение с просьбой к незнакомому человеку. Обращение с просьбой к сверстнику, к близким людям.</w:t>
      </w:r>
    </w:p>
    <w:p w:rsidR="00E35B1A" w:rsidRDefault="00F16DE6" w:rsidP="0018340D">
      <w:pPr>
        <w:widowControl w:val="0"/>
        <w:spacing w:line="242" w:lineRule="auto"/>
        <w:ind w:left="-283" w:right="-20"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Развертывание просьбы с помощью мотивировки. Формулы: «Пожалуйста», «Можно ..., пожалуйста!», «Разрешите...», «Можно мне ...», «Можно я ...».</w:t>
      </w:r>
    </w:p>
    <w:p w:rsidR="00E35B1A" w:rsidRDefault="00F16DE6" w:rsidP="0018340D">
      <w:pPr>
        <w:widowControl w:val="0"/>
        <w:spacing w:line="242" w:lineRule="auto"/>
        <w:ind w:left="-283" w:right="-20"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Мотивировка отказа. Формула: «Извините, но ...».</w:t>
      </w:r>
    </w:p>
    <w:p w:rsidR="00E35B1A" w:rsidRDefault="00F16DE6" w:rsidP="0018340D">
      <w:pPr>
        <w:widowControl w:val="0"/>
        <w:spacing w:line="242" w:lineRule="auto"/>
        <w:ind w:left="-283" w:right="-20"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Благодарность. Формулы: «Спасибо», «Большое спасибо», «Пожалуйста». Благодарность за поздравления и подарки как ответная реакция на выполнение просьбы: «Спасибо ... имя». Мотивировка благодарности. Формулы: «Очень приятно», «Я очень рада», как мотивировка благодарности. Ответные реплики на поздравление, пожелание: «Спасибо за поздравление», «Я тоже поздравляю тебя (Вас)», «Спасибо, и тебя (Вас) поздравляю».</w:t>
      </w:r>
    </w:p>
    <w:p w:rsidR="00E35B1A" w:rsidRDefault="00F16DE6" w:rsidP="0018340D">
      <w:pPr>
        <w:widowControl w:val="0"/>
        <w:spacing w:line="242" w:lineRule="auto"/>
        <w:ind w:left="-283" w:right="-20"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Замечание, извинение. Формулы: «Извините, пожалуйста» с обращением и без него. Правильная реакция на замечания. Мотивировка извинения: «Я нечаянно», «Я не хотел». Использование форм обращения при извинении. Извинение перед старшим, ровесником. Обращение и мотивировка при извинении.</w:t>
      </w:r>
    </w:p>
    <w:p w:rsidR="00E35B1A" w:rsidRDefault="00F16DE6" w:rsidP="0018340D">
      <w:pPr>
        <w:widowControl w:val="0"/>
        <w:spacing w:line="242" w:lineRule="auto"/>
        <w:ind w:left="-283" w:right="-20"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Сочувствие, утешение. Сочувствие заболевшему сверстнику, взрослому. Слова поддержки, утешения.</w:t>
      </w:r>
    </w:p>
    <w:p w:rsidR="00E35B1A" w:rsidRDefault="00F16DE6" w:rsidP="0018340D">
      <w:pPr>
        <w:widowControl w:val="0"/>
        <w:spacing w:line="242" w:lineRule="auto"/>
        <w:ind w:left="-283" w:right="-20"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Одобрение, комплимент: одобрение как реакция на поздравления, подарки: «Молодец!», «Умница!, «Как красиво!».</w:t>
      </w:r>
    </w:p>
    <w:p w:rsidR="00E35B1A" w:rsidRDefault="00F16DE6" w:rsidP="0018340D">
      <w:pPr>
        <w:widowControl w:val="0"/>
        <w:spacing w:line="242" w:lineRule="auto"/>
        <w:ind w:left="-283" w:right="-20" w:firstLine="566"/>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Примерные темы речевых ситуаций:</w:t>
      </w:r>
    </w:p>
    <w:p w:rsidR="00E35B1A" w:rsidRDefault="00F16DE6" w:rsidP="0018340D">
      <w:pPr>
        <w:widowControl w:val="0"/>
        <w:spacing w:line="242" w:lineRule="auto"/>
        <w:ind w:left="-283" w:right="-20"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«Я - дома» (общение с близкими людьми, прием гостей);</w:t>
      </w:r>
    </w:p>
    <w:p w:rsidR="00E35B1A" w:rsidRDefault="00F16DE6" w:rsidP="0018340D">
      <w:pPr>
        <w:widowControl w:val="0"/>
        <w:spacing w:line="242" w:lineRule="auto"/>
        <w:ind w:left="-283" w:right="-20"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«Я и мои товарищи» (игры и общение со сверстниками, общение в образовательной организации, в секции, в творческой студии);</w:t>
      </w:r>
    </w:p>
    <w:p w:rsidR="00E35B1A" w:rsidRDefault="00F16DE6" w:rsidP="0018340D">
      <w:pPr>
        <w:widowControl w:val="0"/>
        <w:spacing w:line="242" w:lineRule="auto"/>
        <w:ind w:left="-283" w:right="-20"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«Я за порогом дома» (покупка, поездка в транспорте, обращение за помощью (в том числе в экстренной ситуации), поведение в общественных местах (кино, кафе);</w:t>
      </w:r>
    </w:p>
    <w:p w:rsidR="00E35B1A" w:rsidRDefault="00F16DE6" w:rsidP="0018340D">
      <w:pPr>
        <w:widowControl w:val="0"/>
        <w:spacing w:line="242" w:lineRule="auto"/>
        <w:ind w:left="-283" w:right="-20"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«Я в мире природы»(общение с животными, поведение в парке, в лесу).</w:t>
      </w:r>
    </w:p>
    <w:p w:rsidR="00E35B1A" w:rsidRDefault="00F16DE6" w:rsidP="0018340D">
      <w:pPr>
        <w:widowControl w:val="0"/>
        <w:spacing w:line="242" w:lineRule="auto"/>
        <w:ind w:left="-283" w:right="-20"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Темы речевых ситуаций формулируются исходя из уровня развития коммуникативных иречевых умений обучающихся и социальной ситуации их жизни. Например, в рамках лексической темы «Я за порогом дома» для отработки этикетных форм знакомства на уроках могут быть организованы речевые ситуации «Давайте познакомимся!», «Знакомство во дворе», «Знакомство в гостях».</w:t>
      </w:r>
    </w:p>
    <w:p w:rsidR="00E35B1A" w:rsidRDefault="00F16DE6" w:rsidP="0018340D">
      <w:pPr>
        <w:widowControl w:val="0"/>
        <w:spacing w:line="242" w:lineRule="auto"/>
        <w:ind w:left="-283" w:right="-20" w:firstLine="566"/>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Алгоритм работы над темой речевой ситуации</w:t>
      </w:r>
      <w:r>
        <w:rPr>
          <w:rFonts w:ascii="Times New Roman" w:eastAsia="Times New Roman" w:hAnsi="Times New Roman" w:cs="Times New Roman"/>
          <w:sz w:val="24"/>
          <w:szCs w:val="24"/>
        </w:rPr>
        <w:t>:</w:t>
      </w:r>
    </w:p>
    <w:p w:rsidR="00E35B1A" w:rsidRDefault="00F16DE6" w:rsidP="0018340D">
      <w:pPr>
        <w:widowControl w:val="0"/>
        <w:spacing w:line="242" w:lineRule="auto"/>
        <w:ind w:left="-283" w:right="-20"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Выявление и расширение представлений по теме речевой ситуации.</w:t>
      </w:r>
    </w:p>
    <w:p w:rsidR="00E35B1A" w:rsidRDefault="00F16DE6" w:rsidP="0018340D">
      <w:pPr>
        <w:widowControl w:val="0"/>
        <w:spacing w:line="242" w:lineRule="auto"/>
        <w:ind w:left="-283" w:right="-20"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Актуализация, уточнение и расширение словарного запаса о теме ситуации.</w:t>
      </w:r>
    </w:p>
    <w:p w:rsidR="00E35B1A" w:rsidRDefault="00F16DE6" w:rsidP="0018340D">
      <w:pPr>
        <w:widowControl w:val="0"/>
        <w:spacing w:line="242" w:lineRule="auto"/>
        <w:ind w:left="-283" w:right="-20"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 Составление предложений по теме ситуации, в т.ч. ответы на вопросы и формулированиевопросов учителю и т.д..</w:t>
      </w:r>
    </w:p>
    <w:p w:rsidR="00E35B1A" w:rsidRDefault="00F16DE6" w:rsidP="0018340D">
      <w:pPr>
        <w:widowControl w:val="0"/>
        <w:spacing w:line="242" w:lineRule="auto"/>
        <w:ind w:left="-283" w:right="-20"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Конструирование диалогов, участие в диалогах по теме ситуации.</w:t>
      </w:r>
    </w:p>
    <w:p w:rsidR="00E35B1A" w:rsidRDefault="00F16DE6" w:rsidP="0018340D">
      <w:pPr>
        <w:widowControl w:val="0"/>
        <w:spacing w:line="242" w:lineRule="auto"/>
        <w:ind w:left="-283" w:right="-20"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Выбор атрибутов к ролевой игре по теме речевой ситуации. Уточнение ролей, сюжета игры, его вариативности.</w:t>
      </w:r>
    </w:p>
    <w:p w:rsidR="00E35B1A" w:rsidRDefault="00F16DE6" w:rsidP="0018340D">
      <w:pPr>
        <w:widowControl w:val="0"/>
        <w:spacing w:line="242" w:lineRule="auto"/>
        <w:ind w:left="-283" w:right="-20"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 Моделирование речевой ситуации. Составление устного текста (диалогического или несложного монологического) по теме ситуации.</w:t>
      </w:r>
    </w:p>
    <w:p w:rsidR="00E35B1A" w:rsidRPr="00454846" w:rsidRDefault="00F16DE6" w:rsidP="0018340D">
      <w:pPr>
        <w:widowControl w:val="0"/>
        <w:spacing w:before="240" w:after="240" w:line="242" w:lineRule="auto"/>
        <w:ind w:left="-283" w:right="-20" w:firstLine="566"/>
        <w:jc w:val="both"/>
        <w:rPr>
          <w:rFonts w:ascii="Times New Roman" w:eastAsia="Times New Roman" w:hAnsi="Times New Roman" w:cs="Times New Roman"/>
          <w:b/>
          <w:color w:val="00000A"/>
          <w:sz w:val="24"/>
          <w:szCs w:val="24"/>
        </w:rPr>
      </w:pPr>
      <w:r>
        <w:rPr>
          <w:rFonts w:ascii="Times New Roman" w:eastAsia="Times New Roman" w:hAnsi="Times New Roman" w:cs="Times New Roman"/>
          <w:b/>
          <w:sz w:val="24"/>
          <w:szCs w:val="24"/>
        </w:rPr>
        <w:t xml:space="preserve">Содержание </w:t>
      </w:r>
      <w:r w:rsidR="00454846">
        <w:rPr>
          <w:rFonts w:ascii="Times New Roman" w:eastAsia="Times New Roman" w:hAnsi="Times New Roman" w:cs="Times New Roman"/>
          <w:b/>
          <w:sz w:val="24"/>
          <w:szCs w:val="24"/>
        </w:rPr>
        <w:t>обучения в подготовительном классе</w:t>
      </w:r>
    </w:p>
    <w:p w:rsidR="00E35B1A" w:rsidRDefault="00F16DE6" w:rsidP="0018340D">
      <w:pPr>
        <w:widowControl w:val="0"/>
        <w:spacing w:line="240" w:lineRule="auto"/>
        <w:ind w:left="-283" w:right="-20" w:firstLine="566"/>
        <w:jc w:val="both"/>
        <w:rPr>
          <w:rFonts w:ascii="Times New Roman" w:eastAsia="Times New Roman" w:hAnsi="Times New Roman" w:cs="Times New Roman"/>
          <w:b/>
          <w:color w:val="00000A"/>
          <w:sz w:val="24"/>
          <w:szCs w:val="24"/>
        </w:rPr>
      </w:pPr>
      <w:r>
        <w:rPr>
          <w:rFonts w:ascii="Times New Roman" w:eastAsia="Times New Roman" w:hAnsi="Times New Roman" w:cs="Times New Roman"/>
          <w:b/>
          <w:color w:val="00000A"/>
          <w:sz w:val="24"/>
          <w:szCs w:val="24"/>
        </w:rPr>
        <w:t>Знакомств. Выявление уровня речевого развития обучающихся</w:t>
      </w:r>
    </w:p>
    <w:p w:rsidR="00E35B1A" w:rsidRDefault="00F16DE6" w:rsidP="0018340D">
      <w:pPr>
        <w:widowControl w:val="0"/>
        <w:spacing w:line="240" w:lineRule="auto"/>
        <w:ind w:left="-283" w:right="-20" w:firstLine="566"/>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 xml:space="preserve">Объем словарного запаса по основным лексическим темам: «Игрушки», «Предметы быта», «Учебные вещи», «Люди вокруг нас», «Природа»; умение использовать в речи основные грамматические категории: число, предложно-падежные конструкции, словообразовательные механизмы, согласование прилагательных и глагола в прошедшем времени с существительными; способность к участию в диалоге, возможность построения связного высказывания. </w:t>
      </w:r>
    </w:p>
    <w:p w:rsidR="00E35B1A" w:rsidRDefault="00F16DE6" w:rsidP="0018340D">
      <w:pPr>
        <w:widowControl w:val="0"/>
        <w:spacing w:line="240" w:lineRule="auto"/>
        <w:ind w:left="-283" w:right="-20" w:firstLine="566"/>
        <w:jc w:val="both"/>
        <w:rPr>
          <w:rFonts w:ascii="Times New Roman" w:eastAsia="Times New Roman" w:hAnsi="Times New Roman" w:cs="Times New Roman"/>
          <w:b/>
          <w:color w:val="00000A"/>
          <w:sz w:val="24"/>
          <w:szCs w:val="24"/>
        </w:rPr>
      </w:pPr>
      <w:r>
        <w:rPr>
          <w:rFonts w:ascii="Times New Roman" w:eastAsia="Times New Roman" w:hAnsi="Times New Roman" w:cs="Times New Roman"/>
          <w:b/>
          <w:color w:val="00000A"/>
          <w:sz w:val="24"/>
          <w:szCs w:val="24"/>
        </w:rPr>
        <w:t>Аудирование и понимание речи</w:t>
      </w:r>
    </w:p>
    <w:p w:rsidR="00E35B1A" w:rsidRDefault="00F16DE6" w:rsidP="0018340D">
      <w:pPr>
        <w:widowControl w:val="0"/>
        <w:spacing w:line="240" w:lineRule="auto"/>
        <w:ind w:left="-283" w:right="-20" w:firstLine="566"/>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 xml:space="preserve">Выполнение одночленных инструкций по заданию учителя: </w:t>
      </w:r>
      <w:r>
        <w:rPr>
          <w:rFonts w:ascii="Times New Roman" w:eastAsia="Times New Roman" w:hAnsi="Times New Roman" w:cs="Times New Roman"/>
          <w:color w:val="000009"/>
          <w:sz w:val="24"/>
          <w:szCs w:val="24"/>
        </w:rPr>
        <w:t>«</w:t>
      </w:r>
      <w:r>
        <w:rPr>
          <w:rFonts w:ascii="Times New Roman" w:eastAsia="Times New Roman" w:hAnsi="Times New Roman" w:cs="Times New Roman"/>
          <w:color w:val="00000A"/>
          <w:sz w:val="24"/>
          <w:szCs w:val="24"/>
        </w:rPr>
        <w:t>Сядь за парту</w:t>
      </w:r>
      <w:r>
        <w:rPr>
          <w:rFonts w:ascii="Times New Roman" w:eastAsia="Times New Roman" w:hAnsi="Times New Roman" w:cs="Times New Roman"/>
          <w:color w:val="000009"/>
          <w:sz w:val="24"/>
          <w:szCs w:val="24"/>
        </w:rPr>
        <w:t>»</w:t>
      </w:r>
      <w:r>
        <w:rPr>
          <w:rFonts w:ascii="Times New Roman" w:eastAsia="Times New Roman" w:hAnsi="Times New Roman" w:cs="Times New Roman"/>
          <w:color w:val="00000A"/>
          <w:sz w:val="24"/>
          <w:szCs w:val="24"/>
        </w:rPr>
        <w:t xml:space="preserve">; «Положи книгу на парту»; </w:t>
      </w:r>
      <w:r>
        <w:rPr>
          <w:rFonts w:ascii="Times New Roman" w:eastAsia="Times New Roman" w:hAnsi="Times New Roman" w:cs="Times New Roman"/>
          <w:color w:val="000009"/>
          <w:sz w:val="24"/>
          <w:szCs w:val="24"/>
        </w:rPr>
        <w:t>«</w:t>
      </w:r>
      <w:r>
        <w:rPr>
          <w:rFonts w:ascii="Times New Roman" w:eastAsia="Times New Roman" w:hAnsi="Times New Roman" w:cs="Times New Roman"/>
          <w:color w:val="00000A"/>
          <w:sz w:val="24"/>
          <w:szCs w:val="24"/>
        </w:rPr>
        <w:t>Помоги вытереть доску</w:t>
      </w:r>
      <w:r>
        <w:rPr>
          <w:rFonts w:ascii="Times New Roman" w:eastAsia="Times New Roman" w:hAnsi="Times New Roman" w:cs="Times New Roman"/>
          <w:color w:val="000009"/>
          <w:sz w:val="24"/>
          <w:szCs w:val="24"/>
        </w:rPr>
        <w:t>»</w:t>
      </w:r>
      <w:r>
        <w:rPr>
          <w:rFonts w:ascii="Times New Roman" w:eastAsia="Times New Roman" w:hAnsi="Times New Roman" w:cs="Times New Roman"/>
          <w:color w:val="00000A"/>
          <w:sz w:val="24"/>
          <w:szCs w:val="24"/>
        </w:rPr>
        <w:t xml:space="preserve"> и т.д.</w:t>
      </w:r>
    </w:p>
    <w:p w:rsidR="00E35B1A" w:rsidRDefault="00F16DE6" w:rsidP="0018340D">
      <w:pPr>
        <w:widowControl w:val="0"/>
        <w:spacing w:line="240" w:lineRule="auto"/>
        <w:ind w:left="-283" w:right="-20" w:firstLine="566"/>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 xml:space="preserve">Слушание и отчетливое воспроизведение звуков, слогов и слов, данных в рифмованной форме: </w:t>
      </w:r>
      <w:r>
        <w:rPr>
          <w:rFonts w:ascii="Times New Roman" w:eastAsia="Times New Roman" w:hAnsi="Times New Roman" w:cs="Times New Roman"/>
          <w:color w:val="000009"/>
          <w:sz w:val="24"/>
          <w:szCs w:val="24"/>
        </w:rPr>
        <w:t>«</w:t>
      </w:r>
      <w:r>
        <w:rPr>
          <w:rFonts w:ascii="Times New Roman" w:eastAsia="Times New Roman" w:hAnsi="Times New Roman" w:cs="Times New Roman"/>
          <w:color w:val="00000A"/>
          <w:sz w:val="24"/>
          <w:szCs w:val="24"/>
        </w:rPr>
        <w:t>У-у-у – в гору санки я везу</w:t>
      </w:r>
      <w:r>
        <w:rPr>
          <w:rFonts w:ascii="Times New Roman" w:eastAsia="Times New Roman" w:hAnsi="Times New Roman" w:cs="Times New Roman"/>
          <w:color w:val="000009"/>
          <w:sz w:val="24"/>
          <w:szCs w:val="24"/>
        </w:rPr>
        <w:t>»</w:t>
      </w:r>
      <w:r>
        <w:rPr>
          <w:rFonts w:ascii="Times New Roman" w:eastAsia="Times New Roman" w:hAnsi="Times New Roman" w:cs="Times New Roman"/>
          <w:color w:val="00000A"/>
          <w:sz w:val="24"/>
          <w:szCs w:val="24"/>
        </w:rPr>
        <w:t>, «Я-я-я – вот моя семья», «Са-са-са – в нос ужалила оса» и т.д. (все рифмованные строчки проговариваются с опорой на картинку).</w:t>
      </w:r>
    </w:p>
    <w:p w:rsidR="00E35B1A" w:rsidRDefault="00F16DE6" w:rsidP="0018340D">
      <w:pPr>
        <w:widowControl w:val="0"/>
        <w:spacing w:line="240" w:lineRule="auto"/>
        <w:ind w:left="-283" w:right="-20" w:firstLine="566"/>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Выбор из двух картинок той, которая соответствует высказыванию: У Кати шар. - У Маши шары.; Маша качает куклу.- Маша одевает куклу.</w:t>
      </w:r>
    </w:p>
    <w:p w:rsidR="00E35B1A" w:rsidRDefault="00F16DE6" w:rsidP="0018340D">
      <w:pPr>
        <w:widowControl w:val="0"/>
        <w:spacing w:line="240" w:lineRule="auto"/>
        <w:ind w:left="-283" w:right="-20" w:firstLine="566"/>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Слушание сказок и рассказов в устном изложении учителя с опорой на наглядность. Выбор картинок по заданию учителя ( кто главный герой и т.д.).</w:t>
      </w:r>
    </w:p>
    <w:p w:rsidR="00E35B1A" w:rsidRDefault="00F16DE6" w:rsidP="0018340D">
      <w:pPr>
        <w:widowControl w:val="0"/>
        <w:spacing w:line="240" w:lineRule="auto"/>
        <w:ind w:left="-283" w:right="-20" w:firstLine="566"/>
        <w:jc w:val="both"/>
        <w:rPr>
          <w:rFonts w:ascii="Times New Roman" w:eastAsia="Times New Roman" w:hAnsi="Times New Roman" w:cs="Times New Roman"/>
          <w:b/>
          <w:color w:val="00000A"/>
          <w:sz w:val="24"/>
          <w:szCs w:val="24"/>
        </w:rPr>
      </w:pPr>
      <w:r>
        <w:rPr>
          <w:rFonts w:ascii="Times New Roman" w:eastAsia="Times New Roman" w:hAnsi="Times New Roman" w:cs="Times New Roman"/>
          <w:b/>
          <w:color w:val="00000A"/>
          <w:sz w:val="24"/>
          <w:szCs w:val="24"/>
        </w:rPr>
        <w:t>Дикция и выразительность речи</w:t>
      </w:r>
    </w:p>
    <w:p w:rsidR="00E35B1A" w:rsidRDefault="00F16DE6" w:rsidP="0018340D">
      <w:pPr>
        <w:widowControl w:val="0"/>
        <w:spacing w:line="240" w:lineRule="auto"/>
        <w:ind w:left="-283" w:right="-20" w:firstLine="566"/>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Игры и упражнения на подвижность и четкость движений органов артикуляционного аппарата. Заучивание и произнесение чистоговорок одновременно с учителем (сопряженно, в рамках речевых возможностей обучающихся).</w:t>
      </w:r>
    </w:p>
    <w:p w:rsidR="00E35B1A" w:rsidRDefault="00F16DE6" w:rsidP="0018340D">
      <w:pPr>
        <w:widowControl w:val="0"/>
        <w:spacing w:line="240" w:lineRule="auto"/>
        <w:ind w:left="-283" w:right="-20" w:firstLine="566"/>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Упражнения на развитие речевого дыхания. Пение слоговых цепочек на знакомые мотивы детских песен. Перечисление предметов (от 1 до 2) на одном выдохе с обязательным указанием на эти предметы. Упражнения на произнесение слов, коротких стихотворений в сопровождении движений.</w:t>
      </w:r>
    </w:p>
    <w:p w:rsidR="00E35B1A" w:rsidRDefault="00F16DE6" w:rsidP="0018340D">
      <w:pPr>
        <w:widowControl w:val="0"/>
        <w:spacing w:line="240" w:lineRule="auto"/>
        <w:ind w:left="-283" w:right="-20" w:firstLine="566"/>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Практическое различение громкой и тихой речи. Игровые упражнения с подражанием голосам животных (пищит мышка, рычит собака). Разучивание детских стихотворений, потешек, мини-диалогов с голоса учителя с последующим воспроизведением в играх-драматизациях.</w:t>
      </w:r>
    </w:p>
    <w:p w:rsidR="00E35B1A" w:rsidRDefault="00F16DE6" w:rsidP="0018340D">
      <w:pPr>
        <w:widowControl w:val="0"/>
        <w:spacing w:line="240" w:lineRule="auto"/>
        <w:ind w:left="-283" w:right="-20" w:firstLine="566"/>
        <w:jc w:val="both"/>
        <w:rPr>
          <w:rFonts w:ascii="Times New Roman" w:eastAsia="Times New Roman" w:hAnsi="Times New Roman" w:cs="Times New Roman"/>
          <w:b/>
          <w:color w:val="00000A"/>
          <w:sz w:val="24"/>
          <w:szCs w:val="24"/>
        </w:rPr>
      </w:pPr>
      <w:r>
        <w:rPr>
          <w:rFonts w:ascii="Times New Roman" w:eastAsia="Times New Roman" w:hAnsi="Times New Roman" w:cs="Times New Roman"/>
          <w:b/>
          <w:color w:val="00000A"/>
          <w:sz w:val="24"/>
          <w:szCs w:val="24"/>
        </w:rPr>
        <w:t>Базовые формулы речевого общения</w:t>
      </w:r>
    </w:p>
    <w:p w:rsidR="00E35B1A" w:rsidRDefault="00F16DE6" w:rsidP="0018340D">
      <w:pPr>
        <w:widowControl w:val="0"/>
        <w:spacing w:line="240" w:lineRule="auto"/>
        <w:ind w:left="-283" w:right="-20" w:firstLine="566"/>
        <w:jc w:val="both"/>
        <w:rPr>
          <w:rFonts w:ascii="Times New Roman" w:eastAsia="Times New Roman" w:hAnsi="Times New Roman" w:cs="Times New Roman"/>
          <w:color w:val="00000A"/>
          <w:sz w:val="24"/>
          <w:szCs w:val="24"/>
        </w:rPr>
      </w:pPr>
      <w:r>
        <w:rPr>
          <w:rFonts w:ascii="Times New Roman" w:eastAsia="Times New Roman" w:hAnsi="Times New Roman" w:cs="Times New Roman"/>
          <w:b/>
          <w:i/>
          <w:color w:val="00000A"/>
          <w:sz w:val="24"/>
          <w:szCs w:val="24"/>
        </w:rPr>
        <w:t>Обращение, привлечение внимания.</w:t>
      </w:r>
      <w:r>
        <w:rPr>
          <w:rFonts w:ascii="Times New Roman" w:eastAsia="Times New Roman" w:hAnsi="Times New Roman" w:cs="Times New Roman"/>
          <w:color w:val="00000A"/>
          <w:sz w:val="24"/>
          <w:szCs w:val="24"/>
        </w:rPr>
        <w:t xml:space="preserve"> «Ты» и «Вы», обращение по имени, по имени и отчеству. Ласковые обращения. Грубые и негрубые обращения.</w:t>
      </w:r>
    </w:p>
    <w:p w:rsidR="00E35B1A" w:rsidRDefault="00F16DE6" w:rsidP="0018340D">
      <w:pPr>
        <w:widowControl w:val="0"/>
        <w:spacing w:line="240" w:lineRule="auto"/>
        <w:ind w:left="-283" w:right="-20" w:firstLine="566"/>
        <w:jc w:val="both"/>
        <w:rPr>
          <w:rFonts w:ascii="Times New Roman" w:eastAsia="Times New Roman" w:hAnsi="Times New Roman" w:cs="Times New Roman"/>
          <w:color w:val="00000A"/>
          <w:sz w:val="24"/>
          <w:szCs w:val="24"/>
        </w:rPr>
      </w:pPr>
      <w:r>
        <w:rPr>
          <w:rFonts w:ascii="Times New Roman" w:eastAsia="Times New Roman" w:hAnsi="Times New Roman" w:cs="Times New Roman"/>
          <w:b/>
          <w:i/>
          <w:color w:val="00000A"/>
          <w:sz w:val="24"/>
          <w:szCs w:val="24"/>
        </w:rPr>
        <w:t>Знакомство, представление, приветствие.</w:t>
      </w:r>
      <w:r>
        <w:rPr>
          <w:rFonts w:ascii="Times New Roman" w:eastAsia="Times New Roman" w:hAnsi="Times New Roman" w:cs="Times New Roman"/>
          <w:color w:val="00000A"/>
          <w:sz w:val="24"/>
          <w:szCs w:val="24"/>
        </w:rPr>
        <w:t xml:space="preserve"> Формулы «Меня зовут …», «Меня зовут …, а тебя?». Ответные реплики в диалоге знакомства («Очень приятно!», «Рад познакомиться!»).</w:t>
      </w:r>
    </w:p>
    <w:p w:rsidR="00E35B1A" w:rsidRDefault="00F16DE6" w:rsidP="0018340D">
      <w:pPr>
        <w:widowControl w:val="0"/>
        <w:spacing w:line="240" w:lineRule="auto"/>
        <w:ind w:left="-283" w:right="-20" w:firstLine="566"/>
        <w:jc w:val="both"/>
        <w:rPr>
          <w:rFonts w:ascii="Times New Roman" w:eastAsia="Times New Roman" w:hAnsi="Times New Roman" w:cs="Times New Roman"/>
          <w:color w:val="00000A"/>
          <w:sz w:val="24"/>
          <w:szCs w:val="24"/>
        </w:rPr>
      </w:pPr>
      <w:r>
        <w:rPr>
          <w:rFonts w:ascii="Times New Roman" w:eastAsia="Times New Roman" w:hAnsi="Times New Roman" w:cs="Times New Roman"/>
          <w:b/>
          <w:i/>
          <w:color w:val="00000A"/>
          <w:sz w:val="24"/>
          <w:szCs w:val="24"/>
        </w:rPr>
        <w:t xml:space="preserve">Приветствие и прощание. </w:t>
      </w:r>
      <w:r>
        <w:rPr>
          <w:rFonts w:ascii="Times New Roman" w:eastAsia="Times New Roman" w:hAnsi="Times New Roman" w:cs="Times New Roman"/>
          <w:color w:val="00000A"/>
          <w:sz w:val="24"/>
          <w:szCs w:val="24"/>
        </w:rPr>
        <w:t>Употребление различных формул приветствия и прощания в зависимости от адресата (взрослый или сверстник). Формулы «здравствуй», «здравствуйте», «до свидания». Развертывание формул с помощью обращения по имени и отчеству.</w:t>
      </w:r>
    </w:p>
    <w:p w:rsidR="00E35B1A" w:rsidRDefault="00F16DE6" w:rsidP="0018340D">
      <w:pPr>
        <w:widowControl w:val="0"/>
        <w:spacing w:line="240" w:lineRule="auto"/>
        <w:ind w:left="-283" w:right="-20" w:firstLine="566"/>
        <w:jc w:val="both"/>
        <w:rPr>
          <w:rFonts w:ascii="Times New Roman" w:eastAsia="Times New Roman" w:hAnsi="Times New Roman" w:cs="Times New Roman"/>
          <w:color w:val="00000A"/>
          <w:sz w:val="24"/>
          <w:szCs w:val="24"/>
        </w:rPr>
      </w:pPr>
      <w:r>
        <w:rPr>
          <w:rFonts w:ascii="Times New Roman" w:eastAsia="Times New Roman" w:hAnsi="Times New Roman" w:cs="Times New Roman"/>
          <w:b/>
          <w:i/>
          <w:color w:val="00000A"/>
          <w:sz w:val="24"/>
          <w:szCs w:val="24"/>
        </w:rPr>
        <w:t>Поздравление, пожелание.</w:t>
      </w:r>
      <w:r>
        <w:rPr>
          <w:rFonts w:ascii="Times New Roman" w:eastAsia="Times New Roman" w:hAnsi="Times New Roman" w:cs="Times New Roman"/>
          <w:color w:val="00000A"/>
          <w:sz w:val="24"/>
          <w:szCs w:val="24"/>
        </w:rPr>
        <w:t xml:space="preserve"> Формулы «Поздравляю с …», «Поздравляю с праздником …» и их развертывание с помощью обращения по имени и отчеству.</w:t>
      </w:r>
    </w:p>
    <w:p w:rsidR="00E35B1A" w:rsidRDefault="00F16DE6" w:rsidP="0018340D">
      <w:pPr>
        <w:widowControl w:val="0"/>
        <w:spacing w:line="240" w:lineRule="auto"/>
        <w:ind w:left="-283" w:right="-20" w:firstLine="566"/>
        <w:jc w:val="both"/>
        <w:rPr>
          <w:rFonts w:ascii="Times New Roman" w:eastAsia="Times New Roman" w:hAnsi="Times New Roman" w:cs="Times New Roman"/>
          <w:color w:val="00000A"/>
          <w:sz w:val="24"/>
          <w:szCs w:val="24"/>
        </w:rPr>
      </w:pPr>
      <w:r>
        <w:rPr>
          <w:rFonts w:ascii="Times New Roman" w:eastAsia="Times New Roman" w:hAnsi="Times New Roman" w:cs="Times New Roman"/>
          <w:b/>
          <w:i/>
          <w:color w:val="00000A"/>
          <w:sz w:val="24"/>
          <w:szCs w:val="24"/>
        </w:rPr>
        <w:t>Благодарность.</w:t>
      </w:r>
      <w:r>
        <w:rPr>
          <w:rFonts w:ascii="Times New Roman" w:eastAsia="Times New Roman" w:hAnsi="Times New Roman" w:cs="Times New Roman"/>
          <w:color w:val="00000A"/>
          <w:sz w:val="24"/>
          <w:szCs w:val="24"/>
        </w:rPr>
        <w:t xml:space="preserve"> Формулы «спасибо», «большое спасибо», «пожалуйста». Благодарность за поздравления и подарки («Спасибо … имя»), благодарность как ответная реакция на выполнение просьбы. Ответные реплики на поздравление, пожелание («Спасибо за </w:t>
      </w:r>
      <w:r>
        <w:rPr>
          <w:rFonts w:ascii="Times New Roman" w:eastAsia="Times New Roman" w:hAnsi="Times New Roman" w:cs="Times New Roman"/>
          <w:color w:val="00000A"/>
          <w:sz w:val="24"/>
          <w:szCs w:val="24"/>
        </w:rPr>
        <w:lastRenderedPageBreak/>
        <w:t>поздравление).</w:t>
      </w:r>
    </w:p>
    <w:p w:rsidR="00E35B1A" w:rsidRDefault="00F16DE6" w:rsidP="0018340D">
      <w:pPr>
        <w:widowControl w:val="0"/>
        <w:spacing w:line="240" w:lineRule="auto"/>
        <w:ind w:left="-283" w:right="-20" w:firstLine="566"/>
        <w:jc w:val="both"/>
        <w:rPr>
          <w:rFonts w:ascii="Times New Roman" w:eastAsia="Times New Roman" w:hAnsi="Times New Roman" w:cs="Times New Roman"/>
          <w:color w:val="00000A"/>
          <w:sz w:val="24"/>
          <w:szCs w:val="24"/>
        </w:rPr>
      </w:pPr>
      <w:r>
        <w:rPr>
          <w:rFonts w:ascii="Times New Roman" w:eastAsia="Times New Roman" w:hAnsi="Times New Roman" w:cs="Times New Roman"/>
          <w:b/>
          <w:i/>
          <w:color w:val="00000A"/>
          <w:sz w:val="24"/>
          <w:szCs w:val="24"/>
        </w:rPr>
        <w:t>Замечание, извинение</w:t>
      </w:r>
      <w:r>
        <w:rPr>
          <w:rFonts w:ascii="Times New Roman" w:eastAsia="Times New Roman" w:hAnsi="Times New Roman" w:cs="Times New Roman"/>
          <w:color w:val="00000A"/>
          <w:sz w:val="24"/>
          <w:szCs w:val="24"/>
        </w:rPr>
        <w:t>. Формулы «извините, пожалуйста» с обращением и без него. Правильная реакция на замечания. Мотивировка извинения («Я нечаянно», «Я не хотел» и др.). Использование форм обращения при извинении. Извинение перед старшим, ровесником.</w:t>
      </w:r>
    </w:p>
    <w:p w:rsidR="00E35B1A" w:rsidRDefault="00E35B1A" w:rsidP="0018340D">
      <w:pPr>
        <w:widowControl w:val="0"/>
        <w:spacing w:line="240" w:lineRule="auto"/>
        <w:ind w:left="-283" w:right="-20" w:firstLine="566"/>
        <w:jc w:val="both"/>
        <w:rPr>
          <w:rFonts w:ascii="Times New Roman" w:eastAsia="Times New Roman" w:hAnsi="Times New Roman" w:cs="Times New Roman"/>
          <w:color w:val="00000A"/>
          <w:sz w:val="24"/>
          <w:szCs w:val="24"/>
        </w:rPr>
      </w:pPr>
    </w:p>
    <w:p w:rsidR="00E35B1A" w:rsidRDefault="00E35B1A" w:rsidP="0018340D">
      <w:pPr>
        <w:widowControl w:val="0"/>
        <w:spacing w:line="240" w:lineRule="auto"/>
        <w:ind w:left="-283" w:right="-20" w:firstLine="566"/>
        <w:jc w:val="both"/>
        <w:rPr>
          <w:rFonts w:ascii="Times New Roman" w:eastAsia="Times New Roman" w:hAnsi="Times New Roman" w:cs="Times New Roman"/>
          <w:b/>
          <w:sz w:val="24"/>
          <w:szCs w:val="24"/>
        </w:rPr>
      </w:pPr>
    </w:p>
    <w:p w:rsidR="00E35B1A" w:rsidRPr="00454846" w:rsidRDefault="00454846" w:rsidP="0018340D">
      <w:pPr>
        <w:widowControl w:val="0"/>
        <w:spacing w:line="240" w:lineRule="auto"/>
        <w:ind w:left="-283" w:right="-20" w:firstLine="566"/>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Содержание обучения в </w:t>
      </w:r>
      <w:r w:rsidR="006B3919">
        <w:rPr>
          <w:rFonts w:ascii="Times New Roman" w:eastAsia="Times New Roman" w:hAnsi="Times New Roman" w:cs="Times New Roman"/>
          <w:b/>
          <w:sz w:val="24"/>
          <w:szCs w:val="24"/>
        </w:rPr>
        <w:t>4</w:t>
      </w:r>
      <w:r>
        <w:rPr>
          <w:rFonts w:ascii="Times New Roman" w:eastAsia="Times New Roman" w:hAnsi="Times New Roman" w:cs="Times New Roman"/>
          <w:b/>
          <w:sz w:val="24"/>
          <w:szCs w:val="24"/>
        </w:rPr>
        <w:t xml:space="preserve"> классе</w:t>
      </w:r>
    </w:p>
    <w:p w:rsidR="00E35B1A" w:rsidRDefault="00E35B1A" w:rsidP="0018340D">
      <w:pPr>
        <w:widowControl w:val="0"/>
        <w:spacing w:line="240" w:lineRule="auto"/>
        <w:ind w:left="-283" w:right="-20" w:firstLine="566"/>
        <w:jc w:val="both"/>
        <w:rPr>
          <w:rFonts w:ascii="Times New Roman" w:eastAsia="Times New Roman" w:hAnsi="Times New Roman" w:cs="Times New Roman"/>
          <w:b/>
          <w:sz w:val="24"/>
          <w:szCs w:val="24"/>
        </w:rPr>
      </w:pPr>
    </w:p>
    <w:p w:rsidR="00E35B1A" w:rsidRDefault="00F16DE6" w:rsidP="0018340D">
      <w:pPr>
        <w:widowControl w:val="0"/>
        <w:spacing w:line="240" w:lineRule="auto"/>
        <w:ind w:left="-283" w:right="-20" w:firstLine="566"/>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Аудирование и понимание речи</w:t>
      </w:r>
    </w:p>
    <w:p w:rsidR="00E35B1A" w:rsidRDefault="00F16DE6" w:rsidP="0018340D">
      <w:pPr>
        <w:widowControl w:val="0"/>
        <w:spacing w:line="275" w:lineRule="auto"/>
        <w:ind w:left="-283" w:right="-20" w:firstLine="566"/>
        <w:jc w:val="both"/>
        <w:rPr>
          <w:rFonts w:ascii="Times New Roman" w:eastAsia="Times New Roman" w:hAnsi="Times New Roman" w:cs="Times New Roman"/>
          <w:color w:val="000009"/>
          <w:sz w:val="24"/>
          <w:szCs w:val="24"/>
        </w:rPr>
      </w:pPr>
      <w:r>
        <w:rPr>
          <w:rFonts w:ascii="Times New Roman" w:eastAsia="Times New Roman" w:hAnsi="Times New Roman" w:cs="Times New Roman"/>
          <w:color w:val="000009"/>
          <w:sz w:val="24"/>
          <w:szCs w:val="24"/>
        </w:rPr>
        <w:t>Повторение предложений (6—8 слов), разных по структуре, вслед за учителем. Прослушивание аудиозаписей чтения артистами коротких сказок или рассказов с последующим пересказом прослушанного.</w:t>
      </w:r>
    </w:p>
    <w:p w:rsidR="00E35B1A" w:rsidRDefault="00F16DE6" w:rsidP="0018340D">
      <w:pPr>
        <w:widowControl w:val="0"/>
        <w:spacing w:line="240" w:lineRule="auto"/>
        <w:ind w:left="-283" w:right="-20" w:firstLine="566"/>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Дикция и выразительность речи</w:t>
      </w:r>
    </w:p>
    <w:p w:rsidR="00E35B1A" w:rsidRDefault="00F16DE6" w:rsidP="0018340D">
      <w:pPr>
        <w:widowControl w:val="0"/>
        <w:spacing w:line="275" w:lineRule="auto"/>
        <w:ind w:left="-283" w:right="-20" w:firstLine="566"/>
        <w:jc w:val="both"/>
        <w:rPr>
          <w:rFonts w:ascii="Times New Roman" w:eastAsia="Times New Roman" w:hAnsi="Times New Roman" w:cs="Times New Roman"/>
          <w:color w:val="000009"/>
          <w:sz w:val="24"/>
          <w:szCs w:val="24"/>
        </w:rPr>
      </w:pPr>
      <w:r>
        <w:rPr>
          <w:rFonts w:ascii="Times New Roman" w:eastAsia="Times New Roman" w:hAnsi="Times New Roman" w:cs="Times New Roman"/>
          <w:color w:val="000009"/>
          <w:sz w:val="24"/>
          <w:szCs w:val="24"/>
        </w:rPr>
        <w:t>Практическое использование силы голоса, тона и темпа речи в различных речевых ситуациях. Практическое осмысление многообразия тона речи, выражающего человеческие чувства. Тренировочные упражнения в передаче восторга, ужаса, радости, горя, удивления, испуга и др. Соотнесение произнесённых фраз с пиктограммами. Мимика и жесты. Упражнения в передаче чувств, эмоций с помощью мимики и жестов в сочетании с речью и без неё, с опорой на пиктограммы и без них.</w:t>
      </w:r>
    </w:p>
    <w:p w:rsidR="00E35B1A" w:rsidRDefault="00F16DE6" w:rsidP="0018340D">
      <w:pPr>
        <w:widowControl w:val="0"/>
        <w:spacing w:line="240" w:lineRule="auto"/>
        <w:ind w:left="-283" w:right="-20" w:firstLine="566"/>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Общение и его значение в жизни</w:t>
      </w:r>
    </w:p>
    <w:p w:rsidR="00E35B1A" w:rsidRDefault="00F16DE6" w:rsidP="0018340D">
      <w:pPr>
        <w:widowControl w:val="0"/>
        <w:spacing w:line="275" w:lineRule="auto"/>
        <w:ind w:left="-283" w:right="-20" w:firstLine="566"/>
        <w:jc w:val="both"/>
        <w:rPr>
          <w:rFonts w:ascii="Times New Roman" w:eastAsia="Times New Roman" w:hAnsi="Times New Roman" w:cs="Times New Roman"/>
          <w:color w:val="000009"/>
          <w:sz w:val="24"/>
          <w:szCs w:val="24"/>
        </w:rPr>
      </w:pPr>
      <w:r>
        <w:rPr>
          <w:rFonts w:ascii="Times New Roman" w:eastAsia="Times New Roman" w:hAnsi="Times New Roman" w:cs="Times New Roman"/>
          <w:color w:val="000009"/>
          <w:sz w:val="24"/>
          <w:szCs w:val="24"/>
        </w:rPr>
        <w:t>Передача мыслей, чувств, знаний на расстоянии. Для чего люди создали радио, кино, телевидение? Кто говорит с нами по радио или с телеэкрана? Что мы понимаем из такого устного общения с нами? Важно ли для нас это общение? Почему книгу называют собеседником? Какой это собеседник — устный или письменный? Что мы узнаем из книги? Важно ли для нас это общение? Влияние речи на поступки людей. «Свойства» слов: радовать, огорчать, утешать, сердить, мирить и т. д.; подбор соответствующих слов. Общепринятые знаки в общении людей: «Не курить», «Переход», «Метро», «Мужской и женский туалет», «Нельзя фотографировать» и т. д.</w:t>
      </w:r>
    </w:p>
    <w:p w:rsidR="00E35B1A" w:rsidRDefault="00F16DE6" w:rsidP="0018340D">
      <w:pPr>
        <w:widowControl w:val="0"/>
        <w:spacing w:line="240" w:lineRule="auto"/>
        <w:ind w:left="-283" w:right="-20" w:firstLine="566"/>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Базовые формулы речевого общения</w:t>
      </w:r>
    </w:p>
    <w:p w:rsidR="00E35B1A" w:rsidRDefault="00F16DE6" w:rsidP="0018340D">
      <w:pPr>
        <w:widowControl w:val="0"/>
        <w:spacing w:line="240" w:lineRule="auto"/>
        <w:ind w:left="-283" w:right="-20" w:firstLine="566"/>
        <w:jc w:val="both"/>
        <w:rPr>
          <w:rFonts w:ascii="Times New Roman" w:eastAsia="Times New Roman" w:hAnsi="Times New Roman" w:cs="Times New Roman"/>
          <w:color w:val="000009"/>
          <w:sz w:val="24"/>
          <w:szCs w:val="24"/>
        </w:rPr>
      </w:pPr>
      <w:r>
        <w:rPr>
          <w:rFonts w:ascii="Times New Roman" w:eastAsia="Times New Roman" w:hAnsi="Times New Roman" w:cs="Times New Roman"/>
          <w:b/>
          <w:i/>
          <w:color w:val="000009"/>
          <w:sz w:val="24"/>
          <w:szCs w:val="24"/>
        </w:rPr>
        <w:t>Обращение, привлечение внимания.</w:t>
      </w:r>
      <w:r>
        <w:rPr>
          <w:rFonts w:ascii="Times New Roman" w:eastAsia="Times New Roman" w:hAnsi="Times New Roman" w:cs="Times New Roman"/>
          <w:color w:val="000009"/>
          <w:sz w:val="24"/>
          <w:szCs w:val="24"/>
        </w:rPr>
        <w:t>«Ты» и «Вы», обращение по имени и отчеству, фамилии, обращение к знакомым взрослым и ровесникам. Грубое обращение, нежелательное обращение (по фамилии). Ласковые обращения. Грубые и негрубые обращения. Бытовые (неофициальные) обращения к сверстникам, в семье. Именные, бытовые, ласковые обращения. Функциональные обращения (к продавцу, сотруднику полиции и др.). Специфика половозрастных обращений (дедушка, бабушка, тётенька, девушка, мужчина и др.). Вступление в речевой контакт с незнакомым человеком без обращения («Скажите, пожалуйста…»). Обращение в письме, поздравительной открытке.</w:t>
      </w:r>
    </w:p>
    <w:p w:rsidR="00E35B1A" w:rsidRDefault="00F16DE6" w:rsidP="0018340D">
      <w:pPr>
        <w:widowControl w:val="0"/>
        <w:spacing w:line="275" w:lineRule="auto"/>
        <w:ind w:left="-283" w:right="-20" w:firstLine="566"/>
        <w:jc w:val="both"/>
        <w:rPr>
          <w:rFonts w:ascii="Times New Roman" w:eastAsia="Times New Roman" w:hAnsi="Times New Roman" w:cs="Times New Roman"/>
          <w:color w:val="000009"/>
          <w:sz w:val="24"/>
          <w:szCs w:val="24"/>
        </w:rPr>
      </w:pPr>
      <w:r>
        <w:rPr>
          <w:rFonts w:ascii="Times New Roman" w:eastAsia="Times New Roman" w:hAnsi="Times New Roman" w:cs="Times New Roman"/>
          <w:b/>
          <w:i/>
          <w:color w:val="000009"/>
          <w:sz w:val="24"/>
          <w:szCs w:val="24"/>
        </w:rPr>
        <w:t>Знакомство, представление, приветствие.</w:t>
      </w:r>
      <w:r>
        <w:rPr>
          <w:rFonts w:ascii="Times New Roman" w:eastAsia="Times New Roman" w:hAnsi="Times New Roman" w:cs="Times New Roman"/>
          <w:color w:val="000009"/>
          <w:sz w:val="24"/>
          <w:szCs w:val="24"/>
        </w:rPr>
        <w:t>Формулы «Давай познакомимся», «Меня зовут…», «Меня зовут…, а тебя?». Формулы «Это…», «Познакомься, пожалуйста, это…». Ответные реплики на приглашение познакомиться («Очень приятно!», «Рад познакомиться!»).</w:t>
      </w:r>
    </w:p>
    <w:p w:rsidR="00E35B1A" w:rsidRDefault="00F16DE6" w:rsidP="0018340D">
      <w:pPr>
        <w:widowControl w:val="0"/>
        <w:ind w:left="-283" w:right="-20" w:firstLine="566"/>
        <w:jc w:val="both"/>
        <w:rPr>
          <w:rFonts w:ascii="Times New Roman" w:eastAsia="Times New Roman" w:hAnsi="Times New Roman" w:cs="Times New Roman"/>
          <w:color w:val="000009"/>
          <w:sz w:val="24"/>
          <w:szCs w:val="24"/>
        </w:rPr>
      </w:pPr>
      <w:r>
        <w:rPr>
          <w:rFonts w:ascii="Times New Roman" w:eastAsia="Times New Roman" w:hAnsi="Times New Roman" w:cs="Times New Roman"/>
          <w:b/>
          <w:i/>
          <w:color w:val="000009"/>
          <w:sz w:val="24"/>
          <w:szCs w:val="24"/>
        </w:rPr>
        <w:t>Приветствие и прощание.</w:t>
      </w:r>
      <w:r>
        <w:rPr>
          <w:rFonts w:ascii="Times New Roman" w:eastAsia="Times New Roman" w:hAnsi="Times New Roman" w:cs="Times New Roman"/>
          <w:color w:val="000009"/>
          <w:sz w:val="24"/>
          <w:szCs w:val="24"/>
        </w:rPr>
        <w:t xml:space="preserve">Употребление различных формул приветствия и прощания в зависимости от адресата (взрослый или сверстник). Формулы «Здравствуй», «Здравствуйте», «До свидания». Развёртывание формул с помощью обращения по имени и отчеству. Жесты приветствия и прощания. Этикетные правила приветствия: замедлить шаг или остановиться, посмотреть в глаза человеку. Формулы «Доброе утро», «Добрый день», «Добрый вечер», «Спокойной ночи». Неофициальные разговорные формулы: «Привет», «Салют», «Счастливо», «Пока». Грубые (фамильярные) формулы: «Здорóво», «Бывай», «Чао» и др. (в зависимости от условий школы). Недопустимость дублирования этикетных формул, использованных </w:t>
      </w:r>
      <w:r>
        <w:rPr>
          <w:rFonts w:ascii="Times New Roman" w:eastAsia="Times New Roman" w:hAnsi="Times New Roman" w:cs="Times New Roman"/>
          <w:color w:val="000009"/>
          <w:sz w:val="24"/>
          <w:szCs w:val="24"/>
        </w:rPr>
        <w:lastRenderedPageBreak/>
        <w:t>невоспитанными взрослыми. Развёртывание формул с помощью обращений. Формулы, сопровождающие ситуации приветствия и прощания: «Как дела?», «Как живёшь?», «До завтра», «Всего хорошего» и др. Просьбы при прощании: «Приходи(те) ещё», «Заходи(те)», «Звони(те)».</w:t>
      </w:r>
    </w:p>
    <w:p w:rsidR="00E35B1A" w:rsidRDefault="00F16DE6" w:rsidP="0018340D">
      <w:pPr>
        <w:widowControl w:val="0"/>
        <w:spacing w:line="240" w:lineRule="auto"/>
        <w:ind w:left="-283" w:right="-20" w:firstLine="566"/>
        <w:jc w:val="both"/>
        <w:rPr>
          <w:rFonts w:ascii="Times New Roman" w:eastAsia="Times New Roman" w:hAnsi="Times New Roman" w:cs="Times New Roman"/>
          <w:color w:val="000009"/>
          <w:sz w:val="24"/>
          <w:szCs w:val="24"/>
        </w:rPr>
      </w:pPr>
      <w:r>
        <w:rPr>
          <w:rFonts w:ascii="Times New Roman" w:eastAsia="Times New Roman" w:hAnsi="Times New Roman" w:cs="Times New Roman"/>
          <w:b/>
          <w:i/>
          <w:color w:val="000009"/>
          <w:sz w:val="24"/>
          <w:szCs w:val="24"/>
        </w:rPr>
        <w:t>Приглашение, предложение.</w:t>
      </w:r>
      <w:r>
        <w:rPr>
          <w:rFonts w:ascii="Times New Roman" w:eastAsia="Times New Roman" w:hAnsi="Times New Roman" w:cs="Times New Roman"/>
          <w:color w:val="000009"/>
          <w:sz w:val="24"/>
          <w:szCs w:val="24"/>
        </w:rPr>
        <w:t>Приглашение домой. Правила поведения в гостях.</w:t>
      </w:r>
    </w:p>
    <w:p w:rsidR="00E35B1A" w:rsidRDefault="00F16DE6" w:rsidP="0018340D">
      <w:pPr>
        <w:widowControl w:val="0"/>
        <w:spacing w:line="275" w:lineRule="auto"/>
        <w:ind w:left="-283" w:right="-20" w:firstLine="566"/>
        <w:jc w:val="both"/>
        <w:rPr>
          <w:rFonts w:ascii="Times New Roman" w:eastAsia="Times New Roman" w:hAnsi="Times New Roman" w:cs="Times New Roman"/>
          <w:color w:val="000009"/>
          <w:sz w:val="24"/>
          <w:szCs w:val="24"/>
        </w:rPr>
      </w:pPr>
      <w:r>
        <w:rPr>
          <w:rFonts w:ascii="Times New Roman" w:eastAsia="Times New Roman" w:hAnsi="Times New Roman" w:cs="Times New Roman"/>
          <w:b/>
          <w:i/>
          <w:color w:val="000009"/>
          <w:sz w:val="24"/>
          <w:szCs w:val="24"/>
        </w:rPr>
        <w:t>Поздравление, пожелание.</w:t>
      </w:r>
      <w:r>
        <w:rPr>
          <w:rFonts w:ascii="Times New Roman" w:eastAsia="Times New Roman" w:hAnsi="Times New Roman" w:cs="Times New Roman"/>
          <w:color w:val="000009"/>
          <w:sz w:val="24"/>
          <w:szCs w:val="24"/>
        </w:rPr>
        <w:t>Формулы «Поздравляю с…», «Поздравляю с праздником…» и их развёртывание с помощью обращения по имени и отчеству. Пожелания близким и малознакомым людям, сверстникам и старшим. Различия пожеланий в связи с разными праздниками. Формулы «Желаю тебе…», «Желаю Вам…», «Я хочу пожелать…». Неречевые средства: улыбка, взгляд, доброжелательность тона. Поздравительные открытки. Формулы, сопровождающие вручение подарка: «Это Вам (тебе)», «Я хочу подарить тебе…» и др. Этикетные и эмоциональные реакции на поздравления и подарки.</w:t>
      </w:r>
    </w:p>
    <w:p w:rsidR="00E35B1A" w:rsidRDefault="00F16DE6" w:rsidP="0018340D">
      <w:pPr>
        <w:widowControl w:val="0"/>
        <w:spacing w:line="240" w:lineRule="auto"/>
        <w:ind w:left="-283" w:right="-20" w:firstLine="566"/>
        <w:jc w:val="both"/>
        <w:rPr>
          <w:rFonts w:ascii="Times New Roman" w:eastAsia="Times New Roman" w:hAnsi="Times New Roman" w:cs="Times New Roman"/>
          <w:color w:val="000009"/>
          <w:sz w:val="24"/>
          <w:szCs w:val="24"/>
        </w:rPr>
      </w:pPr>
      <w:r>
        <w:rPr>
          <w:rFonts w:ascii="Times New Roman" w:eastAsia="Times New Roman" w:hAnsi="Times New Roman" w:cs="Times New Roman"/>
          <w:b/>
          <w:i/>
          <w:color w:val="000009"/>
          <w:sz w:val="24"/>
          <w:szCs w:val="24"/>
        </w:rPr>
        <w:t>Одобрение, комплимент.</w:t>
      </w:r>
      <w:r>
        <w:rPr>
          <w:rFonts w:ascii="Times New Roman" w:eastAsia="Times New Roman" w:hAnsi="Times New Roman" w:cs="Times New Roman"/>
          <w:color w:val="000009"/>
          <w:sz w:val="24"/>
          <w:szCs w:val="24"/>
        </w:rPr>
        <w:t>Формулы «Мне очень нравится твой…», «Как хорошо ты…», «Как красиво!» и др.</w:t>
      </w:r>
    </w:p>
    <w:p w:rsidR="00E35B1A" w:rsidRDefault="00F16DE6" w:rsidP="0018340D">
      <w:pPr>
        <w:widowControl w:val="0"/>
        <w:spacing w:line="275" w:lineRule="auto"/>
        <w:ind w:left="-283" w:right="-20" w:firstLine="566"/>
        <w:jc w:val="both"/>
        <w:rPr>
          <w:rFonts w:ascii="Times New Roman" w:eastAsia="Times New Roman" w:hAnsi="Times New Roman" w:cs="Times New Roman"/>
          <w:color w:val="000009"/>
          <w:sz w:val="24"/>
          <w:szCs w:val="24"/>
        </w:rPr>
      </w:pPr>
      <w:r>
        <w:rPr>
          <w:rFonts w:ascii="Times New Roman" w:eastAsia="Times New Roman" w:hAnsi="Times New Roman" w:cs="Times New Roman"/>
          <w:b/>
          <w:i/>
          <w:color w:val="000009"/>
          <w:sz w:val="24"/>
          <w:szCs w:val="24"/>
        </w:rPr>
        <w:t>Телефонный разговор</w:t>
      </w:r>
      <w:r>
        <w:rPr>
          <w:rFonts w:ascii="Times New Roman" w:eastAsia="Times New Roman" w:hAnsi="Times New Roman" w:cs="Times New Roman"/>
          <w:i/>
          <w:color w:val="000009"/>
          <w:sz w:val="24"/>
          <w:szCs w:val="24"/>
        </w:rPr>
        <w:t>.</w:t>
      </w:r>
      <w:r>
        <w:rPr>
          <w:rFonts w:ascii="Times New Roman" w:eastAsia="Times New Roman" w:hAnsi="Times New Roman" w:cs="Times New Roman"/>
          <w:color w:val="000009"/>
          <w:sz w:val="24"/>
          <w:szCs w:val="24"/>
        </w:rPr>
        <w:t xml:space="preserve"> Формулы обращения, привлечения внимания в телефонном разговоре. Значение сигналов телефонной связи (гудки, обращения автоответчика мобильной связи). Выражение просьбы позвать к телефону («Позовите, пожалуйста…», «Попросите, пожалуйста…», «Можно попросить (позвать)…»). Распространение этих формул с помощью приветствия. Ответные реплики адресата: «Алло», «Да», «Я слушаю».</w:t>
      </w:r>
    </w:p>
    <w:p w:rsidR="00E35B1A" w:rsidRDefault="00F16DE6" w:rsidP="0018340D">
      <w:pPr>
        <w:widowControl w:val="0"/>
        <w:ind w:left="-283" w:right="-20" w:firstLine="566"/>
        <w:jc w:val="both"/>
        <w:rPr>
          <w:rFonts w:ascii="Times New Roman" w:eastAsia="Times New Roman" w:hAnsi="Times New Roman" w:cs="Times New Roman"/>
          <w:color w:val="000009"/>
          <w:sz w:val="24"/>
          <w:szCs w:val="24"/>
        </w:rPr>
      </w:pPr>
      <w:r>
        <w:rPr>
          <w:rFonts w:ascii="Times New Roman" w:eastAsia="Times New Roman" w:hAnsi="Times New Roman" w:cs="Times New Roman"/>
          <w:b/>
          <w:i/>
          <w:color w:val="000009"/>
          <w:sz w:val="24"/>
          <w:szCs w:val="24"/>
        </w:rPr>
        <w:t>Просьба, совет.</w:t>
      </w:r>
      <w:r>
        <w:rPr>
          <w:rFonts w:ascii="Times New Roman" w:eastAsia="Times New Roman" w:hAnsi="Times New Roman" w:cs="Times New Roman"/>
          <w:color w:val="000009"/>
          <w:sz w:val="24"/>
          <w:szCs w:val="24"/>
        </w:rPr>
        <w:t>Обращение с просьбой к учителю, соседу по парте на уроке или перемене. Обращение с просьбой к незнакомому человеку. Обращение с просьбой к сверстнику, близким людям. Развёртывание просьбы с помощью мотивировки. Формулы «Пожалуйста…», «Можно…, пожалуйста!», «Разрешите…», «Можно мне…», «Можно я…». Мотивировка отказа. Формулы «Извините, но…».</w:t>
      </w:r>
    </w:p>
    <w:p w:rsidR="00E35B1A" w:rsidRDefault="00F16DE6" w:rsidP="0018340D">
      <w:pPr>
        <w:widowControl w:val="0"/>
        <w:ind w:left="-283" w:right="-20" w:firstLine="566"/>
        <w:jc w:val="both"/>
        <w:rPr>
          <w:rFonts w:ascii="Times New Roman" w:eastAsia="Times New Roman" w:hAnsi="Times New Roman" w:cs="Times New Roman"/>
          <w:color w:val="000009"/>
          <w:sz w:val="24"/>
          <w:szCs w:val="24"/>
        </w:rPr>
      </w:pPr>
      <w:r>
        <w:rPr>
          <w:rFonts w:ascii="Times New Roman" w:eastAsia="Times New Roman" w:hAnsi="Times New Roman" w:cs="Times New Roman"/>
          <w:b/>
          <w:i/>
          <w:color w:val="000009"/>
          <w:sz w:val="24"/>
          <w:szCs w:val="24"/>
        </w:rPr>
        <w:t>Благодарность.</w:t>
      </w:r>
      <w:r>
        <w:rPr>
          <w:rFonts w:ascii="Times New Roman" w:eastAsia="Times New Roman" w:hAnsi="Times New Roman" w:cs="Times New Roman"/>
          <w:color w:val="000009"/>
          <w:sz w:val="24"/>
          <w:szCs w:val="24"/>
        </w:rPr>
        <w:t>Формулы «Спасибо», «Большое спасибо», «Пожалуйста». Благодарность за поздравления и подарки («Спасибо,… (имя)»), благодарность как ответная реакция на выполнение просьбы. Мотивировка благодарности. Формулы «Очень приятно», «Я очень рада» и др. как мотивировка благодарности. Ответные реплики на поздравление, пожелание («Спасибо за поздравление», «Я тоже поздравляю тебя (Вас)».«Спасибо, и тебя (Вас) поздравляю»). Замечание, извинение. Формула «Извините, пожалуйста» с обращением и без него. Правильная реакция на замечания. Мотивировка извинения («Я нечаянно», «Я не хотел» и др.). Использование форм обращения при извинении. Извинение перед старшим, ровесником. Обращение и мотивировка при извинении.</w:t>
      </w:r>
    </w:p>
    <w:p w:rsidR="00E35B1A" w:rsidRDefault="00F16DE6" w:rsidP="0018340D">
      <w:pPr>
        <w:widowControl w:val="0"/>
        <w:spacing w:line="240" w:lineRule="auto"/>
        <w:ind w:left="-283" w:right="-20" w:firstLine="566"/>
        <w:jc w:val="both"/>
        <w:rPr>
          <w:rFonts w:ascii="Times New Roman" w:eastAsia="Times New Roman" w:hAnsi="Times New Roman" w:cs="Times New Roman"/>
          <w:color w:val="000009"/>
          <w:sz w:val="24"/>
          <w:szCs w:val="24"/>
        </w:rPr>
      </w:pPr>
      <w:r>
        <w:rPr>
          <w:rFonts w:ascii="Times New Roman" w:eastAsia="Times New Roman" w:hAnsi="Times New Roman" w:cs="Times New Roman"/>
          <w:b/>
          <w:i/>
          <w:color w:val="000009"/>
          <w:sz w:val="24"/>
          <w:szCs w:val="24"/>
        </w:rPr>
        <w:t>Сочувствие, утешение.</w:t>
      </w:r>
      <w:r>
        <w:rPr>
          <w:rFonts w:ascii="Times New Roman" w:eastAsia="Times New Roman" w:hAnsi="Times New Roman" w:cs="Times New Roman"/>
          <w:color w:val="000009"/>
          <w:sz w:val="24"/>
          <w:szCs w:val="24"/>
        </w:rPr>
        <w:t>Сочувствие заболевшему сверстнику, взрослому. Слова поддержки, утешения.</w:t>
      </w:r>
    </w:p>
    <w:p w:rsidR="00E35B1A" w:rsidRDefault="00F16DE6" w:rsidP="0018340D">
      <w:pPr>
        <w:widowControl w:val="0"/>
        <w:spacing w:line="240" w:lineRule="auto"/>
        <w:ind w:left="-283" w:right="-20" w:firstLine="566"/>
        <w:jc w:val="both"/>
        <w:rPr>
          <w:rFonts w:ascii="Times New Roman" w:eastAsia="Times New Roman" w:hAnsi="Times New Roman" w:cs="Times New Roman"/>
          <w:sz w:val="24"/>
          <w:szCs w:val="24"/>
        </w:rPr>
      </w:pPr>
      <w:r>
        <w:rPr>
          <w:rFonts w:ascii="Times New Roman" w:eastAsia="Times New Roman" w:hAnsi="Times New Roman" w:cs="Times New Roman"/>
          <w:b/>
          <w:i/>
          <w:color w:val="000009"/>
          <w:sz w:val="24"/>
          <w:szCs w:val="24"/>
        </w:rPr>
        <w:t>Одобрение, комплимент.</w:t>
      </w:r>
      <w:r>
        <w:rPr>
          <w:rFonts w:ascii="Times New Roman" w:eastAsia="Times New Roman" w:hAnsi="Times New Roman" w:cs="Times New Roman"/>
          <w:color w:val="000009"/>
          <w:sz w:val="24"/>
          <w:szCs w:val="24"/>
        </w:rPr>
        <w:t>Одобрение как реакция на поздравления, подарки: «Молодец!», «Умница!», «Как красиво!».</w:t>
      </w:r>
      <w:r>
        <w:br w:type="page"/>
      </w:r>
    </w:p>
    <w:p w:rsidR="00E35B1A" w:rsidRDefault="00F16DE6" w:rsidP="0018340D">
      <w:pPr>
        <w:pStyle w:val="1"/>
        <w:widowControl w:val="0"/>
        <w:ind w:right="-20"/>
        <w:jc w:val="center"/>
      </w:pPr>
      <w:bookmarkStart w:id="3" w:name="_i9bnmte4h0aw" w:colFirst="0" w:colLast="0"/>
      <w:bookmarkEnd w:id="3"/>
      <w:r>
        <w:lastRenderedPageBreak/>
        <w:t>ПЛАНИРУЕМЫЕ РЕЗУЛЬТАТЫ</w:t>
      </w:r>
    </w:p>
    <w:p w:rsidR="00E35B1A" w:rsidRDefault="00E35B1A" w:rsidP="0018340D">
      <w:pPr>
        <w:widowControl w:val="0"/>
        <w:spacing w:line="242" w:lineRule="auto"/>
        <w:ind w:left="-283" w:right="-20" w:firstLine="566"/>
        <w:jc w:val="both"/>
        <w:rPr>
          <w:rFonts w:ascii="Times New Roman" w:eastAsia="Times New Roman" w:hAnsi="Times New Roman" w:cs="Times New Roman"/>
          <w:sz w:val="24"/>
          <w:szCs w:val="24"/>
        </w:rPr>
      </w:pPr>
    </w:p>
    <w:p w:rsidR="00E35B1A" w:rsidRDefault="00F16DE6" w:rsidP="0018340D">
      <w:pPr>
        <w:widowControl w:val="0"/>
        <w:spacing w:line="242" w:lineRule="auto"/>
        <w:ind w:left="-283" w:right="-20" w:firstLine="566"/>
        <w:jc w:val="both"/>
        <w:rPr>
          <w:rFonts w:ascii="Times New Roman" w:eastAsia="Times New Roman" w:hAnsi="Times New Roman" w:cs="Times New Roman"/>
          <w:color w:val="00000A"/>
          <w:sz w:val="24"/>
          <w:szCs w:val="24"/>
          <w:highlight w:val="white"/>
        </w:rPr>
      </w:pPr>
      <w:r>
        <w:rPr>
          <w:rFonts w:ascii="Times New Roman" w:eastAsia="Times New Roman" w:hAnsi="Times New Roman" w:cs="Times New Roman"/>
          <w:color w:val="00000A"/>
          <w:sz w:val="24"/>
          <w:szCs w:val="24"/>
          <w:highlight w:val="white"/>
        </w:rPr>
        <w:t xml:space="preserve">Освоение обучающимися </w:t>
      </w:r>
      <w:r>
        <w:rPr>
          <w:rFonts w:ascii="Times New Roman" w:eastAsia="Times New Roman" w:hAnsi="Times New Roman" w:cs="Times New Roman"/>
          <w:sz w:val="24"/>
          <w:szCs w:val="24"/>
          <w:highlight w:val="white"/>
        </w:rPr>
        <w:t xml:space="preserve">с НОДА </w:t>
      </w:r>
      <w:r w:rsidR="007C2F07">
        <w:rPr>
          <w:rFonts w:ascii="Times New Roman" w:eastAsia="Times New Roman" w:hAnsi="Times New Roman" w:cs="Times New Roman"/>
          <w:sz w:val="24"/>
          <w:szCs w:val="24"/>
          <w:highlight w:val="white"/>
        </w:rPr>
        <w:t>с нарушением интеллекта</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color w:val="00000A"/>
          <w:sz w:val="24"/>
          <w:szCs w:val="24"/>
          <w:highlight w:val="white"/>
        </w:rPr>
        <w:t>программы учебного предмета «Речевая практика» предполагает достижение ими двух видов результатов: личностных и предметных.</w:t>
      </w:r>
    </w:p>
    <w:p w:rsidR="00E35B1A" w:rsidRDefault="00F16DE6" w:rsidP="0018340D">
      <w:pPr>
        <w:widowControl w:val="0"/>
        <w:spacing w:line="242" w:lineRule="auto"/>
        <w:ind w:left="-283" w:right="-20" w:firstLine="566"/>
        <w:jc w:val="both"/>
        <w:rPr>
          <w:rFonts w:ascii="Times New Roman" w:eastAsia="Times New Roman" w:hAnsi="Times New Roman" w:cs="Times New Roman"/>
          <w:color w:val="00000A"/>
          <w:sz w:val="24"/>
          <w:szCs w:val="24"/>
        </w:rPr>
      </w:pPr>
      <w:r>
        <w:rPr>
          <w:rFonts w:ascii="Times New Roman" w:eastAsia="Times New Roman" w:hAnsi="Times New Roman" w:cs="Times New Roman"/>
          <w:i/>
          <w:color w:val="00000A"/>
          <w:sz w:val="24"/>
          <w:szCs w:val="24"/>
        </w:rPr>
        <w:t>К личностным результатам относятся</w:t>
      </w:r>
      <w:r>
        <w:rPr>
          <w:rFonts w:ascii="Times New Roman" w:eastAsia="Times New Roman" w:hAnsi="Times New Roman" w:cs="Times New Roman"/>
          <w:color w:val="00000A"/>
          <w:sz w:val="24"/>
          <w:szCs w:val="24"/>
        </w:rPr>
        <w:t>:</w:t>
      </w:r>
    </w:p>
    <w:p w:rsidR="00E35B1A" w:rsidRDefault="00F16DE6" w:rsidP="0018340D">
      <w:pPr>
        <w:widowControl w:val="0"/>
        <w:numPr>
          <w:ilvl w:val="0"/>
          <w:numId w:val="9"/>
        </w:numPr>
        <w:spacing w:line="242" w:lineRule="auto"/>
        <w:ind w:left="-283" w:right="-20" w:firstLine="566"/>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адекватно соблюдение и выполнение ритуалов школьного поведения</w:t>
      </w:r>
      <w:r w:rsidR="000503E6">
        <w:rPr>
          <w:rFonts w:ascii="Times New Roman" w:eastAsia="Times New Roman" w:hAnsi="Times New Roman" w:cs="Times New Roman"/>
          <w:color w:val="00000A"/>
          <w:sz w:val="24"/>
          <w:szCs w:val="24"/>
        </w:rPr>
        <w:t>;</w:t>
      </w:r>
    </w:p>
    <w:p w:rsidR="00E35B1A" w:rsidRDefault="00F16DE6" w:rsidP="0018340D">
      <w:pPr>
        <w:widowControl w:val="0"/>
        <w:numPr>
          <w:ilvl w:val="0"/>
          <w:numId w:val="9"/>
        </w:numPr>
        <w:spacing w:line="242" w:lineRule="auto"/>
        <w:ind w:left="-283" w:right="-20" w:firstLine="566"/>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положительное отношение к собственным коммуникативным навыкам и желание их улучшить;</w:t>
      </w:r>
    </w:p>
    <w:p w:rsidR="00E35B1A" w:rsidRDefault="00F16DE6" w:rsidP="0018340D">
      <w:pPr>
        <w:widowControl w:val="0"/>
        <w:numPr>
          <w:ilvl w:val="0"/>
          <w:numId w:val="9"/>
        </w:numPr>
        <w:spacing w:line="242" w:lineRule="auto"/>
        <w:ind w:left="-283" w:right="-20" w:firstLine="566"/>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владение доступными навыками коммуникации и принятыми нормами социального взаимодействия (в рамках предметных результатов соответствующего года обучения)</w:t>
      </w:r>
    </w:p>
    <w:p w:rsidR="00E35B1A" w:rsidRDefault="00F16DE6" w:rsidP="0018340D">
      <w:pPr>
        <w:widowControl w:val="0"/>
        <w:numPr>
          <w:ilvl w:val="0"/>
          <w:numId w:val="9"/>
        </w:numPr>
        <w:spacing w:line="242" w:lineRule="auto"/>
        <w:ind w:left="-283" w:right="-20" w:firstLine="566"/>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умение доброжелательно вести себя в диалоге, отвечать на вопросы собеседника;</w:t>
      </w:r>
    </w:p>
    <w:p w:rsidR="000503E6" w:rsidRDefault="000503E6" w:rsidP="0018340D">
      <w:pPr>
        <w:widowControl w:val="0"/>
        <w:numPr>
          <w:ilvl w:val="0"/>
          <w:numId w:val="9"/>
        </w:numPr>
        <w:spacing w:line="242" w:lineRule="auto"/>
        <w:ind w:left="-283" w:right="-20" w:firstLine="566"/>
        <w:jc w:val="both"/>
        <w:rPr>
          <w:rFonts w:ascii="Times New Roman" w:eastAsia="Times New Roman" w:hAnsi="Times New Roman" w:cs="Times New Roman"/>
          <w:color w:val="00000A"/>
          <w:sz w:val="24"/>
          <w:szCs w:val="24"/>
        </w:rPr>
      </w:pPr>
      <w:r w:rsidRPr="000503E6">
        <w:rPr>
          <w:rFonts w:ascii="Times New Roman" w:eastAsia="Times New Roman" w:hAnsi="Times New Roman" w:cs="Times New Roman"/>
          <w:color w:val="00000A"/>
          <w:sz w:val="24"/>
          <w:szCs w:val="24"/>
        </w:rPr>
        <w:t>готовность к вхождению обучающегося в социальную среду</w:t>
      </w:r>
      <w:r>
        <w:rPr>
          <w:rFonts w:ascii="Times New Roman" w:eastAsia="Times New Roman" w:hAnsi="Times New Roman" w:cs="Times New Roman"/>
          <w:color w:val="00000A"/>
          <w:sz w:val="24"/>
          <w:szCs w:val="24"/>
        </w:rPr>
        <w:t xml:space="preserve"> (</w:t>
      </w:r>
      <w:r w:rsidRPr="000503E6">
        <w:rPr>
          <w:rFonts w:ascii="Times New Roman" w:eastAsia="Times New Roman" w:hAnsi="Times New Roman" w:cs="Times New Roman"/>
          <w:color w:val="00000A"/>
          <w:sz w:val="24"/>
          <w:szCs w:val="24"/>
        </w:rPr>
        <w:t>понимание недопустимости выяснения информации сугубо личного характера при общении с учителем или незнакомым взрослым</w:t>
      </w:r>
      <w:r>
        <w:rPr>
          <w:rFonts w:ascii="Times New Roman" w:eastAsia="Times New Roman" w:hAnsi="Times New Roman" w:cs="Times New Roman"/>
          <w:color w:val="00000A"/>
          <w:sz w:val="24"/>
          <w:szCs w:val="24"/>
        </w:rPr>
        <w:t xml:space="preserve">, </w:t>
      </w:r>
      <w:r w:rsidRPr="000503E6">
        <w:rPr>
          <w:rFonts w:ascii="Times New Roman" w:eastAsia="Times New Roman" w:hAnsi="Times New Roman" w:cs="Times New Roman"/>
          <w:color w:val="00000A"/>
          <w:sz w:val="24"/>
          <w:szCs w:val="24"/>
        </w:rPr>
        <w:t>умение проявлять инициативу, корректно устанавливать и ограничивать контакт</w:t>
      </w:r>
      <w:r>
        <w:rPr>
          <w:rFonts w:ascii="Times New Roman" w:eastAsia="Times New Roman" w:hAnsi="Times New Roman" w:cs="Times New Roman"/>
          <w:color w:val="00000A"/>
          <w:sz w:val="24"/>
          <w:szCs w:val="24"/>
        </w:rPr>
        <w:t xml:space="preserve">, </w:t>
      </w:r>
      <w:r w:rsidRPr="000503E6">
        <w:rPr>
          <w:rFonts w:ascii="Times New Roman" w:eastAsia="Times New Roman" w:hAnsi="Times New Roman" w:cs="Times New Roman"/>
          <w:color w:val="00000A"/>
          <w:sz w:val="24"/>
          <w:szCs w:val="24"/>
        </w:rPr>
        <w:t>умение не быть назойливым в своих просьбах и требованиях, быть благодарным за проявление внимания и оказание помощи</w:t>
      </w:r>
      <w:r>
        <w:rPr>
          <w:rFonts w:ascii="Times New Roman" w:eastAsia="Times New Roman" w:hAnsi="Times New Roman" w:cs="Times New Roman"/>
          <w:color w:val="00000A"/>
          <w:sz w:val="24"/>
          <w:szCs w:val="24"/>
        </w:rPr>
        <w:t>);</w:t>
      </w:r>
    </w:p>
    <w:p w:rsidR="00E35B1A" w:rsidRDefault="00F16DE6" w:rsidP="0018340D">
      <w:pPr>
        <w:widowControl w:val="0"/>
        <w:numPr>
          <w:ilvl w:val="0"/>
          <w:numId w:val="9"/>
        </w:numPr>
        <w:spacing w:line="242" w:lineRule="auto"/>
        <w:ind w:left="-283" w:right="-20" w:firstLine="566"/>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проявление интереса к осмыслению своего социального окружения и своего места в нём;</w:t>
      </w:r>
    </w:p>
    <w:p w:rsidR="00E35B1A" w:rsidRDefault="00F16DE6" w:rsidP="0018340D">
      <w:pPr>
        <w:widowControl w:val="0"/>
        <w:numPr>
          <w:ilvl w:val="0"/>
          <w:numId w:val="9"/>
        </w:numPr>
        <w:spacing w:line="242" w:lineRule="auto"/>
        <w:ind w:left="-283" w:right="-20" w:firstLine="566"/>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практическое осмысление и принятие различных социальных ролей (ученик, сын (дочь), одноклассник и др. в соответствии с предметными результатами соответствующего года обучения)</w:t>
      </w:r>
    </w:p>
    <w:p w:rsidR="00E35B1A" w:rsidRDefault="00F16DE6" w:rsidP="0018340D">
      <w:pPr>
        <w:widowControl w:val="0"/>
        <w:numPr>
          <w:ilvl w:val="0"/>
          <w:numId w:val="9"/>
        </w:numPr>
        <w:spacing w:line="242" w:lineRule="auto"/>
        <w:ind w:left="-283" w:right="-20" w:firstLine="566"/>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знакомство с нормами этикета и правилами культурного поведения;</w:t>
      </w:r>
    </w:p>
    <w:p w:rsidR="00E35B1A" w:rsidRDefault="00F16DE6" w:rsidP="0018340D">
      <w:pPr>
        <w:widowControl w:val="0"/>
        <w:numPr>
          <w:ilvl w:val="0"/>
          <w:numId w:val="9"/>
        </w:numPr>
        <w:spacing w:line="242" w:lineRule="auto"/>
        <w:ind w:left="-283" w:right="-20" w:firstLine="566"/>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 xml:space="preserve">овладение социально-бытовыми навыками, используемыми в повседневной жизни. </w:t>
      </w:r>
    </w:p>
    <w:p w:rsidR="00E35B1A" w:rsidRDefault="00E35B1A" w:rsidP="0018340D">
      <w:pPr>
        <w:widowControl w:val="0"/>
        <w:spacing w:line="242" w:lineRule="auto"/>
        <w:ind w:left="-283" w:right="-20" w:firstLine="566"/>
        <w:jc w:val="both"/>
        <w:rPr>
          <w:rFonts w:ascii="Times New Roman" w:eastAsia="Times New Roman" w:hAnsi="Times New Roman" w:cs="Times New Roman"/>
          <w:color w:val="00000A"/>
          <w:sz w:val="24"/>
          <w:szCs w:val="24"/>
        </w:rPr>
      </w:pPr>
    </w:p>
    <w:p w:rsidR="00E35B1A" w:rsidRDefault="00F16DE6" w:rsidP="0018340D">
      <w:pPr>
        <w:widowControl w:val="0"/>
        <w:spacing w:line="242" w:lineRule="auto"/>
        <w:ind w:left="-283" w:right="-20" w:firstLine="566"/>
        <w:jc w:val="both"/>
        <w:rPr>
          <w:rFonts w:ascii="Times New Roman" w:eastAsia="Times New Roman" w:hAnsi="Times New Roman" w:cs="Times New Roman"/>
          <w:color w:val="00000A"/>
          <w:sz w:val="24"/>
          <w:szCs w:val="24"/>
        </w:rPr>
      </w:pPr>
      <w:r>
        <w:rPr>
          <w:rFonts w:ascii="Times New Roman" w:eastAsia="Times New Roman" w:hAnsi="Times New Roman" w:cs="Times New Roman"/>
          <w:i/>
          <w:color w:val="00000A"/>
          <w:sz w:val="24"/>
          <w:szCs w:val="24"/>
        </w:rPr>
        <w:t>Планируемые предметные результаты освоения учебного предмета «Речевая практика»</w:t>
      </w:r>
      <w:r>
        <w:rPr>
          <w:rFonts w:ascii="Times New Roman" w:eastAsia="Times New Roman" w:hAnsi="Times New Roman" w:cs="Times New Roman"/>
          <w:color w:val="00000A"/>
          <w:sz w:val="24"/>
          <w:szCs w:val="24"/>
        </w:rPr>
        <w:t>:</w:t>
      </w:r>
    </w:p>
    <w:p w:rsidR="00E35B1A" w:rsidRDefault="00F16DE6" w:rsidP="0018340D">
      <w:pPr>
        <w:widowControl w:val="0"/>
        <w:spacing w:line="242" w:lineRule="auto"/>
        <w:ind w:left="-283" w:right="-20" w:firstLine="566"/>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Минимальный уровень:</w:t>
      </w:r>
    </w:p>
    <w:p w:rsidR="00E35B1A" w:rsidRDefault="00F16DE6" w:rsidP="0018340D">
      <w:pPr>
        <w:widowControl w:val="0"/>
        <w:numPr>
          <w:ilvl w:val="0"/>
          <w:numId w:val="3"/>
        </w:numPr>
        <w:spacing w:line="242" w:lineRule="auto"/>
        <w:ind w:left="-283" w:right="-20"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формулировка просьб и желаний с использованием этикетных слов и выражений;</w:t>
      </w:r>
    </w:p>
    <w:p w:rsidR="00E35B1A" w:rsidRDefault="00F16DE6" w:rsidP="0018340D">
      <w:pPr>
        <w:widowControl w:val="0"/>
        <w:numPr>
          <w:ilvl w:val="0"/>
          <w:numId w:val="3"/>
        </w:numPr>
        <w:spacing w:line="242" w:lineRule="auto"/>
        <w:ind w:left="-283" w:right="-20"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участие в ролевых играх в соответствии с речевыми возможностями;</w:t>
      </w:r>
    </w:p>
    <w:p w:rsidR="00E35B1A" w:rsidRDefault="000503E6" w:rsidP="0018340D">
      <w:pPr>
        <w:widowControl w:val="0"/>
        <w:numPr>
          <w:ilvl w:val="0"/>
          <w:numId w:val="3"/>
        </w:numPr>
        <w:spacing w:line="242" w:lineRule="auto"/>
        <w:ind w:left="-283" w:right="-20"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восприятие</w:t>
      </w:r>
      <w:r w:rsidR="00F16DE6">
        <w:rPr>
          <w:rFonts w:ascii="Times New Roman" w:eastAsia="Times New Roman" w:hAnsi="Times New Roman" w:cs="Times New Roman"/>
          <w:sz w:val="24"/>
          <w:szCs w:val="24"/>
        </w:rPr>
        <w:t xml:space="preserve"> на слух сказок и рассказов; ответы на вопросы педагогического работника по их содержанию с опорой на иллюстративный материал;</w:t>
      </w:r>
    </w:p>
    <w:p w:rsidR="00E35B1A" w:rsidRDefault="000503E6" w:rsidP="0018340D">
      <w:pPr>
        <w:widowControl w:val="0"/>
        <w:numPr>
          <w:ilvl w:val="0"/>
          <w:numId w:val="3"/>
        </w:numPr>
        <w:spacing w:line="242" w:lineRule="auto"/>
        <w:ind w:left="-283" w:right="-20"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выразительное</w:t>
      </w:r>
      <w:r w:rsidR="00F16DE6">
        <w:rPr>
          <w:rFonts w:ascii="Times New Roman" w:eastAsia="Times New Roman" w:hAnsi="Times New Roman" w:cs="Times New Roman"/>
          <w:sz w:val="24"/>
          <w:szCs w:val="24"/>
        </w:rPr>
        <w:t xml:space="preserve"> произнесение чисто</w:t>
      </w:r>
      <w:r>
        <w:rPr>
          <w:rFonts w:ascii="Times New Roman" w:eastAsia="Times New Roman" w:hAnsi="Times New Roman" w:cs="Times New Roman"/>
          <w:sz w:val="24"/>
          <w:szCs w:val="24"/>
        </w:rPr>
        <w:t>говорок, коротких стихотворений</w:t>
      </w:r>
      <w:r w:rsidR="00F16DE6">
        <w:rPr>
          <w:rFonts w:ascii="Times New Roman" w:eastAsia="Times New Roman" w:hAnsi="Times New Roman" w:cs="Times New Roman"/>
          <w:sz w:val="24"/>
          <w:szCs w:val="24"/>
        </w:rPr>
        <w:t xml:space="preserve"> с опорой на образец чтения педагогического работника;</w:t>
      </w:r>
    </w:p>
    <w:p w:rsidR="00E35B1A" w:rsidRDefault="00F16DE6" w:rsidP="0018340D">
      <w:pPr>
        <w:widowControl w:val="0"/>
        <w:numPr>
          <w:ilvl w:val="0"/>
          <w:numId w:val="3"/>
        </w:numPr>
        <w:spacing w:line="242" w:lineRule="auto"/>
        <w:ind w:left="-283" w:right="-20"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участие в беседах на темы, близкие личному опыту обучающегося;</w:t>
      </w:r>
    </w:p>
    <w:p w:rsidR="00E35B1A" w:rsidRDefault="000503E6" w:rsidP="0018340D">
      <w:pPr>
        <w:widowControl w:val="0"/>
        <w:numPr>
          <w:ilvl w:val="0"/>
          <w:numId w:val="3"/>
        </w:numPr>
        <w:spacing w:line="242" w:lineRule="auto"/>
        <w:ind w:left="-283" w:right="-20"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ответы на вопросы учителя </w:t>
      </w:r>
      <w:r w:rsidR="00F16DE6">
        <w:rPr>
          <w:rFonts w:ascii="Times New Roman" w:eastAsia="Times New Roman" w:hAnsi="Times New Roman" w:cs="Times New Roman"/>
          <w:sz w:val="24"/>
          <w:szCs w:val="24"/>
        </w:rPr>
        <w:t>по  содержанию прослушанных и/или просмотренных радио- и телепередач.</w:t>
      </w:r>
    </w:p>
    <w:p w:rsidR="00E35B1A" w:rsidRDefault="00F16DE6" w:rsidP="0018340D">
      <w:pPr>
        <w:widowControl w:val="0"/>
        <w:spacing w:line="242" w:lineRule="auto"/>
        <w:ind w:left="-283" w:right="-20" w:firstLine="566"/>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Достаточный уровень:</w:t>
      </w:r>
    </w:p>
    <w:p w:rsidR="00E35B1A" w:rsidRDefault="00F16DE6" w:rsidP="0018340D">
      <w:pPr>
        <w:widowControl w:val="0"/>
        <w:numPr>
          <w:ilvl w:val="0"/>
          <w:numId w:val="4"/>
        </w:numPr>
        <w:spacing w:line="242" w:lineRule="auto"/>
        <w:ind w:left="-283" w:right="-20"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понимание содержания небольших по объему сказок, рассказов и стихотворений; ответы на вопросы;</w:t>
      </w:r>
    </w:p>
    <w:p w:rsidR="00E35B1A" w:rsidRDefault="00F16DE6" w:rsidP="0018340D">
      <w:pPr>
        <w:widowControl w:val="0"/>
        <w:numPr>
          <w:ilvl w:val="0"/>
          <w:numId w:val="4"/>
        </w:numPr>
        <w:spacing w:line="242" w:lineRule="auto"/>
        <w:ind w:left="-283" w:right="-20"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понимание содержания детских радио - и телепередач, ответы на вопросы учителя;</w:t>
      </w:r>
    </w:p>
    <w:p w:rsidR="00E35B1A" w:rsidRDefault="00F16DE6" w:rsidP="0018340D">
      <w:pPr>
        <w:widowControl w:val="0"/>
        <w:numPr>
          <w:ilvl w:val="0"/>
          <w:numId w:val="4"/>
        </w:numPr>
        <w:spacing w:line="242" w:lineRule="auto"/>
        <w:ind w:left="-283" w:right="-20" w:firstLine="566"/>
        <w:jc w:val="both"/>
        <w:rPr>
          <w:rFonts w:ascii="Times New Roman" w:eastAsia="Times New Roman" w:hAnsi="Times New Roman" w:cs="Times New Roman"/>
        </w:rPr>
      </w:pPr>
      <w:r>
        <w:rPr>
          <w:rFonts w:ascii="Times New Roman" w:eastAsia="Times New Roman" w:hAnsi="Times New Roman" w:cs="Times New Roman"/>
          <w:sz w:val="24"/>
          <w:szCs w:val="24"/>
        </w:rPr>
        <w:t>выбор правильных средств интонации с опорой на образец речи учителя и анализ речевой ситуации;</w:t>
      </w:r>
    </w:p>
    <w:p w:rsidR="00E35B1A" w:rsidRDefault="00F16DE6" w:rsidP="0018340D">
      <w:pPr>
        <w:widowControl w:val="0"/>
        <w:numPr>
          <w:ilvl w:val="0"/>
          <w:numId w:val="4"/>
        </w:numPr>
        <w:spacing w:line="242" w:lineRule="auto"/>
        <w:ind w:left="-283" w:right="-20"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активное участие в диалогах по темам речевых ситуаций;</w:t>
      </w:r>
    </w:p>
    <w:p w:rsidR="00E35B1A" w:rsidRDefault="00F16DE6" w:rsidP="0018340D">
      <w:pPr>
        <w:widowControl w:val="0"/>
        <w:numPr>
          <w:ilvl w:val="0"/>
          <w:numId w:val="4"/>
        </w:numPr>
        <w:spacing w:line="242" w:lineRule="auto"/>
        <w:ind w:left="-283" w:right="-20"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высказывание своих просьб и желаний; выполнение речевых действий (приветствия, прощания, извинения и т. п.), используя соответствующие этикетные слова и выражения;</w:t>
      </w:r>
    </w:p>
    <w:p w:rsidR="00E35B1A" w:rsidRDefault="000503E6" w:rsidP="0018340D">
      <w:pPr>
        <w:widowControl w:val="0"/>
        <w:numPr>
          <w:ilvl w:val="0"/>
          <w:numId w:val="4"/>
        </w:numPr>
        <w:spacing w:line="242" w:lineRule="auto"/>
        <w:ind w:left="-283" w:right="-20" w:firstLine="566"/>
        <w:jc w:val="both"/>
        <w:rPr>
          <w:rFonts w:ascii="Times New Roman" w:eastAsia="Times New Roman" w:hAnsi="Times New Roman" w:cs="Times New Roman"/>
        </w:rPr>
      </w:pPr>
      <w:r>
        <w:rPr>
          <w:rFonts w:ascii="Times New Roman" w:eastAsia="Times New Roman" w:hAnsi="Times New Roman" w:cs="Times New Roman"/>
          <w:sz w:val="24"/>
          <w:szCs w:val="24"/>
        </w:rPr>
        <w:t>участие в составлениирассказа</w:t>
      </w:r>
      <w:r w:rsidR="00F16DE6">
        <w:rPr>
          <w:rFonts w:ascii="Times New Roman" w:eastAsia="Times New Roman" w:hAnsi="Times New Roman" w:cs="Times New Roman"/>
          <w:sz w:val="24"/>
          <w:szCs w:val="24"/>
        </w:rPr>
        <w:t>или сказки по темам речевых ситуаций;</w:t>
      </w:r>
    </w:p>
    <w:p w:rsidR="00E35B1A" w:rsidRDefault="00F16DE6" w:rsidP="0018340D">
      <w:pPr>
        <w:widowControl w:val="0"/>
        <w:numPr>
          <w:ilvl w:val="0"/>
          <w:numId w:val="4"/>
        </w:numPr>
        <w:spacing w:line="242" w:lineRule="auto"/>
        <w:ind w:left="-283" w:right="-20"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составление рассказов с опорой на картинный или картинно-символический план.</w:t>
      </w:r>
    </w:p>
    <w:p w:rsidR="00E35B1A" w:rsidRDefault="00F16DE6" w:rsidP="0018340D">
      <w:pPr>
        <w:widowControl w:val="0"/>
        <w:spacing w:line="242" w:lineRule="auto"/>
        <w:ind w:left="-283" w:right="-20"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Предметные результаты по годам обучения представлены в таблице.</w:t>
      </w:r>
    </w:p>
    <w:p w:rsidR="00E35B1A" w:rsidRDefault="00E35B1A">
      <w:pPr>
        <w:widowControl w:val="0"/>
        <w:spacing w:line="242" w:lineRule="auto"/>
        <w:ind w:left="-283" w:right="-466" w:firstLine="566"/>
        <w:jc w:val="both"/>
        <w:rPr>
          <w:rFonts w:ascii="Times New Roman" w:eastAsia="Times New Roman" w:hAnsi="Times New Roman" w:cs="Times New Roman"/>
          <w:sz w:val="24"/>
          <w:szCs w:val="24"/>
        </w:rPr>
        <w:sectPr w:rsidR="00E35B1A" w:rsidSect="0018340D">
          <w:pgSz w:w="11909" w:h="16834"/>
          <w:pgMar w:top="992" w:right="1136" w:bottom="1440" w:left="1133" w:header="720" w:footer="720" w:gutter="0"/>
          <w:pgNumType w:start="1"/>
          <w:cols w:space="720"/>
        </w:sectPr>
      </w:pPr>
    </w:p>
    <w:p w:rsidR="00E35B1A" w:rsidRDefault="00F16DE6">
      <w:pPr>
        <w:widowControl w:val="0"/>
        <w:spacing w:line="242" w:lineRule="auto"/>
        <w:ind w:left="-283" w:right="-466" w:firstLine="566"/>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Предметные результаты по годам обучения.</w:t>
      </w:r>
    </w:p>
    <w:tbl>
      <w:tblPr>
        <w:tblStyle w:val="a5"/>
        <w:tblW w:w="14670" w:type="dxa"/>
        <w:tblInd w:w="-2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15"/>
        <w:gridCol w:w="2400"/>
        <w:gridCol w:w="2475"/>
        <w:gridCol w:w="2550"/>
        <w:gridCol w:w="2895"/>
        <w:gridCol w:w="2535"/>
      </w:tblGrid>
      <w:tr w:rsidR="00E35B1A">
        <w:tc>
          <w:tcPr>
            <w:tcW w:w="1815" w:type="dxa"/>
            <w:shd w:val="clear" w:color="auto" w:fill="auto"/>
            <w:tcMar>
              <w:top w:w="100" w:type="dxa"/>
              <w:left w:w="100" w:type="dxa"/>
              <w:bottom w:w="100" w:type="dxa"/>
              <w:right w:w="100" w:type="dxa"/>
            </w:tcMar>
          </w:tcPr>
          <w:p w:rsidR="00E35B1A" w:rsidRDefault="00E35B1A">
            <w:pPr>
              <w:widowControl w:val="0"/>
              <w:pBdr>
                <w:top w:val="nil"/>
                <w:left w:val="nil"/>
                <w:bottom w:val="nil"/>
                <w:right w:val="nil"/>
                <w:between w:val="nil"/>
              </w:pBdr>
              <w:spacing w:line="240" w:lineRule="auto"/>
              <w:rPr>
                <w:rFonts w:ascii="Times New Roman" w:eastAsia="Times New Roman" w:hAnsi="Times New Roman" w:cs="Times New Roman"/>
                <w:sz w:val="18"/>
                <w:szCs w:val="18"/>
              </w:rPr>
            </w:pPr>
          </w:p>
        </w:tc>
        <w:tc>
          <w:tcPr>
            <w:tcW w:w="2400"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E35B1A" w:rsidRDefault="006B3919" w:rsidP="006B3919">
            <w:pPr>
              <w:widowControl w:val="0"/>
              <w:ind w:left="-20" w:right="-60"/>
              <w:jc w:val="center"/>
              <w:rPr>
                <w:rFonts w:ascii="Times New Roman" w:eastAsia="Times New Roman" w:hAnsi="Times New Roman" w:cs="Times New Roman"/>
                <w:b/>
                <w:color w:val="00000A"/>
                <w:sz w:val="18"/>
                <w:szCs w:val="18"/>
              </w:rPr>
            </w:pPr>
            <w:r>
              <w:rPr>
                <w:rFonts w:ascii="Times New Roman" w:eastAsia="Times New Roman" w:hAnsi="Times New Roman" w:cs="Times New Roman"/>
                <w:b/>
                <w:color w:val="00000A"/>
                <w:sz w:val="18"/>
                <w:szCs w:val="18"/>
              </w:rPr>
              <w:t>П</w:t>
            </w:r>
            <w:r w:rsidR="00454846">
              <w:rPr>
                <w:rFonts w:ascii="Times New Roman" w:eastAsia="Times New Roman" w:hAnsi="Times New Roman" w:cs="Times New Roman"/>
                <w:b/>
                <w:color w:val="00000A"/>
                <w:sz w:val="18"/>
                <w:szCs w:val="18"/>
              </w:rPr>
              <w:t>одготовительный</w:t>
            </w:r>
            <w:r w:rsidR="00F16DE6">
              <w:rPr>
                <w:rFonts w:ascii="Times New Roman" w:eastAsia="Times New Roman" w:hAnsi="Times New Roman" w:cs="Times New Roman"/>
                <w:b/>
                <w:color w:val="00000A"/>
                <w:sz w:val="18"/>
                <w:szCs w:val="18"/>
              </w:rPr>
              <w:t xml:space="preserve">  класс</w:t>
            </w:r>
          </w:p>
        </w:tc>
        <w:tc>
          <w:tcPr>
            <w:tcW w:w="2475"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E35B1A" w:rsidRDefault="00F16DE6">
            <w:pPr>
              <w:widowControl w:val="0"/>
              <w:ind w:left="-20" w:right="-60"/>
              <w:jc w:val="center"/>
              <w:rPr>
                <w:rFonts w:ascii="Times New Roman" w:eastAsia="Times New Roman" w:hAnsi="Times New Roman" w:cs="Times New Roman"/>
                <w:b/>
                <w:color w:val="00000A"/>
                <w:sz w:val="18"/>
                <w:szCs w:val="18"/>
              </w:rPr>
            </w:pPr>
            <w:r>
              <w:rPr>
                <w:rFonts w:ascii="Times New Roman" w:eastAsia="Times New Roman" w:hAnsi="Times New Roman" w:cs="Times New Roman"/>
                <w:b/>
                <w:color w:val="00000A"/>
                <w:sz w:val="18"/>
                <w:szCs w:val="18"/>
              </w:rPr>
              <w:t>1 класс</w:t>
            </w:r>
          </w:p>
        </w:tc>
        <w:tc>
          <w:tcPr>
            <w:tcW w:w="2550"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E35B1A" w:rsidRDefault="00F16DE6">
            <w:pPr>
              <w:widowControl w:val="0"/>
              <w:ind w:left="-20" w:right="-60"/>
              <w:jc w:val="center"/>
              <w:rPr>
                <w:rFonts w:ascii="Times New Roman" w:eastAsia="Times New Roman" w:hAnsi="Times New Roman" w:cs="Times New Roman"/>
                <w:b/>
                <w:color w:val="00000A"/>
                <w:sz w:val="18"/>
                <w:szCs w:val="18"/>
              </w:rPr>
            </w:pPr>
            <w:r>
              <w:rPr>
                <w:rFonts w:ascii="Times New Roman" w:eastAsia="Times New Roman" w:hAnsi="Times New Roman" w:cs="Times New Roman"/>
                <w:b/>
                <w:color w:val="00000A"/>
                <w:sz w:val="18"/>
                <w:szCs w:val="18"/>
              </w:rPr>
              <w:t>2 класс</w:t>
            </w:r>
          </w:p>
        </w:tc>
        <w:tc>
          <w:tcPr>
            <w:tcW w:w="2895"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E35B1A" w:rsidRDefault="00F16DE6">
            <w:pPr>
              <w:widowControl w:val="0"/>
              <w:ind w:left="-20" w:right="-60"/>
              <w:jc w:val="center"/>
              <w:rPr>
                <w:rFonts w:ascii="Times New Roman" w:eastAsia="Times New Roman" w:hAnsi="Times New Roman" w:cs="Times New Roman"/>
                <w:b/>
                <w:color w:val="00000A"/>
                <w:sz w:val="18"/>
                <w:szCs w:val="18"/>
              </w:rPr>
            </w:pPr>
            <w:r>
              <w:rPr>
                <w:rFonts w:ascii="Times New Roman" w:eastAsia="Times New Roman" w:hAnsi="Times New Roman" w:cs="Times New Roman"/>
                <w:b/>
                <w:color w:val="00000A"/>
                <w:sz w:val="18"/>
                <w:szCs w:val="18"/>
              </w:rPr>
              <w:t>3 класс</w:t>
            </w:r>
          </w:p>
        </w:tc>
        <w:tc>
          <w:tcPr>
            <w:tcW w:w="2535"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E35B1A" w:rsidRDefault="00F16DE6">
            <w:pPr>
              <w:widowControl w:val="0"/>
              <w:ind w:left="-20" w:right="-60"/>
              <w:jc w:val="center"/>
              <w:rPr>
                <w:rFonts w:ascii="Times New Roman" w:eastAsia="Times New Roman" w:hAnsi="Times New Roman" w:cs="Times New Roman"/>
                <w:b/>
                <w:color w:val="00000A"/>
                <w:sz w:val="18"/>
                <w:szCs w:val="18"/>
              </w:rPr>
            </w:pPr>
            <w:r>
              <w:rPr>
                <w:rFonts w:ascii="Times New Roman" w:eastAsia="Times New Roman" w:hAnsi="Times New Roman" w:cs="Times New Roman"/>
                <w:b/>
                <w:color w:val="00000A"/>
                <w:sz w:val="18"/>
                <w:szCs w:val="18"/>
              </w:rPr>
              <w:t>4 класс</w:t>
            </w:r>
          </w:p>
        </w:tc>
      </w:tr>
      <w:tr w:rsidR="00E35B1A">
        <w:tc>
          <w:tcPr>
            <w:tcW w:w="1815" w:type="dxa"/>
            <w:shd w:val="clear" w:color="auto" w:fill="auto"/>
            <w:tcMar>
              <w:top w:w="100" w:type="dxa"/>
              <w:left w:w="100" w:type="dxa"/>
              <w:bottom w:w="100" w:type="dxa"/>
              <w:right w:w="100" w:type="dxa"/>
            </w:tcMar>
          </w:tcPr>
          <w:p w:rsidR="00E35B1A" w:rsidRDefault="00F16DE6">
            <w:pPr>
              <w:widowControl w:val="0"/>
              <w:pBdr>
                <w:top w:val="nil"/>
                <w:left w:val="nil"/>
                <w:bottom w:val="nil"/>
                <w:right w:val="nil"/>
                <w:between w:val="nil"/>
              </w:pBdr>
              <w:spacing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Минимальный уровень:</w:t>
            </w:r>
          </w:p>
        </w:tc>
        <w:tc>
          <w:tcPr>
            <w:tcW w:w="2400" w:type="dxa"/>
            <w:shd w:val="clear" w:color="auto" w:fill="auto"/>
            <w:tcMar>
              <w:top w:w="100" w:type="dxa"/>
              <w:left w:w="100" w:type="dxa"/>
              <w:bottom w:w="100" w:type="dxa"/>
              <w:right w:w="100" w:type="dxa"/>
            </w:tcMar>
          </w:tcPr>
          <w:p w:rsidR="00E35B1A" w:rsidRDefault="00F16DE6">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вслушиваться в обращенную речь;</w:t>
            </w:r>
          </w:p>
          <w:p w:rsidR="00E35B1A" w:rsidRDefault="00F16DE6">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выражать основные потребности (при отсутствии речи уметь использовать жесты-заменители);</w:t>
            </w:r>
          </w:p>
          <w:p w:rsidR="00E35B1A" w:rsidRDefault="00F16DE6">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соотносить предм</w:t>
            </w:r>
            <w:r w:rsidR="00EF1A66">
              <w:rPr>
                <w:rFonts w:ascii="Times New Roman" w:eastAsia="Times New Roman" w:hAnsi="Times New Roman" w:cs="Times New Roman"/>
                <w:sz w:val="18"/>
                <w:szCs w:val="18"/>
              </w:rPr>
              <w:t>еты с их словесным обозначением</w:t>
            </w:r>
            <w:r>
              <w:rPr>
                <w:rFonts w:ascii="Times New Roman" w:eastAsia="Times New Roman" w:hAnsi="Times New Roman" w:cs="Times New Roman"/>
                <w:sz w:val="18"/>
                <w:szCs w:val="18"/>
              </w:rPr>
              <w:t>;</w:t>
            </w:r>
          </w:p>
          <w:p w:rsidR="00E35B1A" w:rsidRDefault="00F16DE6">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повторять отдельные слова;</w:t>
            </w:r>
          </w:p>
          <w:p w:rsidR="00E35B1A" w:rsidRDefault="00F16DE6">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проявлять готовность к согласованию своих действий с действиями учителя;</w:t>
            </w:r>
          </w:p>
          <w:p w:rsidR="00E35B1A" w:rsidRDefault="00F16DE6">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общаться, используя в самостоятельной речи словосочетания и простые нераспространенные предложения;</w:t>
            </w:r>
          </w:p>
          <w:p w:rsidR="00E35B1A" w:rsidRDefault="00F16DE6">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участвовать в заучивании и произнесении чистоговорок, коротких стихотворений</w:t>
            </w:r>
          </w:p>
        </w:tc>
        <w:tc>
          <w:tcPr>
            <w:tcW w:w="2475" w:type="dxa"/>
            <w:shd w:val="clear" w:color="auto" w:fill="auto"/>
            <w:tcMar>
              <w:top w:w="100" w:type="dxa"/>
              <w:left w:w="100" w:type="dxa"/>
              <w:bottom w:w="100" w:type="dxa"/>
              <w:right w:w="100" w:type="dxa"/>
            </w:tcMar>
          </w:tcPr>
          <w:p w:rsidR="00E35B1A" w:rsidRDefault="00F16DE6">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выполнять элементарные задания по словесной инструкции учителя;</w:t>
            </w:r>
          </w:p>
          <w:p w:rsidR="00E35B1A" w:rsidRDefault="00F16DE6">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называть предметы и соотносить их с соответствующими картинками;</w:t>
            </w:r>
          </w:p>
          <w:p w:rsidR="00E35B1A" w:rsidRDefault="00F16DE6">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употреблять вежливые слова при обращении к другим людям;</w:t>
            </w:r>
          </w:p>
          <w:p w:rsidR="00E35B1A" w:rsidRDefault="00F16DE6">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правильно здороваться при встрече и прощаться при расставании;</w:t>
            </w:r>
          </w:p>
          <w:p w:rsidR="00E35B1A" w:rsidRDefault="00F16DE6">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знать имя и фамилию, имя и отчество учителя, воспитателя, имена ближайших родственников и товарищей по классу;</w:t>
            </w:r>
          </w:p>
          <w:p w:rsidR="00E35B1A" w:rsidRDefault="00F16DE6">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слушать небольшую сказку или рассказ, соотносить картинки с их содержанием.</w:t>
            </w:r>
          </w:p>
          <w:p w:rsidR="00E35B1A" w:rsidRDefault="00E35B1A">
            <w:pPr>
              <w:widowControl w:val="0"/>
              <w:spacing w:line="240" w:lineRule="auto"/>
              <w:rPr>
                <w:rFonts w:ascii="Times New Roman" w:eastAsia="Times New Roman" w:hAnsi="Times New Roman" w:cs="Times New Roman"/>
                <w:sz w:val="18"/>
                <w:szCs w:val="18"/>
              </w:rPr>
            </w:pPr>
          </w:p>
        </w:tc>
        <w:tc>
          <w:tcPr>
            <w:tcW w:w="2550" w:type="dxa"/>
            <w:shd w:val="clear" w:color="auto" w:fill="auto"/>
            <w:tcMar>
              <w:top w:w="100" w:type="dxa"/>
              <w:left w:w="100" w:type="dxa"/>
              <w:bottom w:w="100" w:type="dxa"/>
              <w:right w:w="100" w:type="dxa"/>
            </w:tcMar>
          </w:tcPr>
          <w:p w:rsidR="00E35B1A" w:rsidRDefault="00F16DE6">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выполнять задания по словесной инструкции, данной учителем;</w:t>
            </w:r>
          </w:p>
          <w:p w:rsidR="00E35B1A" w:rsidRDefault="00F16DE6">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называть предметы и действия, соотносить их с картинками;</w:t>
            </w:r>
          </w:p>
          <w:p w:rsidR="00E35B1A" w:rsidRDefault="00F16DE6">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правильно выражать свои просьбы, используя вежливые слова;</w:t>
            </w:r>
          </w:p>
          <w:p w:rsidR="00E35B1A" w:rsidRDefault="00F16DE6">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адекватно пользоваться правилами этикета при встрече и прощании;</w:t>
            </w:r>
          </w:p>
          <w:p w:rsidR="00E35B1A" w:rsidRDefault="00F16DE6">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знать свои имя и фамилию, адрес дома;</w:t>
            </w:r>
          </w:p>
          <w:p w:rsidR="00E35B1A" w:rsidRDefault="00F16DE6">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участвовать в ролевых играх (пассивно или с ограниченными речевыми средствами);</w:t>
            </w:r>
          </w:p>
          <w:p w:rsidR="00E35B1A" w:rsidRDefault="00F16DE6">
            <w:pPr>
              <w:widowControl w:val="0"/>
              <w:pBdr>
                <w:top w:val="nil"/>
                <w:left w:val="nil"/>
                <w:bottom w:val="nil"/>
                <w:right w:val="nil"/>
                <w:between w:val="nil"/>
              </w:pBd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слушать сказку или рассказ и уметь отвечать на вопросы с опорой на иллюстративный материал.</w:t>
            </w:r>
          </w:p>
        </w:tc>
        <w:tc>
          <w:tcPr>
            <w:tcW w:w="2895" w:type="dxa"/>
            <w:shd w:val="clear" w:color="auto" w:fill="auto"/>
            <w:tcMar>
              <w:top w:w="100" w:type="dxa"/>
              <w:left w:w="100" w:type="dxa"/>
              <w:bottom w:w="100" w:type="dxa"/>
              <w:right w:w="100" w:type="dxa"/>
            </w:tcMar>
          </w:tcPr>
          <w:p w:rsidR="00E35B1A" w:rsidRDefault="00F16DE6">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выполнять задания по словесной инструкции учителя, детей;</w:t>
            </w:r>
          </w:p>
          <w:p w:rsidR="00E35B1A" w:rsidRDefault="00F16DE6">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выражать свои просьбы, используя вежливые слова, адекватно пользоваться правилами этикета при встрече и расставании с детьми и взрослыми;</w:t>
            </w:r>
          </w:p>
          <w:p w:rsidR="00E35B1A" w:rsidRDefault="00F16DE6">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знать свои имя и фамилию, адрес дома, объяснять, как можно доехать или дойти до школы (по вопросам учителя);</w:t>
            </w:r>
          </w:p>
          <w:p w:rsidR="00E35B1A" w:rsidRDefault="00F16DE6">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участвовать в ролевых играх в соответствии с речевыми возможностями;</w:t>
            </w:r>
          </w:p>
          <w:p w:rsidR="00E35B1A" w:rsidRDefault="00F16DE6">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слушать сказку или рассказ, уметь отвечать на вопросы с опорой на иллюстративный материал;</w:t>
            </w:r>
          </w:p>
          <w:p w:rsidR="00E35B1A" w:rsidRDefault="00F16DE6">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выразительно произносить чистоговорки, короткие стихотворения по образцу учителя;</w:t>
            </w:r>
          </w:p>
          <w:p w:rsidR="00E35B1A" w:rsidRDefault="00F16DE6">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участвовать в беседе;</w:t>
            </w:r>
          </w:p>
          <w:p w:rsidR="00E35B1A" w:rsidRDefault="00F16DE6">
            <w:pPr>
              <w:widowControl w:val="0"/>
              <w:pBdr>
                <w:top w:val="nil"/>
                <w:left w:val="nil"/>
                <w:bottom w:val="nil"/>
                <w:right w:val="nil"/>
                <w:between w:val="nil"/>
              </w:pBd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слушать сказку или рассказ, пересказывать содержание, опираясь на картинно- символический план.</w:t>
            </w:r>
          </w:p>
        </w:tc>
        <w:tc>
          <w:tcPr>
            <w:tcW w:w="2535" w:type="dxa"/>
            <w:shd w:val="clear" w:color="auto" w:fill="auto"/>
            <w:tcMar>
              <w:top w:w="100" w:type="dxa"/>
              <w:left w:w="100" w:type="dxa"/>
              <w:bottom w:w="100" w:type="dxa"/>
              <w:right w:w="100" w:type="dxa"/>
            </w:tcMar>
          </w:tcPr>
          <w:p w:rsidR="00E35B1A" w:rsidRDefault="00F16DE6">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выполнять задания по словесной инструкции учителя, детей;</w:t>
            </w:r>
          </w:p>
          <w:p w:rsidR="00E35B1A" w:rsidRDefault="00F16DE6">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выражать свои просьбы, используя вежливые слова, адекватно пользоваться правилами этикета при встрече и расставании с детьми и взрослыми;</w:t>
            </w:r>
          </w:p>
          <w:p w:rsidR="00E35B1A" w:rsidRDefault="00F16DE6">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знать свои имя и фамилию, адрес дома, объяснять, как можно доехать или дойти до школы (по вопросам учителя);</w:t>
            </w:r>
          </w:p>
          <w:p w:rsidR="00E35B1A" w:rsidRDefault="00F16DE6">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участвовать в ролевых играх в соответствии с речевыми возможностями;</w:t>
            </w:r>
          </w:p>
          <w:p w:rsidR="00E35B1A" w:rsidRDefault="00F16DE6">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слушать сказку или рассказ, уметь отвечать на вопросы с опорой на иллюстративный материал;</w:t>
            </w:r>
          </w:p>
          <w:p w:rsidR="00E35B1A" w:rsidRDefault="00F16DE6">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выразительно произносить чистоговорки, короткие стихотворения по образцу учителя;</w:t>
            </w:r>
          </w:p>
          <w:p w:rsidR="00E35B1A" w:rsidRDefault="00F16DE6">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участвовать в беседе;</w:t>
            </w:r>
          </w:p>
          <w:p w:rsidR="00E35B1A" w:rsidRDefault="00F16DE6">
            <w:pPr>
              <w:widowControl w:val="0"/>
              <w:pBdr>
                <w:top w:val="nil"/>
                <w:left w:val="nil"/>
                <w:bottom w:val="nil"/>
                <w:right w:val="nil"/>
                <w:between w:val="nil"/>
              </w:pBd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слушать сказку или рассказ, пересказывать содержание, опираясь на картинно- символический план.</w:t>
            </w:r>
          </w:p>
        </w:tc>
      </w:tr>
      <w:tr w:rsidR="00E35B1A">
        <w:tc>
          <w:tcPr>
            <w:tcW w:w="1815" w:type="dxa"/>
            <w:shd w:val="clear" w:color="auto" w:fill="auto"/>
            <w:tcMar>
              <w:top w:w="100" w:type="dxa"/>
              <w:left w:w="100" w:type="dxa"/>
              <w:bottom w:w="100" w:type="dxa"/>
              <w:right w:w="100" w:type="dxa"/>
            </w:tcMar>
          </w:tcPr>
          <w:p w:rsidR="00E35B1A" w:rsidRDefault="00F16DE6">
            <w:pPr>
              <w:widowControl w:val="0"/>
              <w:pBdr>
                <w:top w:val="nil"/>
                <w:left w:val="nil"/>
                <w:bottom w:val="nil"/>
                <w:right w:val="nil"/>
                <w:between w:val="nil"/>
              </w:pBdr>
              <w:spacing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Достаточный уровень:</w:t>
            </w:r>
          </w:p>
        </w:tc>
        <w:tc>
          <w:tcPr>
            <w:tcW w:w="2400" w:type="dxa"/>
            <w:shd w:val="clear" w:color="auto" w:fill="auto"/>
            <w:tcMar>
              <w:top w:w="100" w:type="dxa"/>
              <w:left w:w="100" w:type="dxa"/>
              <w:bottom w:w="100" w:type="dxa"/>
              <w:right w:w="100" w:type="dxa"/>
            </w:tcMar>
          </w:tcPr>
          <w:p w:rsidR="00E35B1A" w:rsidRDefault="00F16DE6">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вслушиваться в обращенную речь;</w:t>
            </w:r>
          </w:p>
          <w:p w:rsidR="00E35B1A" w:rsidRDefault="00F16DE6">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выражать свои потребности и просьбы;</w:t>
            </w:r>
          </w:p>
          <w:p w:rsidR="00E35B1A" w:rsidRDefault="00F16DE6">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воспринимать и соотносить слова, словосочетания, фразы с иллюстрациями;</w:t>
            </w:r>
          </w:p>
          <w:p w:rsidR="00E35B1A" w:rsidRDefault="00F16DE6">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повторять и воспроизводить </w:t>
            </w:r>
            <w:r>
              <w:rPr>
                <w:rFonts w:ascii="Times New Roman" w:eastAsia="Times New Roman" w:hAnsi="Times New Roman" w:cs="Times New Roman"/>
                <w:sz w:val="18"/>
                <w:szCs w:val="18"/>
              </w:rPr>
              <w:lastRenderedPageBreak/>
              <w:t>по подобию отдельные слова и короткие выражения;</w:t>
            </w:r>
          </w:p>
          <w:p w:rsidR="00E35B1A" w:rsidRDefault="00F16DE6">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согласовывать свои действия с действиями учителя;</w:t>
            </w:r>
          </w:p>
          <w:p w:rsidR="00E35B1A" w:rsidRDefault="00F16DE6">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общаться, используя в самостоятельной речи простые предложения;</w:t>
            </w:r>
          </w:p>
          <w:p w:rsidR="00E35B1A" w:rsidRDefault="00F16DE6">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слушать небольшую по объему сказку или рассказ, отвечать на простые вопросы</w:t>
            </w:r>
          </w:p>
          <w:p w:rsidR="00E35B1A" w:rsidRDefault="00E35B1A">
            <w:pPr>
              <w:widowControl w:val="0"/>
              <w:pBdr>
                <w:top w:val="nil"/>
                <w:left w:val="nil"/>
                <w:bottom w:val="nil"/>
                <w:right w:val="nil"/>
                <w:between w:val="nil"/>
              </w:pBdr>
              <w:spacing w:line="240" w:lineRule="auto"/>
              <w:rPr>
                <w:rFonts w:ascii="Times New Roman" w:eastAsia="Times New Roman" w:hAnsi="Times New Roman" w:cs="Times New Roman"/>
                <w:sz w:val="18"/>
                <w:szCs w:val="18"/>
              </w:rPr>
            </w:pPr>
          </w:p>
        </w:tc>
        <w:tc>
          <w:tcPr>
            <w:tcW w:w="2475" w:type="dxa"/>
            <w:shd w:val="clear" w:color="auto" w:fill="auto"/>
            <w:tcMar>
              <w:top w:w="100" w:type="dxa"/>
              <w:left w:w="100" w:type="dxa"/>
              <w:bottom w:w="100" w:type="dxa"/>
              <w:right w:w="100" w:type="dxa"/>
            </w:tcMar>
          </w:tcPr>
          <w:p w:rsidR="00E35B1A" w:rsidRDefault="00F16DE6">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lastRenderedPageBreak/>
              <w:t>выполнять задания по словесной инструкции;</w:t>
            </w:r>
          </w:p>
          <w:p w:rsidR="00E35B1A" w:rsidRDefault="00F16DE6">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называть предметы и действия, соотносить их с соответствующими картинками;</w:t>
            </w:r>
          </w:p>
          <w:p w:rsidR="00E35B1A" w:rsidRDefault="00F16DE6">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внятно выражать просьбы, употреблять вежливые </w:t>
            </w:r>
            <w:r>
              <w:rPr>
                <w:rFonts w:ascii="Times New Roman" w:eastAsia="Times New Roman" w:hAnsi="Times New Roman" w:cs="Times New Roman"/>
                <w:sz w:val="18"/>
                <w:szCs w:val="18"/>
              </w:rPr>
              <w:lastRenderedPageBreak/>
              <w:t>слова;</w:t>
            </w:r>
          </w:p>
          <w:p w:rsidR="00E35B1A" w:rsidRDefault="00F16DE6">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соблюдать правила речевого этикета при встрече и прощании;</w:t>
            </w:r>
          </w:p>
          <w:p w:rsidR="00E35B1A" w:rsidRDefault="00F16DE6">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уметь сообщить свои имя и фамилию, имена и отчества учителей, воспитателей, имена ближайших родственников, адрес дома;</w:t>
            </w:r>
          </w:p>
          <w:p w:rsidR="00E35B1A" w:rsidRDefault="00F16DE6">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уметь рассказать, как можно дойти или доехать до школы;</w:t>
            </w:r>
          </w:p>
          <w:p w:rsidR="00E35B1A" w:rsidRDefault="00F16DE6">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слушать небольшую сказку или рассказ, отвечать на вопросы, опираясь на наглядные средства</w:t>
            </w:r>
          </w:p>
          <w:p w:rsidR="00E35B1A" w:rsidRDefault="00E35B1A">
            <w:pPr>
              <w:widowControl w:val="0"/>
              <w:spacing w:line="240" w:lineRule="auto"/>
              <w:rPr>
                <w:rFonts w:ascii="Times New Roman" w:eastAsia="Times New Roman" w:hAnsi="Times New Roman" w:cs="Times New Roman"/>
                <w:sz w:val="18"/>
                <w:szCs w:val="18"/>
              </w:rPr>
            </w:pPr>
          </w:p>
          <w:p w:rsidR="00E35B1A" w:rsidRDefault="00E35B1A">
            <w:pPr>
              <w:widowControl w:val="0"/>
              <w:pBdr>
                <w:top w:val="nil"/>
                <w:left w:val="nil"/>
                <w:bottom w:val="nil"/>
                <w:right w:val="nil"/>
                <w:between w:val="nil"/>
              </w:pBdr>
              <w:spacing w:line="240" w:lineRule="auto"/>
              <w:rPr>
                <w:rFonts w:ascii="Times New Roman" w:eastAsia="Times New Roman" w:hAnsi="Times New Roman" w:cs="Times New Roman"/>
                <w:sz w:val="18"/>
                <w:szCs w:val="18"/>
              </w:rPr>
            </w:pPr>
          </w:p>
        </w:tc>
        <w:tc>
          <w:tcPr>
            <w:tcW w:w="2550" w:type="dxa"/>
            <w:shd w:val="clear" w:color="auto" w:fill="auto"/>
            <w:tcMar>
              <w:top w:w="100" w:type="dxa"/>
              <w:left w:w="100" w:type="dxa"/>
              <w:bottom w:w="100" w:type="dxa"/>
              <w:right w:w="100" w:type="dxa"/>
            </w:tcMar>
          </w:tcPr>
          <w:p w:rsidR="00E35B1A" w:rsidRDefault="00F16DE6">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lastRenderedPageBreak/>
              <w:t>выполнять различные задания по словесной инструкции учителя, понимать речь, записанную на аудионосителе;</w:t>
            </w:r>
          </w:p>
          <w:p w:rsidR="00E35B1A" w:rsidRDefault="00F16DE6">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использовать громкую и шёпотную речь, менять темп и тон речи по указанию </w:t>
            </w:r>
            <w:r>
              <w:rPr>
                <w:rFonts w:ascii="Times New Roman" w:eastAsia="Times New Roman" w:hAnsi="Times New Roman" w:cs="Times New Roman"/>
                <w:sz w:val="18"/>
                <w:szCs w:val="18"/>
              </w:rPr>
              <w:lastRenderedPageBreak/>
              <w:t>учителя и в зависимости от ситуации;</w:t>
            </w:r>
          </w:p>
          <w:p w:rsidR="00E35B1A" w:rsidRDefault="00F16DE6">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участвовать в ролевых играх, внимательно слушать собеседника, задавать вопросы и спрашивать ответы у товарищей;</w:t>
            </w:r>
          </w:p>
          <w:p w:rsidR="00E35B1A" w:rsidRDefault="00F16DE6">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правильно выражать свои просьбы, употребляя вежливые слова;</w:t>
            </w:r>
          </w:p>
          <w:p w:rsidR="00E35B1A" w:rsidRDefault="00F16DE6">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уметь здороваться и прощаться, используя соответствующие выражения;</w:t>
            </w:r>
          </w:p>
          <w:p w:rsidR="00E35B1A" w:rsidRDefault="00F16DE6">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знать адрес дома, имена и отчества учителей и воспитателей, директора и завуча школы, ближайших родственников;</w:t>
            </w:r>
          </w:p>
          <w:p w:rsidR="00E35B1A" w:rsidRDefault="00F16DE6">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слушать сказку, рассказ, пересказывать содержание, опираясь на картинно- символический план.</w:t>
            </w:r>
          </w:p>
          <w:p w:rsidR="00E35B1A" w:rsidRDefault="00E35B1A">
            <w:pPr>
              <w:widowControl w:val="0"/>
              <w:pBdr>
                <w:top w:val="nil"/>
                <w:left w:val="nil"/>
                <w:bottom w:val="nil"/>
                <w:right w:val="nil"/>
                <w:between w:val="nil"/>
              </w:pBdr>
              <w:spacing w:line="240" w:lineRule="auto"/>
              <w:rPr>
                <w:rFonts w:ascii="Times New Roman" w:eastAsia="Times New Roman" w:hAnsi="Times New Roman" w:cs="Times New Roman"/>
                <w:sz w:val="18"/>
                <w:szCs w:val="18"/>
              </w:rPr>
            </w:pPr>
          </w:p>
        </w:tc>
        <w:tc>
          <w:tcPr>
            <w:tcW w:w="2895" w:type="dxa"/>
            <w:shd w:val="clear" w:color="auto" w:fill="auto"/>
            <w:tcMar>
              <w:top w:w="100" w:type="dxa"/>
              <w:left w:w="100" w:type="dxa"/>
              <w:bottom w:w="100" w:type="dxa"/>
              <w:right w:w="100" w:type="dxa"/>
            </w:tcMar>
          </w:tcPr>
          <w:p w:rsidR="00E35B1A" w:rsidRDefault="00F16DE6">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lastRenderedPageBreak/>
              <w:t>понимать содержание сказок и рассказов, прочитанных учителем или артистами в аудиозаписи;</w:t>
            </w:r>
          </w:p>
          <w:p w:rsidR="00E35B1A" w:rsidRDefault="00F16DE6">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выполнять инструкцию, предложенную в письменной форме;</w:t>
            </w:r>
          </w:p>
          <w:p w:rsidR="00E35B1A" w:rsidRDefault="00F16DE6">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выразительно    произносить    чистоговорки, короткие </w:t>
            </w:r>
            <w:r>
              <w:rPr>
                <w:rFonts w:ascii="Times New Roman" w:eastAsia="Times New Roman" w:hAnsi="Times New Roman" w:cs="Times New Roman"/>
                <w:sz w:val="18"/>
                <w:szCs w:val="18"/>
              </w:rPr>
              <w:lastRenderedPageBreak/>
              <w:t>стихотворения после анализа;</w:t>
            </w:r>
          </w:p>
          <w:p w:rsidR="00E35B1A" w:rsidRDefault="00F16DE6">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участвовать в диалогах по темам речевых ситуаций;</w:t>
            </w:r>
          </w:p>
          <w:p w:rsidR="00E35B1A" w:rsidRDefault="00F16DE6">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правильно выражать свои просьбы, употребляя вежливые слова, уметь здороваться, прощаться, просить прощения и извиняться, используя соответствующие выражения;</w:t>
            </w:r>
          </w:p>
          <w:p w:rsidR="00E35B1A" w:rsidRDefault="00F16DE6">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сообщать сведения о себе: имя и фамилию, адрес, имена и фамилии своих родственников;</w:t>
            </w:r>
          </w:p>
          <w:p w:rsidR="00E35B1A" w:rsidRDefault="00F16DE6">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принимать участие в коллективном составлении рассказа по темам речевых ситуаций;</w:t>
            </w:r>
          </w:p>
          <w:p w:rsidR="00E35B1A" w:rsidRDefault="00F16DE6">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уметь воспроизводить составленные рассказы с опорой на картинно-символический план;</w:t>
            </w:r>
          </w:p>
          <w:p w:rsidR="00E35B1A" w:rsidRDefault="00F16DE6">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слушать сказку или рассказ, пересказывать содержание.</w:t>
            </w:r>
          </w:p>
          <w:p w:rsidR="00E35B1A" w:rsidRDefault="00E35B1A">
            <w:pPr>
              <w:widowControl w:val="0"/>
              <w:spacing w:line="240" w:lineRule="auto"/>
              <w:rPr>
                <w:rFonts w:ascii="Times New Roman" w:eastAsia="Times New Roman" w:hAnsi="Times New Roman" w:cs="Times New Roman"/>
                <w:sz w:val="18"/>
                <w:szCs w:val="18"/>
              </w:rPr>
            </w:pPr>
          </w:p>
          <w:p w:rsidR="00E35B1A" w:rsidRDefault="00E35B1A">
            <w:pPr>
              <w:widowControl w:val="0"/>
              <w:pBdr>
                <w:top w:val="nil"/>
                <w:left w:val="nil"/>
                <w:bottom w:val="nil"/>
                <w:right w:val="nil"/>
                <w:between w:val="nil"/>
              </w:pBdr>
              <w:spacing w:line="240" w:lineRule="auto"/>
              <w:rPr>
                <w:rFonts w:ascii="Times New Roman" w:eastAsia="Times New Roman" w:hAnsi="Times New Roman" w:cs="Times New Roman"/>
                <w:sz w:val="18"/>
                <w:szCs w:val="18"/>
              </w:rPr>
            </w:pPr>
          </w:p>
        </w:tc>
        <w:tc>
          <w:tcPr>
            <w:tcW w:w="2535" w:type="dxa"/>
            <w:shd w:val="clear" w:color="auto" w:fill="auto"/>
            <w:tcMar>
              <w:top w:w="100" w:type="dxa"/>
              <w:left w:w="100" w:type="dxa"/>
              <w:bottom w:w="100" w:type="dxa"/>
              <w:right w:w="100" w:type="dxa"/>
            </w:tcMar>
          </w:tcPr>
          <w:p w:rsidR="00E35B1A" w:rsidRDefault="00F16DE6">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lastRenderedPageBreak/>
              <w:t>понимать содержание сказок и рассказов, прочитанных артистами в аудиозаписи, уметь отвечать на вопросы по содержанию услышанного;</w:t>
            </w:r>
          </w:p>
          <w:p w:rsidR="00E35B1A" w:rsidRDefault="00F16DE6">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понимать содержание детских радио- и телевизионных передач, </w:t>
            </w:r>
            <w:r>
              <w:rPr>
                <w:rFonts w:ascii="Times New Roman" w:eastAsia="Times New Roman" w:hAnsi="Times New Roman" w:cs="Times New Roman"/>
                <w:sz w:val="18"/>
                <w:szCs w:val="18"/>
              </w:rPr>
              <w:lastRenderedPageBreak/>
              <w:t>уметь отвечать на вопросы по содержанию услышанного;</w:t>
            </w:r>
          </w:p>
          <w:p w:rsidR="00E35B1A" w:rsidRDefault="00F16DE6">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уметь выбирать правильные средства интонации, ориентируясь на образец учителя и анализ речевой ситуации;</w:t>
            </w:r>
          </w:p>
          <w:p w:rsidR="00E35B1A" w:rsidRDefault="00F16DE6">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участвовать в диалогах по темам речевых ситуаций;</w:t>
            </w:r>
          </w:p>
          <w:p w:rsidR="00E35B1A" w:rsidRDefault="00F16DE6">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правильно выражать свои просьбы, уметь здороваться, прощаться, просить прощения и извиняться, используя соответствующие выражения;</w:t>
            </w:r>
          </w:p>
          <w:p w:rsidR="00E35B1A" w:rsidRDefault="00F16DE6">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принимать участие в коллективном составлении рассказа, сказки по темам речевых ситуаций;</w:t>
            </w:r>
          </w:p>
          <w:p w:rsidR="00E35B1A" w:rsidRDefault="00F16DE6">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уметь воспроизводить составленные рассказы с опорой на картинно-символический план.</w:t>
            </w:r>
          </w:p>
          <w:p w:rsidR="00E35B1A" w:rsidRDefault="00E35B1A">
            <w:pPr>
              <w:widowControl w:val="0"/>
              <w:spacing w:line="240" w:lineRule="auto"/>
              <w:rPr>
                <w:rFonts w:ascii="Times New Roman" w:eastAsia="Times New Roman" w:hAnsi="Times New Roman" w:cs="Times New Roman"/>
                <w:sz w:val="18"/>
                <w:szCs w:val="18"/>
              </w:rPr>
            </w:pPr>
          </w:p>
          <w:p w:rsidR="00E35B1A" w:rsidRDefault="00E35B1A">
            <w:pPr>
              <w:widowControl w:val="0"/>
              <w:pBdr>
                <w:top w:val="nil"/>
                <w:left w:val="nil"/>
                <w:bottom w:val="nil"/>
                <w:right w:val="nil"/>
                <w:between w:val="nil"/>
              </w:pBdr>
              <w:spacing w:line="240" w:lineRule="auto"/>
              <w:rPr>
                <w:rFonts w:ascii="Times New Roman" w:eastAsia="Times New Roman" w:hAnsi="Times New Roman" w:cs="Times New Roman"/>
                <w:sz w:val="18"/>
                <w:szCs w:val="18"/>
              </w:rPr>
            </w:pPr>
          </w:p>
        </w:tc>
      </w:tr>
    </w:tbl>
    <w:p w:rsidR="00E35B1A" w:rsidRDefault="00E35B1A">
      <w:pPr>
        <w:widowControl w:val="0"/>
        <w:spacing w:line="242" w:lineRule="auto"/>
        <w:ind w:left="-283" w:right="-466" w:firstLine="566"/>
        <w:jc w:val="both"/>
        <w:rPr>
          <w:rFonts w:ascii="Times New Roman" w:eastAsia="Times New Roman" w:hAnsi="Times New Roman" w:cs="Times New Roman"/>
          <w:sz w:val="24"/>
          <w:szCs w:val="24"/>
        </w:rPr>
      </w:pPr>
    </w:p>
    <w:p w:rsidR="00E35B1A" w:rsidRDefault="00E35B1A">
      <w:pPr>
        <w:widowControl w:val="0"/>
        <w:spacing w:line="242" w:lineRule="auto"/>
        <w:ind w:left="-283" w:right="-466" w:firstLine="566"/>
        <w:jc w:val="both"/>
        <w:rPr>
          <w:rFonts w:ascii="Times New Roman" w:eastAsia="Times New Roman" w:hAnsi="Times New Roman" w:cs="Times New Roman"/>
          <w:sz w:val="24"/>
          <w:szCs w:val="24"/>
        </w:rPr>
      </w:pPr>
    </w:p>
    <w:p w:rsidR="00E35B1A" w:rsidRDefault="00E35B1A">
      <w:pPr>
        <w:widowControl w:val="0"/>
        <w:spacing w:line="242" w:lineRule="auto"/>
        <w:ind w:left="-283" w:right="-466" w:firstLine="566"/>
        <w:jc w:val="both"/>
        <w:rPr>
          <w:rFonts w:ascii="Times New Roman" w:eastAsia="Times New Roman" w:hAnsi="Times New Roman" w:cs="Times New Roman"/>
          <w:sz w:val="24"/>
          <w:szCs w:val="24"/>
        </w:rPr>
      </w:pPr>
    </w:p>
    <w:p w:rsidR="00E35B1A" w:rsidRDefault="00E35B1A">
      <w:pPr>
        <w:widowControl w:val="0"/>
        <w:spacing w:line="242" w:lineRule="auto"/>
        <w:ind w:left="-283" w:right="-466" w:firstLine="566"/>
        <w:jc w:val="both"/>
        <w:rPr>
          <w:rFonts w:ascii="Times New Roman" w:eastAsia="Times New Roman" w:hAnsi="Times New Roman" w:cs="Times New Roman"/>
          <w:sz w:val="24"/>
          <w:szCs w:val="24"/>
        </w:rPr>
      </w:pPr>
    </w:p>
    <w:p w:rsidR="00E35B1A" w:rsidRDefault="00E35B1A">
      <w:pPr>
        <w:widowControl w:val="0"/>
        <w:spacing w:line="242" w:lineRule="auto"/>
        <w:ind w:left="-283" w:right="-466" w:firstLine="566"/>
        <w:jc w:val="both"/>
        <w:rPr>
          <w:rFonts w:ascii="Times New Roman" w:eastAsia="Times New Roman" w:hAnsi="Times New Roman" w:cs="Times New Roman"/>
          <w:sz w:val="24"/>
          <w:szCs w:val="24"/>
        </w:rPr>
      </w:pPr>
    </w:p>
    <w:p w:rsidR="00E35B1A" w:rsidRDefault="00E35B1A">
      <w:pPr>
        <w:widowControl w:val="0"/>
        <w:spacing w:line="242" w:lineRule="auto"/>
        <w:ind w:left="-283" w:right="-466" w:firstLine="566"/>
        <w:jc w:val="both"/>
        <w:rPr>
          <w:rFonts w:ascii="Times New Roman" w:eastAsia="Times New Roman" w:hAnsi="Times New Roman" w:cs="Times New Roman"/>
          <w:sz w:val="24"/>
          <w:szCs w:val="24"/>
        </w:rPr>
      </w:pPr>
    </w:p>
    <w:p w:rsidR="00E35B1A" w:rsidRDefault="00E35B1A">
      <w:pPr>
        <w:widowControl w:val="0"/>
        <w:spacing w:line="242" w:lineRule="auto"/>
        <w:ind w:left="-283" w:right="-466" w:firstLine="566"/>
        <w:jc w:val="both"/>
        <w:rPr>
          <w:rFonts w:ascii="Times New Roman" w:eastAsia="Times New Roman" w:hAnsi="Times New Roman" w:cs="Times New Roman"/>
          <w:sz w:val="24"/>
          <w:szCs w:val="24"/>
        </w:rPr>
      </w:pPr>
    </w:p>
    <w:p w:rsidR="00E35B1A" w:rsidRDefault="00E35B1A">
      <w:pPr>
        <w:widowControl w:val="0"/>
        <w:spacing w:line="242" w:lineRule="auto"/>
        <w:ind w:left="-283" w:right="-466" w:firstLine="566"/>
        <w:jc w:val="both"/>
        <w:rPr>
          <w:rFonts w:ascii="Times New Roman" w:eastAsia="Times New Roman" w:hAnsi="Times New Roman" w:cs="Times New Roman"/>
          <w:sz w:val="24"/>
          <w:szCs w:val="24"/>
        </w:rPr>
      </w:pPr>
    </w:p>
    <w:p w:rsidR="00E35B1A" w:rsidRDefault="00E35B1A">
      <w:pPr>
        <w:widowControl w:val="0"/>
        <w:spacing w:line="242" w:lineRule="auto"/>
        <w:ind w:left="-283" w:right="-466" w:firstLine="566"/>
        <w:jc w:val="both"/>
        <w:rPr>
          <w:rFonts w:ascii="Times New Roman" w:eastAsia="Times New Roman" w:hAnsi="Times New Roman" w:cs="Times New Roman"/>
          <w:sz w:val="24"/>
          <w:szCs w:val="24"/>
        </w:rPr>
      </w:pPr>
    </w:p>
    <w:p w:rsidR="00E35B1A" w:rsidRDefault="00E35B1A">
      <w:pPr>
        <w:widowControl w:val="0"/>
        <w:spacing w:line="242" w:lineRule="auto"/>
        <w:ind w:left="-283" w:right="-466" w:firstLine="566"/>
        <w:jc w:val="both"/>
        <w:rPr>
          <w:rFonts w:ascii="Times New Roman" w:eastAsia="Times New Roman" w:hAnsi="Times New Roman" w:cs="Times New Roman"/>
          <w:sz w:val="24"/>
          <w:szCs w:val="24"/>
        </w:rPr>
      </w:pPr>
    </w:p>
    <w:p w:rsidR="00E35B1A" w:rsidRDefault="00E35B1A">
      <w:pPr>
        <w:widowControl w:val="0"/>
        <w:spacing w:line="242" w:lineRule="auto"/>
        <w:ind w:left="-283" w:right="-466" w:firstLine="566"/>
        <w:jc w:val="both"/>
        <w:rPr>
          <w:rFonts w:ascii="Times New Roman" w:eastAsia="Times New Roman" w:hAnsi="Times New Roman" w:cs="Times New Roman"/>
          <w:sz w:val="24"/>
          <w:szCs w:val="24"/>
        </w:rPr>
      </w:pPr>
    </w:p>
    <w:p w:rsidR="00E35B1A" w:rsidRDefault="00F16DE6">
      <w:pPr>
        <w:ind w:left="720"/>
        <w:jc w:val="center"/>
        <w:rPr>
          <w:rFonts w:ascii="Times New Roman" w:eastAsia="Times New Roman" w:hAnsi="Times New Roman" w:cs="Times New Roman"/>
          <w:b/>
          <w:sz w:val="20"/>
          <w:szCs w:val="20"/>
        </w:rPr>
      </w:pPr>
      <w:r>
        <w:br w:type="page"/>
      </w:r>
    </w:p>
    <w:p w:rsidR="00E35B1A" w:rsidRDefault="00F16DE6">
      <w:pPr>
        <w:ind w:left="720"/>
        <w:jc w:val="center"/>
        <w:rPr>
          <w:rFonts w:ascii="Times New Roman" w:eastAsia="Times New Roman" w:hAnsi="Times New Roman" w:cs="Times New Roman"/>
          <w:b/>
          <w:sz w:val="20"/>
          <w:szCs w:val="20"/>
        </w:rPr>
      </w:pPr>
      <w:bookmarkStart w:id="4" w:name="_kqhdhs3ggoao" w:colFirst="0" w:colLast="0"/>
      <w:bookmarkEnd w:id="4"/>
      <w:r>
        <w:rPr>
          <w:rFonts w:ascii="Times New Roman" w:eastAsia="Times New Roman" w:hAnsi="Times New Roman" w:cs="Times New Roman"/>
          <w:b/>
          <w:sz w:val="20"/>
          <w:szCs w:val="20"/>
        </w:rPr>
        <w:lastRenderedPageBreak/>
        <w:t>ТЕМАТИЧЕСКОЕ ПЛАНИРОВАНИЕ</w:t>
      </w:r>
    </w:p>
    <w:p w:rsidR="00E35B1A" w:rsidRDefault="00F16DE6">
      <w:pPr>
        <w:pStyle w:val="2"/>
      </w:pPr>
      <w:bookmarkStart w:id="5" w:name="_pxs7z4g8849j" w:colFirst="0" w:colLast="0"/>
      <w:bookmarkEnd w:id="5"/>
      <w:r>
        <w:t xml:space="preserve">4 класс </w:t>
      </w:r>
    </w:p>
    <w:tbl>
      <w:tblPr>
        <w:tblStyle w:val="aa"/>
        <w:tblW w:w="15150" w:type="dxa"/>
        <w:tblInd w:w="-360" w:type="dxa"/>
        <w:tblLayout w:type="fixed"/>
        <w:tblLook w:val="0600" w:firstRow="0" w:lastRow="0" w:firstColumn="0" w:lastColumn="0" w:noHBand="1" w:noVBand="1"/>
      </w:tblPr>
      <w:tblGrid>
        <w:gridCol w:w="615"/>
        <w:gridCol w:w="2100"/>
        <w:gridCol w:w="1461"/>
        <w:gridCol w:w="10974"/>
      </w:tblGrid>
      <w:tr w:rsidR="00E35B1A">
        <w:trPr>
          <w:cantSplit/>
        </w:trPr>
        <w:tc>
          <w:tcPr>
            <w:tcW w:w="6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35B1A" w:rsidRDefault="00F16DE6">
            <w:pPr>
              <w:spacing w:line="288"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п/п</w:t>
            </w:r>
          </w:p>
        </w:tc>
        <w:tc>
          <w:tcPr>
            <w:tcW w:w="2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35B1A" w:rsidRDefault="00F16DE6">
            <w:pPr>
              <w:widowControl w:val="0"/>
              <w:spacing w:line="240" w:lineRule="auto"/>
              <w:ind w:left="135"/>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Название разделов программы</w:t>
            </w:r>
          </w:p>
        </w:tc>
        <w:tc>
          <w:tcPr>
            <w:tcW w:w="14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35B1A" w:rsidRDefault="00F16DE6">
            <w:pPr>
              <w:widowControl w:val="0"/>
              <w:spacing w:line="240" w:lineRule="auto"/>
              <w:ind w:left="135"/>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Количество часов</w:t>
            </w:r>
          </w:p>
        </w:tc>
        <w:tc>
          <w:tcPr>
            <w:tcW w:w="1097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35B1A" w:rsidRDefault="00F16DE6">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Организация деятельности обучающихся</w:t>
            </w:r>
          </w:p>
        </w:tc>
      </w:tr>
      <w:tr w:rsidR="00E35B1A">
        <w:trPr>
          <w:cantSplit/>
        </w:trPr>
        <w:tc>
          <w:tcPr>
            <w:tcW w:w="6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35B1A" w:rsidRDefault="00F16DE6">
            <w:pPr>
              <w:spacing w:line="288" w:lineRule="auto"/>
              <w:ind w:left="-150" w:right="-165"/>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210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rsidR="00E35B1A" w:rsidRDefault="00F16DE6">
            <w:pPr>
              <w:widowControl w:val="0"/>
              <w:spacing w:line="360" w:lineRule="auto"/>
              <w:ind w:left="-40"/>
              <w:rPr>
                <w:rFonts w:ascii="Times New Roman" w:eastAsia="Times New Roman" w:hAnsi="Times New Roman" w:cs="Times New Roman"/>
                <w:sz w:val="20"/>
                <w:szCs w:val="20"/>
              </w:rPr>
            </w:pPr>
            <w:r>
              <w:rPr>
                <w:rFonts w:ascii="Times New Roman" w:eastAsia="Times New Roman" w:hAnsi="Times New Roman" w:cs="Times New Roman"/>
                <w:sz w:val="20"/>
                <w:szCs w:val="20"/>
              </w:rPr>
              <w:t>Снова в школу!</w:t>
            </w:r>
          </w:p>
        </w:tc>
        <w:tc>
          <w:tcPr>
            <w:tcW w:w="1461"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rsidR="00E35B1A" w:rsidRDefault="00F16DE6">
            <w:pPr>
              <w:widowControl w:val="0"/>
              <w:spacing w:line="360" w:lineRule="auto"/>
              <w:ind w:left="-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097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E35B1A" w:rsidRDefault="00F16DE6">
            <w:pPr>
              <w:keepLines/>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Актуализация правил поведения в школе. Беседа с привлечением личного опыта, ответы на вопросы на основе иллюстраций, работа с условно графическими изображениями. Конструирование диалогов, тренировочные упражнения в произнесении с заданной интонацией, проигрывание диалогов. Составление рассказов “Как я провел лето” (с опорой на план и без него).</w:t>
            </w:r>
          </w:p>
        </w:tc>
      </w:tr>
      <w:tr w:rsidR="00E35B1A">
        <w:trPr>
          <w:cantSplit/>
          <w:trHeight w:val="515"/>
        </w:trPr>
        <w:tc>
          <w:tcPr>
            <w:tcW w:w="6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35B1A" w:rsidRDefault="00F16DE6">
            <w:pPr>
              <w:spacing w:line="288" w:lineRule="auto"/>
              <w:ind w:left="-150" w:right="-165"/>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210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rsidR="00E35B1A" w:rsidRDefault="00F16DE6">
            <w:pPr>
              <w:widowControl w:val="0"/>
              <w:spacing w:line="360" w:lineRule="auto"/>
              <w:ind w:left="-40"/>
              <w:rPr>
                <w:rFonts w:ascii="Times New Roman" w:eastAsia="Times New Roman" w:hAnsi="Times New Roman" w:cs="Times New Roman"/>
                <w:sz w:val="20"/>
                <w:szCs w:val="20"/>
              </w:rPr>
            </w:pPr>
            <w:r>
              <w:rPr>
                <w:rFonts w:ascii="Times New Roman" w:eastAsia="Times New Roman" w:hAnsi="Times New Roman" w:cs="Times New Roman"/>
                <w:sz w:val="20"/>
                <w:szCs w:val="20"/>
              </w:rPr>
              <w:t>Делимся новостями</w:t>
            </w:r>
          </w:p>
        </w:tc>
        <w:tc>
          <w:tcPr>
            <w:tcW w:w="1461"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rsidR="00E35B1A" w:rsidRDefault="00F16DE6">
            <w:pPr>
              <w:widowControl w:val="0"/>
              <w:spacing w:line="360" w:lineRule="auto"/>
              <w:ind w:left="-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97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E35B1A" w:rsidRDefault="00F16DE6">
            <w:pPr>
              <w:keepLines/>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Рассматривание картинки, свободные высказывания детей по ее содержанию, обсуждение. Работа с учебником. Тренировочные упражнения в составлении рассказа по серии картинок. Знакомство с фиксированной структурой текста. Знакомство со стихотворением И. Гамазковой «Прошлым летом». Выполнение творческих работ по теме. Составление рассказа «Самое интересное событие прошлого лета».  Выполнение заданий в печатной рабочей тетради.</w:t>
            </w:r>
          </w:p>
        </w:tc>
      </w:tr>
      <w:tr w:rsidR="00E35B1A">
        <w:trPr>
          <w:cantSplit/>
        </w:trPr>
        <w:tc>
          <w:tcPr>
            <w:tcW w:w="6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35B1A" w:rsidRDefault="00F16DE6">
            <w:pPr>
              <w:spacing w:line="288" w:lineRule="auto"/>
              <w:ind w:left="-150" w:right="-165"/>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2100" w:type="dxa"/>
            <w:tcBorders>
              <w:left w:val="single" w:sz="8" w:space="0" w:color="000000"/>
              <w:bottom w:val="single" w:sz="8" w:space="0" w:color="000000"/>
              <w:right w:val="single" w:sz="8" w:space="0" w:color="000000"/>
            </w:tcBorders>
            <w:tcMar>
              <w:top w:w="0" w:type="dxa"/>
              <w:left w:w="100" w:type="dxa"/>
              <w:bottom w:w="0" w:type="dxa"/>
              <w:right w:w="100" w:type="dxa"/>
            </w:tcMar>
          </w:tcPr>
          <w:p w:rsidR="00E35B1A" w:rsidRDefault="00F16DE6">
            <w:pPr>
              <w:widowControl w:val="0"/>
              <w:spacing w:line="360" w:lineRule="auto"/>
              <w:ind w:left="-40"/>
              <w:rPr>
                <w:rFonts w:ascii="Times New Roman" w:eastAsia="Times New Roman" w:hAnsi="Times New Roman" w:cs="Times New Roman"/>
                <w:sz w:val="20"/>
                <w:szCs w:val="20"/>
              </w:rPr>
            </w:pPr>
            <w:r>
              <w:rPr>
                <w:rFonts w:ascii="Times New Roman" w:eastAsia="Times New Roman" w:hAnsi="Times New Roman" w:cs="Times New Roman"/>
                <w:sz w:val="20"/>
                <w:szCs w:val="20"/>
              </w:rPr>
              <w:t>Я выбираю книгу</w:t>
            </w:r>
          </w:p>
        </w:tc>
        <w:tc>
          <w:tcPr>
            <w:tcW w:w="1461" w:type="dxa"/>
            <w:tcBorders>
              <w:left w:val="single" w:sz="8" w:space="0" w:color="000000"/>
              <w:bottom w:val="single" w:sz="8" w:space="0" w:color="000000"/>
              <w:right w:val="single" w:sz="8" w:space="0" w:color="000000"/>
            </w:tcBorders>
            <w:tcMar>
              <w:top w:w="0" w:type="dxa"/>
              <w:left w:w="100" w:type="dxa"/>
              <w:bottom w:w="0" w:type="dxa"/>
              <w:right w:w="100" w:type="dxa"/>
            </w:tcMar>
          </w:tcPr>
          <w:p w:rsidR="00E35B1A" w:rsidRDefault="00F16DE6">
            <w:pPr>
              <w:widowControl w:val="0"/>
              <w:spacing w:line="360" w:lineRule="auto"/>
              <w:ind w:left="-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97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E35B1A" w:rsidRDefault="00F16DE6">
            <w:pPr>
              <w:keepLines/>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Рассматривание картинки, свободные высказывания детей по ее содержанию, обсуждение. Работа с учебником. </w:t>
            </w:r>
          </w:p>
          <w:p w:rsidR="00E35B1A" w:rsidRDefault="00F16DE6">
            <w:pPr>
              <w:keepLines/>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Подготовка к составлению рассказа об интересной книге (составление предложений по картинкам, беседа о типах книг, рисование иллюстраций, обсуждение книг). Составление рассказов «Моя любимая книга» с опорой на план. Экскурсия в школьную библиотеку.  Конструирование диалогов с просьбой дать почитать заинтересовавшую книгу.  Выполнение заданий в печатной рабочей тетради.</w:t>
            </w:r>
          </w:p>
        </w:tc>
      </w:tr>
      <w:tr w:rsidR="00E35B1A">
        <w:trPr>
          <w:cantSplit/>
        </w:trPr>
        <w:tc>
          <w:tcPr>
            <w:tcW w:w="6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35B1A" w:rsidRDefault="00F16DE6">
            <w:pPr>
              <w:spacing w:line="288" w:lineRule="auto"/>
              <w:ind w:left="-150" w:right="-165"/>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2100" w:type="dxa"/>
            <w:tcBorders>
              <w:left w:val="single" w:sz="8" w:space="0" w:color="000000"/>
              <w:bottom w:val="single" w:sz="8" w:space="0" w:color="000000"/>
              <w:right w:val="single" w:sz="8" w:space="0" w:color="000000"/>
            </w:tcBorders>
            <w:tcMar>
              <w:top w:w="0" w:type="dxa"/>
              <w:left w:w="100" w:type="dxa"/>
              <w:bottom w:w="0" w:type="dxa"/>
              <w:right w:w="100" w:type="dxa"/>
            </w:tcMar>
          </w:tcPr>
          <w:p w:rsidR="00E35B1A" w:rsidRDefault="00F16DE6">
            <w:pPr>
              <w:widowControl w:val="0"/>
              <w:spacing w:line="360" w:lineRule="auto"/>
              <w:ind w:left="-40"/>
              <w:rPr>
                <w:rFonts w:ascii="Times New Roman" w:eastAsia="Times New Roman" w:hAnsi="Times New Roman" w:cs="Times New Roman"/>
                <w:sz w:val="20"/>
                <w:szCs w:val="20"/>
              </w:rPr>
            </w:pPr>
            <w:r>
              <w:rPr>
                <w:rFonts w:ascii="Times New Roman" w:eastAsia="Times New Roman" w:hAnsi="Times New Roman" w:cs="Times New Roman"/>
                <w:sz w:val="20"/>
                <w:szCs w:val="20"/>
              </w:rPr>
              <w:t>Петушок – золотой гребешок</w:t>
            </w:r>
          </w:p>
        </w:tc>
        <w:tc>
          <w:tcPr>
            <w:tcW w:w="1461" w:type="dxa"/>
            <w:tcBorders>
              <w:left w:val="single" w:sz="8" w:space="0" w:color="000000"/>
              <w:bottom w:val="single" w:sz="8" w:space="0" w:color="000000"/>
              <w:right w:val="single" w:sz="8" w:space="0" w:color="000000"/>
            </w:tcBorders>
            <w:tcMar>
              <w:top w:w="0" w:type="dxa"/>
              <w:left w:w="100" w:type="dxa"/>
              <w:bottom w:w="0" w:type="dxa"/>
              <w:right w:w="100" w:type="dxa"/>
            </w:tcMar>
          </w:tcPr>
          <w:p w:rsidR="00E35B1A" w:rsidRDefault="00F16DE6">
            <w:pPr>
              <w:widowControl w:val="0"/>
              <w:spacing w:line="360" w:lineRule="auto"/>
              <w:ind w:left="-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97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E35B1A" w:rsidRDefault="00F16DE6">
            <w:pPr>
              <w:keepLines/>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Рассматривание картинки, свободные высказывания детей по ее содержанию, обсуждение. Работа с учебником. </w:t>
            </w:r>
          </w:p>
          <w:p w:rsidR="00E35B1A" w:rsidRDefault="00F16DE6">
            <w:pPr>
              <w:keepLines/>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Прослушивание аудиозаписи сказки “Петушок – золотой гребешок”. Работа с текстом сказки. Коллективное рассказывание сказки с опорой на картинки. Тренировочные упражнения в передаче характера героев. Инсценирование сказки. Выполнение заданий в печатной рабочей тетради. Обобщающая беседа.</w:t>
            </w:r>
          </w:p>
        </w:tc>
      </w:tr>
      <w:tr w:rsidR="00E35B1A">
        <w:trPr>
          <w:cantSplit/>
        </w:trPr>
        <w:tc>
          <w:tcPr>
            <w:tcW w:w="6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35B1A" w:rsidRDefault="00F16DE6">
            <w:pPr>
              <w:spacing w:line="288" w:lineRule="auto"/>
              <w:ind w:left="-150" w:right="-165"/>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2100" w:type="dxa"/>
            <w:tcBorders>
              <w:left w:val="single" w:sz="8" w:space="0" w:color="000000"/>
              <w:bottom w:val="single" w:sz="8" w:space="0" w:color="000000"/>
              <w:right w:val="single" w:sz="8" w:space="0" w:color="000000"/>
            </w:tcBorders>
            <w:tcMar>
              <w:top w:w="0" w:type="dxa"/>
              <w:left w:w="100" w:type="dxa"/>
              <w:bottom w:w="0" w:type="dxa"/>
              <w:right w:w="100" w:type="dxa"/>
            </w:tcMar>
          </w:tcPr>
          <w:p w:rsidR="00E35B1A" w:rsidRDefault="00F16DE6">
            <w:pPr>
              <w:widowControl w:val="0"/>
              <w:spacing w:line="360" w:lineRule="auto"/>
              <w:ind w:left="-40"/>
              <w:rPr>
                <w:rFonts w:ascii="Times New Roman" w:eastAsia="Times New Roman" w:hAnsi="Times New Roman" w:cs="Times New Roman"/>
                <w:sz w:val="20"/>
                <w:szCs w:val="20"/>
              </w:rPr>
            </w:pPr>
            <w:r>
              <w:rPr>
                <w:rFonts w:ascii="Times New Roman" w:eastAsia="Times New Roman" w:hAnsi="Times New Roman" w:cs="Times New Roman"/>
                <w:sz w:val="20"/>
                <w:szCs w:val="20"/>
              </w:rPr>
              <w:t>Сочиняем сказку</w:t>
            </w:r>
          </w:p>
        </w:tc>
        <w:tc>
          <w:tcPr>
            <w:tcW w:w="1461" w:type="dxa"/>
            <w:tcBorders>
              <w:left w:val="single" w:sz="8" w:space="0" w:color="000000"/>
              <w:bottom w:val="single" w:sz="8" w:space="0" w:color="000000"/>
              <w:right w:val="single" w:sz="8" w:space="0" w:color="000000"/>
            </w:tcBorders>
            <w:tcMar>
              <w:top w:w="0" w:type="dxa"/>
              <w:left w:w="100" w:type="dxa"/>
              <w:bottom w:w="0" w:type="dxa"/>
              <w:right w:w="100" w:type="dxa"/>
            </w:tcMar>
          </w:tcPr>
          <w:p w:rsidR="00E35B1A" w:rsidRDefault="00F16DE6">
            <w:pPr>
              <w:widowControl w:val="0"/>
              <w:spacing w:line="360" w:lineRule="auto"/>
              <w:ind w:left="-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97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E35B1A" w:rsidRDefault="00F16DE6">
            <w:pPr>
              <w:keepLines/>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Рассматривание картинки, свободные высказывания детей по ее содержанию, обсуждение. Работа с учебником. Коллективное сочинение сказки (обсуждение замысла, героев и т.д.). Составление предложений к каждой части придумываемой сказки с опорой на вопросный план. Иллюстрирование сказки согласно замыслу. Рассказывание вариантов сказки, получившихся у школьников. Письменные задания с применением дифференцированного подхода (самостоятельное выполнение, работа с деформированным текстом, совместная работа с учителем в зависимости от познавательных и моторных возможностей обучающихся). Выполнение заданий в печатной рабочей тетради.</w:t>
            </w:r>
          </w:p>
        </w:tc>
      </w:tr>
      <w:tr w:rsidR="00E35B1A">
        <w:trPr>
          <w:cantSplit/>
        </w:trPr>
        <w:tc>
          <w:tcPr>
            <w:tcW w:w="6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35B1A" w:rsidRDefault="00F16DE6">
            <w:pPr>
              <w:spacing w:line="288" w:lineRule="auto"/>
              <w:ind w:left="-150" w:right="-165"/>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2100" w:type="dxa"/>
            <w:tcBorders>
              <w:left w:val="single" w:sz="8" w:space="0" w:color="000000"/>
              <w:bottom w:val="single" w:sz="8" w:space="0" w:color="000000"/>
              <w:right w:val="single" w:sz="8" w:space="0" w:color="000000"/>
            </w:tcBorders>
            <w:tcMar>
              <w:top w:w="0" w:type="dxa"/>
              <w:left w:w="100" w:type="dxa"/>
              <w:bottom w:w="0" w:type="dxa"/>
              <w:right w:w="100" w:type="dxa"/>
            </w:tcMar>
          </w:tcPr>
          <w:p w:rsidR="00E35B1A" w:rsidRDefault="00F16DE6">
            <w:pPr>
              <w:widowControl w:val="0"/>
              <w:spacing w:line="360" w:lineRule="auto"/>
              <w:ind w:left="-40"/>
              <w:rPr>
                <w:rFonts w:ascii="Times New Roman" w:eastAsia="Times New Roman" w:hAnsi="Times New Roman" w:cs="Times New Roman"/>
                <w:sz w:val="20"/>
                <w:szCs w:val="20"/>
              </w:rPr>
            </w:pPr>
            <w:r>
              <w:rPr>
                <w:rFonts w:ascii="Times New Roman" w:eastAsia="Times New Roman" w:hAnsi="Times New Roman" w:cs="Times New Roman"/>
                <w:sz w:val="20"/>
                <w:szCs w:val="20"/>
              </w:rPr>
              <w:t>Новогодние истории</w:t>
            </w:r>
          </w:p>
        </w:tc>
        <w:tc>
          <w:tcPr>
            <w:tcW w:w="1461" w:type="dxa"/>
            <w:tcBorders>
              <w:left w:val="single" w:sz="8" w:space="0" w:color="000000"/>
              <w:bottom w:val="single" w:sz="8" w:space="0" w:color="000000"/>
              <w:right w:val="single" w:sz="8" w:space="0" w:color="000000"/>
            </w:tcBorders>
            <w:tcMar>
              <w:top w:w="0" w:type="dxa"/>
              <w:left w:w="100" w:type="dxa"/>
              <w:bottom w:w="0" w:type="dxa"/>
              <w:right w:w="100" w:type="dxa"/>
            </w:tcMar>
          </w:tcPr>
          <w:p w:rsidR="00E35B1A" w:rsidRDefault="00F16DE6">
            <w:pPr>
              <w:widowControl w:val="0"/>
              <w:spacing w:line="360" w:lineRule="auto"/>
              <w:ind w:left="-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97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E35B1A" w:rsidRDefault="00F16DE6">
            <w:pPr>
              <w:keepLines/>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Введение в тему (беседа с опорой на иллюстрации)..Актуализация знаний о новогодних сказках, мультфильмах.</w:t>
            </w:r>
          </w:p>
          <w:p w:rsidR="00E35B1A" w:rsidRDefault="00F16DE6">
            <w:pPr>
              <w:keepLines/>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Обсуждение замысла истории. Составление предложений к каждой части придумываемой истории с опорой на вопросный план. Выполнение творческих работ.  Рассказывание вариантов истории, получившихся у школьников.</w:t>
            </w:r>
          </w:p>
        </w:tc>
      </w:tr>
      <w:tr w:rsidR="00E35B1A">
        <w:trPr>
          <w:cantSplit/>
        </w:trPr>
        <w:tc>
          <w:tcPr>
            <w:tcW w:w="6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35B1A" w:rsidRDefault="00F16DE6">
            <w:pPr>
              <w:spacing w:line="288" w:lineRule="auto"/>
              <w:ind w:left="-150" w:right="-165"/>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7</w:t>
            </w:r>
          </w:p>
        </w:tc>
        <w:tc>
          <w:tcPr>
            <w:tcW w:w="2100" w:type="dxa"/>
            <w:tcBorders>
              <w:left w:val="single" w:sz="8" w:space="0" w:color="000000"/>
              <w:bottom w:val="single" w:sz="8" w:space="0" w:color="000000"/>
              <w:right w:val="single" w:sz="8" w:space="0" w:color="000000"/>
            </w:tcBorders>
            <w:tcMar>
              <w:top w:w="0" w:type="dxa"/>
              <w:left w:w="100" w:type="dxa"/>
              <w:bottom w:w="0" w:type="dxa"/>
              <w:right w:w="100" w:type="dxa"/>
            </w:tcMar>
          </w:tcPr>
          <w:p w:rsidR="00E35B1A" w:rsidRDefault="00F16DE6">
            <w:pPr>
              <w:widowControl w:val="0"/>
              <w:spacing w:line="360" w:lineRule="auto"/>
              <w:ind w:left="-40"/>
              <w:rPr>
                <w:rFonts w:ascii="Times New Roman" w:eastAsia="Times New Roman" w:hAnsi="Times New Roman" w:cs="Times New Roman"/>
                <w:sz w:val="20"/>
                <w:szCs w:val="20"/>
              </w:rPr>
            </w:pPr>
            <w:r>
              <w:rPr>
                <w:rFonts w:ascii="Times New Roman" w:eastAsia="Times New Roman" w:hAnsi="Times New Roman" w:cs="Times New Roman"/>
                <w:sz w:val="20"/>
                <w:szCs w:val="20"/>
              </w:rPr>
              <w:t>У телевизора</w:t>
            </w:r>
          </w:p>
        </w:tc>
        <w:tc>
          <w:tcPr>
            <w:tcW w:w="1461" w:type="dxa"/>
            <w:tcBorders>
              <w:left w:val="single" w:sz="8" w:space="0" w:color="000000"/>
              <w:bottom w:val="single" w:sz="8" w:space="0" w:color="000000"/>
              <w:right w:val="single" w:sz="8" w:space="0" w:color="000000"/>
            </w:tcBorders>
            <w:tcMar>
              <w:top w:w="0" w:type="dxa"/>
              <w:left w:w="100" w:type="dxa"/>
              <w:bottom w:w="0" w:type="dxa"/>
              <w:right w:w="100" w:type="dxa"/>
            </w:tcMar>
          </w:tcPr>
          <w:p w:rsidR="00E35B1A" w:rsidRDefault="00F16DE6">
            <w:pPr>
              <w:widowControl w:val="0"/>
              <w:spacing w:line="360" w:lineRule="auto"/>
              <w:ind w:left="-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97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E35B1A" w:rsidRDefault="00F16DE6">
            <w:pPr>
              <w:keepLines/>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Рассматривание картинки, свободные высказывания детей по ее содержанию, обсуждение. Работа с учебником. Актуализация, уточнение и расширение имеющихся знаний по теме: предпочтения обучающихся в телеэфире, умение ориентироваться в программе телепередач, умение пользоваться пультом от телевизора. Коллективное обсуждение «Моя любимая программа» с элементами рассказов обучающихся, выполненных с опорой на план. Составление персональных телевизионных программ обучающимися. Выполнение заданий в печатной рабочей тетради.</w:t>
            </w:r>
          </w:p>
        </w:tc>
      </w:tr>
      <w:tr w:rsidR="00E35B1A">
        <w:trPr>
          <w:cantSplit/>
        </w:trPr>
        <w:tc>
          <w:tcPr>
            <w:tcW w:w="6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35B1A" w:rsidRDefault="00F16DE6">
            <w:pPr>
              <w:spacing w:line="288" w:lineRule="auto"/>
              <w:ind w:left="-150" w:right="-165"/>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w:t>
            </w:r>
          </w:p>
        </w:tc>
        <w:tc>
          <w:tcPr>
            <w:tcW w:w="2100" w:type="dxa"/>
            <w:tcBorders>
              <w:left w:val="single" w:sz="8" w:space="0" w:color="000000"/>
              <w:bottom w:val="single" w:sz="8" w:space="0" w:color="000000"/>
              <w:right w:val="single" w:sz="8" w:space="0" w:color="000000"/>
            </w:tcBorders>
            <w:tcMar>
              <w:top w:w="0" w:type="dxa"/>
              <w:left w:w="100" w:type="dxa"/>
              <w:bottom w:w="0" w:type="dxa"/>
              <w:right w:w="100" w:type="dxa"/>
            </w:tcMar>
          </w:tcPr>
          <w:p w:rsidR="00E35B1A" w:rsidRDefault="00F16DE6">
            <w:pPr>
              <w:widowControl w:val="0"/>
              <w:spacing w:line="360" w:lineRule="auto"/>
              <w:ind w:left="-40"/>
              <w:rPr>
                <w:rFonts w:ascii="Times New Roman" w:eastAsia="Times New Roman" w:hAnsi="Times New Roman" w:cs="Times New Roman"/>
                <w:sz w:val="20"/>
                <w:szCs w:val="20"/>
              </w:rPr>
            </w:pPr>
            <w:r>
              <w:rPr>
                <w:rFonts w:ascii="Times New Roman" w:eastAsia="Times New Roman" w:hAnsi="Times New Roman" w:cs="Times New Roman"/>
                <w:sz w:val="20"/>
                <w:szCs w:val="20"/>
              </w:rPr>
              <w:t>Знаки-помощники</w:t>
            </w:r>
          </w:p>
        </w:tc>
        <w:tc>
          <w:tcPr>
            <w:tcW w:w="1461" w:type="dxa"/>
            <w:tcBorders>
              <w:left w:val="single" w:sz="8" w:space="0" w:color="000000"/>
              <w:bottom w:val="single" w:sz="8" w:space="0" w:color="000000"/>
              <w:right w:val="single" w:sz="8" w:space="0" w:color="000000"/>
            </w:tcBorders>
            <w:tcMar>
              <w:top w:w="0" w:type="dxa"/>
              <w:left w:w="100" w:type="dxa"/>
              <w:bottom w:w="0" w:type="dxa"/>
              <w:right w:w="100" w:type="dxa"/>
            </w:tcMar>
          </w:tcPr>
          <w:p w:rsidR="00E35B1A" w:rsidRDefault="00F16DE6">
            <w:pPr>
              <w:widowControl w:val="0"/>
              <w:spacing w:line="360" w:lineRule="auto"/>
              <w:ind w:left="-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97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E35B1A" w:rsidRDefault="00F16DE6">
            <w:pPr>
              <w:keepLines/>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Рассматривание картинки, свободные высказывания детей по ее содержанию, обсуждение. Работа с учебником. </w:t>
            </w:r>
          </w:p>
          <w:p w:rsidR="00E35B1A" w:rsidRDefault="00F16DE6">
            <w:pPr>
              <w:keepLines/>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Актуализация, уточнение и обогащение имеющегося опыта, знаний по теме на основе рассматривания условных знаков, встречающихся в повседневной жизни. Знаки-помощники для лиц с ОВЗ. Самостоятельная дифференцированная работа обучающихся.  Моделирование и проигрывание возможных диалогов на улице, предполагающих обсуждение значения дорожных знаков. Экскурсия по школе или улице (в зависимости от моторных возможностей обучающихся). Выполнение заданий в печатной рабочей тетради.</w:t>
            </w:r>
          </w:p>
        </w:tc>
      </w:tr>
      <w:tr w:rsidR="00E35B1A">
        <w:trPr>
          <w:cantSplit/>
        </w:trPr>
        <w:tc>
          <w:tcPr>
            <w:tcW w:w="6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35B1A" w:rsidRDefault="00F16DE6">
            <w:pPr>
              <w:spacing w:line="288" w:lineRule="auto"/>
              <w:ind w:left="-150" w:right="-165"/>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w:t>
            </w:r>
          </w:p>
        </w:tc>
        <w:tc>
          <w:tcPr>
            <w:tcW w:w="2100" w:type="dxa"/>
            <w:tcBorders>
              <w:left w:val="single" w:sz="8" w:space="0" w:color="000000"/>
              <w:bottom w:val="single" w:sz="8" w:space="0" w:color="000000"/>
              <w:right w:val="single" w:sz="8" w:space="0" w:color="000000"/>
            </w:tcBorders>
            <w:tcMar>
              <w:top w:w="0" w:type="dxa"/>
              <w:left w:w="100" w:type="dxa"/>
              <w:bottom w:w="0" w:type="dxa"/>
              <w:right w:w="100" w:type="dxa"/>
            </w:tcMar>
          </w:tcPr>
          <w:p w:rsidR="00E35B1A" w:rsidRDefault="00F16DE6">
            <w:pPr>
              <w:widowControl w:val="0"/>
              <w:spacing w:line="360" w:lineRule="auto"/>
              <w:ind w:left="-40"/>
              <w:rPr>
                <w:rFonts w:ascii="Times New Roman" w:eastAsia="Times New Roman" w:hAnsi="Times New Roman" w:cs="Times New Roman"/>
                <w:sz w:val="20"/>
                <w:szCs w:val="20"/>
              </w:rPr>
            </w:pPr>
            <w:r>
              <w:rPr>
                <w:rFonts w:ascii="Times New Roman" w:eastAsia="Times New Roman" w:hAnsi="Times New Roman" w:cs="Times New Roman"/>
                <w:sz w:val="20"/>
                <w:szCs w:val="20"/>
              </w:rPr>
              <w:t>В гостях у леса</w:t>
            </w:r>
          </w:p>
        </w:tc>
        <w:tc>
          <w:tcPr>
            <w:tcW w:w="1461" w:type="dxa"/>
            <w:tcBorders>
              <w:left w:val="single" w:sz="8" w:space="0" w:color="000000"/>
              <w:bottom w:val="single" w:sz="8" w:space="0" w:color="000000"/>
              <w:right w:val="single" w:sz="8" w:space="0" w:color="000000"/>
            </w:tcBorders>
            <w:tcMar>
              <w:top w:w="0" w:type="dxa"/>
              <w:left w:w="100" w:type="dxa"/>
              <w:bottom w:w="0" w:type="dxa"/>
              <w:right w:w="100" w:type="dxa"/>
            </w:tcMar>
          </w:tcPr>
          <w:p w:rsidR="00E35B1A" w:rsidRDefault="00F16DE6">
            <w:pPr>
              <w:widowControl w:val="0"/>
              <w:spacing w:line="360" w:lineRule="auto"/>
              <w:ind w:left="-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97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E35B1A" w:rsidRDefault="00F16DE6">
            <w:pPr>
              <w:keepLines/>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Рассматривание картинки, свободные высказывания детей по ее содержанию, обсуждение. Работа с учебником.  Актуализация, уточнение и расширение имеющихся знаний о правилах поведения в лесу. Выполнение заданий по составлению предложений в парах. Творческая работа «Что может нанести вред лесу?». Составление «Правил вежливого поведения в лесу». Выполнение заданий в печатной рабочей тетради.</w:t>
            </w:r>
          </w:p>
        </w:tc>
      </w:tr>
      <w:tr w:rsidR="00E35B1A">
        <w:trPr>
          <w:cantSplit/>
        </w:trPr>
        <w:tc>
          <w:tcPr>
            <w:tcW w:w="6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35B1A" w:rsidRDefault="00F16DE6">
            <w:pPr>
              <w:spacing w:line="288" w:lineRule="auto"/>
              <w:ind w:left="-150" w:right="-165"/>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2100" w:type="dxa"/>
            <w:tcBorders>
              <w:left w:val="single" w:sz="8" w:space="0" w:color="000000"/>
              <w:bottom w:val="single" w:sz="8" w:space="0" w:color="000000"/>
              <w:right w:val="single" w:sz="8" w:space="0" w:color="000000"/>
            </w:tcBorders>
            <w:tcMar>
              <w:top w:w="0" w:type="dxa"/>
              <w:left w:w="100" w:type="dxa"/>
              <w:bottom w:w="0" w:type="dxa"/>
              <w:right w:w="100" w:type="dxa"/>
            </w:tcMar>
          </w:tcPr>
          <w:p w:rsidR="00E35B1A" w:rsidRDefault="00F16DE6">
            <w:pPr>
              <w:widowControl w:val="0"/>
              <w:spacing w:line="360" w:lineRule="auto"/>
              <w:ind w:left="-40"/>
              <w:rPr>
                <w:rFonts w:ascii="Times New Roman" w:eastAsia="Times New Roman" w:hAnsi="Times New Roman" w:cs="Times New Roman"/>
                <w:sz w:val="20"/>
                <w:szCs w:val="20"/>
              </w:rPr>
            </w:pPr>
            <w:r>
              <w:rPr>
                <w:rFonts w:ascii="Times New Roman" w:eastAsia="Times New Roman" w:hAnsi="Times New Roman" w:cs="Times New Roman"/>
                <w:sz w:val="20"/>
                <w:szCs w:val="20"/>
              </w:rPr>
              <w:t>Задушевный разговор</w:t>
            </w:r>
          </w:p>
        </w:tc>
        <w:tc>
          <w:tcPr>
            <w:tcW w:w="1461" w:type="dxa"/>
            <w:tcBorders>
              <w:left w:val="single" w:sz="8" w:space="0" w:color="000000"/>
              <w:bottom w:val="single" w:sz="8" w:space="0" w:color="000000"/>
              <w:right w:val="single" w:sz="8" w:space="0" w:color="000000"/>
            </w:tcBorders>
            <w:tcMar>
              <w:top w:w="0" w:type="dxa"/>
              <w:left w:w="100" w:type="dxa"/>
              <w:bottom w:w="0" w:type="dxa"/>
              <w:right w:w="100" w:type="dxa"/>
            </w:tcMar>
          </w:tcPr>
          <w:p w:rsidR="00E35B1A" w:rsidRDefault="00F16DE6">
            <w:pPr>
              <w:widowControl w:val="0"/>
              <w:spacing w:line="360" w:lineRule="auto"/>
              <w:ind w:left="-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97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E35B1A" w:rsidRDefault="00F16DE6">
            <w:pPr>
              <w:keepLines/>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Рассматривание картинки, свободные высказывания детей по ее содержанию, обсуждение. Работа с учебником. Актуализация и уточнение словаря эмоций у школьников. Введение в словарь обучающихся понятия “задушевный разговор”. Моделирование диалогов утешения, сочувствия, предостережения на основе иллюстраций.</w:t>
            </w:r>
          </w:p>
          <w:p w:rsidR="00E35B1A" w:rsidRDefault="00F16DE6">
            <w:pPr>
              <w:keepLines/>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Выполнение тренировочных упражнений в различении чужих эмоций и самостоятельном выражении различных эмоций. Знакомство с рассказами В. Осеевой «Волшебное слово», «Что легче?», «На катке» (на выбор) в аудиозаписи.</w:t>
            </w:r>
          </w:p>
        </w:tc>
      </w:tr>
      <w:tr w:rsidR="00E35B1A">
        <w:trPr>
          <w:cantSplit/>
        </w:trPr>
        <w:tc>
          <w:tcPr>
            <w:tcW w:w="6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35B1A" w:rsidRDefault="00F16DE6">
            <w:pPr>
              <w:spacing w:line="288" w:lineRule="auto"/>
              <w:ind w:left="-150" w:right="-165"/>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w:t>
            </w:r>
          </w:p>
        </w:tc>
        <w:tc>
          <w:tcPr>
            <w:tcW w:w="2100" w:type="dxa"/>
            <w:tcBorders>
              <w:left w:val="single" w:sz="8" w:space="0" w:color="000000"/>
              <w:bottom w:val="single" w:sz="8" w:space="0" w:color="000000"/>
              <w:right w:val="single" w:sz="8" w:space="0" w:color="000000"/>
            </w:tcBorders>
            <w:tcMar>
              <w:top w:w="0" w:type="dxa"/>
              <w:left w:w="100" w:type="dxa"/>
              <w:bottom w:w="0" w:type="dxa"/>
              <w:right w:w="100" w:type="dxa"/>
            </w:tcMar>
          </w:tcPr>
          <w:p w:rsidR="00E35B1A" w:rsidRDefault="00F16DE6">
            <w:pPr>
              <w:widowControl w:val="0"/>
              <w:spacing w:line="360" w:lineRule="auto"/>
              <w:ind w:left="-40"/>
              <w:rPr>
                <w:rFonts w:ascii="Times New Roman" w:eastAsia="Times New Roman" w:hAnsi="Times New Roman" w:cs="Times New Roman"/>
                <w:sz w:val="20"/>
                <w:szCs w:val="20"/>
              </w:rPr>
            </w:pPr>
            <w:r>
              <w:rPr>
                <w:rFonts w:ascii="Times New Roman" w:eastAsia="Times New Roman" w:hAnsi="Times New Roman" w:cs="Times New Roman"/>
                <w:sz w:val="20"/>
                <w:szCs w:val="20"/>
              </w:rPr>
              <w:t>Приглашение</w:t>
            </w:r>
          </w:p>
        </w:tc>
        <w:tc>
          <w:tcPr>
            <w:tcW w:w="1461" w:type="dxa"/>
            <w:tcBorders>
              <w:left w:val="single" w:sz="8" w:space="0" w:color="000000"/>
              <w:bottom w:val="single" w:sz="8" w:space="0" w:color="000000"/>
              <w:right w:val="single" w:sz="8" w:space="0" w:color="000000"/>
            </w:tcBorders>
            <w:tcMar>
              <w:top w:w="0" w:type="dxa"/>
              <w:left w:w="100" w:type="dxa"/>
              <w:bottom w:w="0" w:type="dxa"/>
              <w:right w:w="100" w:type="dxa"/>
            </w:tcMar>
          </w:tcPr>
          <w:p w:rsidR="00E35B1A" w:rsidRDefault="00F16DE6">
            <w:pPr>
              <w:widowControl w:val="0"/>
              <w:spacing w:line="360" w:lineRule="auto"/>
              <w:ind w:left="-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97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E35B1A" w:rsidRDefault="00F16DE6">
            <w:pPr>
              <w:keepLines/>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Рассматривание картинки, свободные высказывания детей по ее содержанию, обсуждение. Работа с учебником. </w:t>
            </w:r>
          </w:p>
          <w:p w:rsidR="00E35B1A" w:rsidRDefault="00F16DE6">
            <w:pPr>
              <w:keepLines/>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Актуализация имеющихся знаний по теме (беседа на основе личного опыта). Содержание приглашений. Конструирование устных приглашений с опорой на план, дифференциация приглашений в зависимости от адресата. Моделирование диалогов, содержащих приглашение и вежливый, мотивированный отказ. Составление текстов письменных приглашений, в том числе в творческих группах.</w:t>
            </w:r>
          </w:p>
        </w:tc>
      </w:tr>
      <w:tr w:rsidR="00E35B1A">
        <w:trPr>
          <w:cantSplit/>
        </w:trPr>
        <w:tc>
          <w:tcPr>
            <w:tcW w:w="6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35B1A" w:rsidRDefault="00F16DE6">
            <w:pPr>
              <w:spacing w:line="288" w:lineRule="auto"/>
              <w:ind w:left="-150" w:right="-165"/>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w:t>
            </w:r>
          </w:p>
        </w:tc>
        <w:tc>
          <w:tcPr>
            <w:tcW w:w="2100" w:type="dxa"/>
            <w:tcBorders>
              <w:left w:val="single" w:sz="8" w:space="0" w:color="000000"/>
              <w:bottom w:val="single" w:sz="8" w:space="0" w:color="000000"/>
              <w:right w:val="single" w:sz="8" w:space="0" w:color="000000"/>
            </w:tcBorders>
            <w:tcMar>
              <w:top w:w="0" w:type="dxa"/>
              <w:left w:w="100" w:type="dxa"/>
              <w:bottom w:w="0" w:type="dxa"/>
              <w:right w:w="100" w:type="dxa"/>
            </w:tcMar>
          </w:tcPr>
          <w:p w:rsidR="00E35B1A" w:rsidRDefault="00F16DE6">
            <w:pPr>
              <w:widowControl w:val="0"/>
              <w:spacing w:line="360" w:lineRule="auto"/>
              <w:ind w:left="-40"/>
              <w:rPr>
                <w:rFonts w:ascii="Times New Roman" w:eastAsia="Times New Roman" w:hAnsi="Times New Roman" w:cs="Times New Roman"/>
                <w:sz w:val="20"/>
                <w:szCs w:val="20"/>
              </w:rPr>
            </w:pPr>
            <w:r>
              <w:rPr>
                <w:rFonts w:ascii="Times New Roman" w:eastAsia="Times New Roman" w:hAnsi="Times New Roman" w:cs="Times New Roman"/>
                <w:sz w:val="20"/>
                <w:szCs w:val="20"/>
              </w:rPr>
              <w:t>Поздравляю!</w:t>
            </w:r>
          </w:p>
        </w:tc>
        <w:tc>
          <w:tcPr>
            <w:tcW w:w="1461" w:type="dxa"/>
            <w:tcBorders>
              <w:left w:val="single" w:sz="8" w:space="0" w:color="000000"/>
              <w:bottom w:val="single" w:sz="8" w:space="0" w:color="000000"/>
              <w:right w:val="single" w:sz="8" w:space="0" w:color="000000"/>
            </w:tcBorders>
            <w:tcMar>
              <w:top w:w="0" w:type="dxa"/>
              <w:left w:w="100" w:type="dxa"/>
              <w:bottom w:w="0" w:type="dxa"/>
              <w:right w:w="100" w:type="dxa"/>
            </w:tcMar>
          </w:tcPr>
          <w:p w:rsidR="00E35B1A" w:rsidRDefault="00F16DE6">
            <w:pPr>
              <w:widowControl w:val="0"/>
              <w:spacing w:line="360" w:lineRule="auto"/>
              <w:ind w:left="-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97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E35B1A" w:rsidRDefault="00F16DE6">
            <w:pPr>
              <w:keepLines/>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Рассматривание картинки, свободные высказывания детей по ее содержанию, обсуждение. Работа с учебником.  Дифференциация поздравлений в зависимости от адресата. Правила декламации поздравлений. Знакомство с правилами оформления письменного поздравления на открытке. Тренировочные упражнения в подписывании поздравительных открыток. Самостоятельная подготовка поздравительной открытки и подписи к ней.</w:t>
            </w:r>
          </w:p>
        </w:tc>
      </w:tr>
      <w:tr w:rsidR="00E35B1A">
        <w:trPr>
          <w:cantSplit/>
        </w:trPr>
        <w:tc>
          <w:tcPr>
            <w:tcW w:w="6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35B1A" w:rsidRDefault="00E35B1A">
            <w:pPr>
              <w:spacing w:line="288" w:lineRule="auto"/>
              <w:ind w:left="-150" w:right="-165"/>
              <w:jc w:val="center"/>
              <w:rPr>
                <w:rFonts w:ascii="Times New Roman" w:eastAsia="Times New Roman" w:hAnsi="Times New Roman" w:cs="Times New Roman"/>
                <w:sz w:val="20"/>
                <w:szCs w:val="20"/>
              </w:rPr>
            </w:pPr>
          </w:p>
        </w:tc>
        <w:tc>
          <w:tcPr>
            <w:tcW w:w="2100" w:type="dxa"/>
            <w:tcBorders>
              <w:left w:val="single" w:sz="8" w:space="0" w:color="000000"/>
              <w:bottom w:val="single" w:sz="8" w:space="0" w:color="000000"/>
              <w:right w:val="single" w:sz="8" w:space="0" w:color="000000"/>
            </w:tcBorders>
            <w:tcMar>
              <w:top w:w="0" w:type="dxa"/>
              <w:left w:w="100" w:type="dxa"/>
              <w:bottom w:w="0" w:type="dxa"/>
              <w:right w:w="100" w:type="dxa"/>
            </w:tcMar>
          </w:tcPr>
          <w:p w:rsidR="00E35B1A" w:rsidRDefault="00F16DE6">
            <w:pPr>
              <w:widowControl w:val="0"/>
              <w:spacing w:line="360" w:lineRule="auto"/>
              <w:ind w:left="-40"/>
              <w:rPr>
                <w:rFonts w:ascii="Times New Roman" w:eastAsia="Times New Roman" w:hAnsi="Times New Roman" w:cs="Times New Roman"/>
                <w:b/>
                <w:sz w:val="20"/>
                <w:szCs w:val="20"/>
              </w:rPr>
            </w:pPr>
            <w:r>
              <w:rPr>
                <w:rFonts w:ascii="Times New Roman" w:eastAsia="Times New Roman" w:hAnsi="Times New Roman" w:cs="Times New Roman"/>
                <w:b/>
                <w:sz w:val="20"/>
                <w:szCs w:val="20"/>
              </w:rPr>
              <w:t>Итого</w:t>
            </w:r>
          </w:p>
        </w:tc>
        <w:tc>
          <w:tcPr>
            <w:tcW w:w="1461" w:type="dxa"/>
            <w:tcBorders>
              <w:left w:val="single" w:sz="8" w:space="0" w:color="000000"/>
              <w:bottom w:val="single" w:sz="8" w:space="0" w:color="000000"/>
              <w:right w:val="single" w:sz="8" w:space="0" w:color="000000"/>
            </w:tcBorders>
            <w:tcMar>
              <w:top w:w="0" w:type="dxa"/>
              <w:left w:w="100" w:type="dxa"/>
              <w:bottom w:w="0" w:type="dxa"/>
              <w:right w:w="100" w:type="dxa"/>
            </w:tcMar>
          </w:tcPr>
          <w:p w:rsidR="00E35B1A" w:rsidRDefault="00F16DE6">
            <w:pPr>
              <w:widowControl w:val="0"/>
              <w:spacing w:line="360" w:lineRule="auto"/>
              <w:ind w:left="-4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34</w:t>
            </w:r>
          </w:p>
        </w:tc>
        <w:tc>
          <w:tcPr>
            <w:tcW w:w="1097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E35B1A" w:rsidRDefault="00E35B1A">
            <w:pPr>
              <w:keepLines/>
              <w:widowControl w:val="0"/>
              <w:spacing w:line="240" w:lineRule="auto"/>
              <w:rPr>
                <w:rFonts w:ascii="Times New Roman" w:eastAsia="Times New Roman" w:hAnsi="Times New Roman" w:cs="Times New Roman"/>
                <w:sz w:val="20"/>
                <w:szCs w:val="20"/>
              </w:rPr>
            </w:pPr>
          </w:p>
        </w:tc>
      </w:tr>
    </w:tbl>
    <w:p w:rsidR="00E35B1A" w:rsidRDefault="00E35B1A">
      <w:pPr>
        <w:widowControl w:val="0"/>
        <w:spacing w:line="242" w:lineRule="auto"/>
        <w:ind w:left="-283" w:right="-466" w:firstLine="566"/>
        <w:jc w:val="both"/>
        <w:rPr>
          <w:rFonts w:ascii="Times New Roman" w:eastAsia="Times New Roman" w:hAnsi="Times New Roman" w:cs="Times New Roman"/>
          <w:sz w:val="20"/>
          <w:szCs w:val="20"/>
        </w:rPr>
      </w:pPr>
    </w:p>
    <w:p w:rsidR="00E35B1A" w:rsidRDefault="00E35B1A">
      <w:pPr>
        <w:widowControl w:val="0"/>
        <w:spacing w:line="242" w:lineRule="auto"/>
        <w:ind w:left="-283" w:right="-466" w:firstLine="566"/>
        <w:jc w:val="both"/>
        <w:rPr>
          <w:rFonts w:ascii="Times New Roman" w:eastAsia="Times New Roman" w:hAnsi="Times New Roman" w:cs="Times New Roman"/>
          <w:sz w:val="20"/>
          <w:szCs w:val="20"/>
        </w:rPr>
      </w:pPr>
    </w:p>
    <w:sectPr w:rsidR="00E35B1A" w:rsidSect="00256713">
      <w:pgSz w:w="16834" w:h="11909" w:orient="landscape"/>
      <w:pgMar w:top="1275"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293882"/>
    <w:multiLevelType w:val="multilevel"/>
    <w:tmpl w:val="1F3A6E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220E18D6"/>
    <w:multiLevelType w:val="multilevel"/>
    <w:tmpl w:val="1988FE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34281BA7"/>
    <w:multiLevelType w:val="multilevel"/>
    <w:tmpl w:val="0D246A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34CA6438"/>
    <w:multiLevelType w:val="multilevel"/>
    <w:tmpl w:val="F73C4F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3A866032"/>
    <w:multiLevelType w:val="multilevel"/>
    <w:tmpl w:val="4440A3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nsid w:val="3F531191"/>
    <w:multiLevelType w:val="multilevel"/>
    <w:tmpl w:val="170C99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54CC5DD9"/>
    <w:multiLevelType w:val="multilevel"/>
    <w:tmpl w:val="29226D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nsid w:val="558B0522"/>
    <w:multiLevelType w:val="multilevel"/>
    <w:tmpl w:val="38C405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nsid w:val="7B513067"/>
    <w:multiLevelType w:val="multilevel"/>
    <w:tmpl w:val="3AD6AB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5"/>
  </w:num>
  <w:num w:numId="3">
    <w:abstractNumId w:val="6"/>
  </w:num>
  <w:num w:numId="4">
    <w:abstractNumId w:val="0"/>
  </w:num>
  <w:num w:numId="5">
    <w:abstractNumId w:val="8"/>
  </w:num>
  <w:num w:numId="6">
    <w:abstractNumId w:val="2"/>
  </w:num>
  <w:num w:numId="7">
    <w:abstractNumId w:val="3"/>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5B1A"/>
    <w:rsid w:val="000503E6"/>
    <w:rsid w:val="0018340D"/>
    <w:rsid w:val="00256713"/>
    <w:rsid w:val="003C17AE"/>
    <w:rsid w:val="00454846"/>
    <w:rsid w:val="00603569"/>
    <w:rsid w:val="006B3919"/>
    <w:rsid w:val="007C2F07"/>
    <w:rsid w:val="008A7CFD"/>
    <w:rsid w:val="009F1FFA"/>
    <w:rsid w:val="00AF319D"/>
    <w:rsid w:val="00C4762A"/>
    <w:rsid w:val="00C56D9D"/>
    <w:rsid w:val="00C77868"/>
    <w:rsid w:val="00CC3C99"/>
    <w:rsid w:val="00E35B1A"/>
    <w:rsid w:val="00EF1A66"/>
    <w:rsid w:val="00F16DE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DAEA6F5-CE87-4EB0-8984-E81DA865C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ru-RU" w:eastAsia="ru-RU"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256713"/>
  </w:style>
  <w:style w:type="paragraph" w:styleId="1">
    <w:name w:val="heading 1"/>
    <w:basedOn w:val="a"/>
    <w:next w:val="a"/>
    <w:rsid w:val="00256713"/>
    <w:pPr>
      <w:keepNext/>
      <w:keepLines/>
      <w:spacing w:line="242" w:lineRule="auto"/>
      <w:ind w:left="-283" w:right="-466" w:firstLine="566"/>
      <w:jc w:val="both"/>
      <w:outlineLvl w:val="0"/>
    </w:pPr>
    <w:rPr>
      <w:rFonts w:ascii="Times New Roman" w:eastAsia="Times New Roman" w:hAnsi="Times New Roman" w:cs="Times New Roman"/>
      <w:b/>
      <w:sz w:val="24"/>
      <w:szCs w:val="24"/>
    </w:rPr>
  </w:style>
  <w:style w:type="paragraph" w:styleId="2">
    <w:name w:val="heading 2"/>
    <w:basedOn w:val="a"/>
    <w:next w:val="a"/>
    <w:rsid w:val="00256713"/>
    <w:pPr>
      <w:keepNext/>
      <w:keepLines/>
      <w:spacing w:line="331" w:lineRule="auto"/>
      <w:ind w:left="719"/>
      <w:jc w:val="center"/>
      <w:outlineLvl w:val="1"/>
    </w:pPr>
    <w:rPr>
      <w:rFonts w:ascii="Times New Roman" w:eastAsia="Times New Roman" w:hAnsi="Times New Roman" w:cs="Times New Roman"/>
      <w:b/>
      <w:sz w:val="24"/>
      <w:szCs w:val="24"/>
    </w:rPr>
  </w:style>
  <w:style w:type="paragraph" w:styleId="3">
    <w:name w:val="heading 3"/>
    <w:basedOn w:val="a"/>
    <w:next w:val="a"/>
    <w:rsid w:val="00256713"/>
    <w:pPr>
      <w:keepNext/>
      <w:keepLines/>
      <w:spacing w:before="320" w:after="80"/>
      <w:outlineLvl w:val="2"/>
    </w:pPr>
    <w:rPr>
      <w:color w:val="434343"/>
      <w:sz w:val="28"/>
      <w:szCs w:val="28"/>
    </w:rPr>
  </w:style>
  <w:style w:type="paragraph" w:styleId="4">
    <w:name w:val="heading 4"/>
    <w:basedOn w:val="a"/>
    <w:next w:val="a"/>
    <w:rsid w:val="00256713"/>
    <w:pPr>
      <w:keepNext/>
      <w:keepLines/>
      <w:spacing w:before="280" w:after="80"/>
      <w:outlineLvl w:val="3"/>
    </w:pPr>
    <w:rPr>
      <w:color w:val="666666"/>
      <w:sz w:val="24"/>
      <w:szCs w:val="24"/>
    </w:rPr>
  </w:style>
  <w:style w:type="paragraph" w:styleId="5">
    <w:name w:val="heading 5"/>
    <w:basedOn w:val="a"/>
    <w:next w:val="a"/>
    <w:rsid w:val="00256713"/>
    <w:pPr>
      <w:keepNext/>
      <w:keepLines/>
      <w:spacing w:before="240" w:after="80"/>
      <w:outlineLvl w:val="4"/>
    </w:pPr>
    <w:rPr>
      <w:color w:val="666666"/>
    </w:rPr>
  </w:style>
  <w:style w:type="paragraph" w:styleId="6">
    <w:name w:val="heading 6"/>
    <w:basedOn w:val="a"/>
    <w:next w:val="a"/>
    <w:rsid w:val="00256713"/>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rsid w:val="00256713"/>
    <w:tblPr>
      <w:tblCellMar>
        <w:top w:w="0" w:type="dxa"/>
        <w:left w:w="0" w:type="dxa"/>
        <w:bottom w:w="0" w:type="dxa"/>
        <w:right w:w="0" w:type="dxa"/>
      </w:tblCellMar>
    </w:tblPr>
  </w:style>
  <w:style w:type="paragraph" w:styleId="a3">
    <w:name w:val="Title"/>
    <w:basedOn w:val="a"/>
    <w:next w:val="a"/>
    <w:rsid w:val="00256713"/>
    <w:pPr>
      <w:keepNext/>
      <w:keepLines/>
      <w:spacing w:after="60"/>
    </w:pPr>
    <w:rPr>
      <w:sz w:val="52"/>
      <w:szCs w:val="52"/>
    </w:rPr>
  </w:style>
  <w:style w:type="paragraph" w:styleId="a4">
    <w:name w:val="Subtitle"/>
    <w:basedOn w:val="a"/>
    <w:next w:val="a"/>
    <w:rsid w:val="00256713"/>
    <w:pPr>
      <w:keepNext/>
      <w:keepLines/>
      <w:spacing w:after="320"/>
    </w:pPr>
    <w:rPr>
      <w:color w:val="666666"/>
      <w:sz w:val="30"/>
      <w:szCs w:val="30"/>
    </w:rPr>
  </w:style>
  <w:style w:type="table" w:customStyle="1" w:styleId="a5">
    <w:basedOn w:val="TableNormal1"/>
    <w:rsid w:val="00256713"/>
    <w:tblPr>
      <w:tblStyleRowBandSize w:val="1"/>
      <w:tblStyleColBandSize w:val="1"/>
      <w:tblCellMar>
        <w:top w:w="100" w:type="dxa"/>
        <w:left w:w="100" w:type="dxa"/>
        <w:bottom w:w="100" w:type="dxa"/>
        <w:right w:w="100" w:type="dxa"/>
      </w:tblCellMar>
    </w:tblPr>
  </w:style>
  <w:style w:type="table" w:customStyle="1" w:styleId="a6">
    <w:basedOn w:val="TableNormal1"/>
    <w:rsid w:val="00256713"/>
    <w:tblPr>
      <w:tblStyleRowBandSize w:val="1"/>
      <w:tblStyleColBandSize w:val="1"/>
      <w:tblCellMar>
        <w:top w:w="100" w:type="dxa"/>
        <w:left w:w="100" w:type="dxa"/>
        <w:bottom w:w="100" w:type="dxa"/>
        <w:right w:w="100" w:type="dxa"/>
      </w:tblCellMar>
    </w:tblPr>
  </w:style>
  <w:style w:type="table" w:customStyle="1" w:styleId="a7">
    <w:basedOn w:val="TableNormal1"/>
    <w:rsid w:val="00256713"/>
    <w:tblPr>
      <w:tblStyleRowBandSize w:val="1"/>
      <w:tblStyleColBandSize w:val="1"/>
      <w:tblCellMar>
        <w:top w:w="100" w:type="dxa"/>
        <w:left w:w="100" w:type="dxa"/>
        <w:bottom w:w="100" w:type="dxa"/>
        <w:right w:w="100" w:type="dxa"/>
      </w:tblCellMar>
    </w:tblPr>
  </w:style>
  <w:style w:type="table" w:customStyle="1" w:styleId="a8">
    <w:basedOn w:val="TableNormal1"/>
    <w:rsid w:val="00256713"/>
    <w:tblPr>
      <w:tblStyleRowBandSize w:val="1"/>
      <w:tblStyleColBandSize w:val="1"/>
      <w:tblCellMar>
        <w:top w:w="100" w:type="dxa"/>
        <w:left w:w="100" w:type="dxa"/>
        <w:bottom w:w="100" w:type="dxa"/>
        <w:right w:w="100" w:type="dxa"/>
      </w:tblCellMar>
    </w:tblPr>
  </w:style>
  <w:style w:type="table" w:customStyle="1" w:styleId="a9">
    <w:basedOn w:val="TableNormal1"/>
    <w:rsid w:val="00256713"/>
    <w:tblPr>
      <w:tblStyleRowBandSize w:val="1"/>
      <w:tblStyleColBandSize w:val="1"/>
      <w:tblCellMar>
        <w:top w:w="100" w:type="dxa"/>
        <w:left w:w="100" w:type="dxa"/>
        <w:bottom w:w="100" w:type="dxa"/>
        <w:right w:w="100" w:type="dxa"/>
      </w:tblCellMar>
    </w:tblPr>
  </w:style>
  <w:style w:type="table" w:customStyle="1" w:styleId="aa">
    <w:basedOn w:val="TableNormal1"/>
    <w:rsid w:val="00256713"/>
    <w:tblPr>
      <w:tblStyleRowBandSize w:val="1"/>
      <w:tblStyleColBandSize w:val="1"/>
      <w:tblCellMar>
        <w:top w:w="100" w:type="dxa"/>
        <w:left w:w="100" w:type="dxa"/>
        <w:bottom w:w="100" w:type="dxa"/>
        <w:right w:w="100" w:type="dxa"/>
      </w:tblCellMar>
    </w:tblPr>
  </w:style>
  <w:style w:type="paragraph" w:styleId="ab">
    <w:name w:val="List Paragraph"/>
    <w:basedOn w:val="a"/>
    <w:uiPriority w:val="34"/>
    <w:qFormat/>
    <w:rsid w:val="00AF319D"/>
    <w:pPr>
      <w:ind w:left="720"/>
      <w:contextualSpacing/>
    </w:pPr>
  </w:style>
  <w:style w:type="paragraph" w:styleId="ac">
    <w:name w:val="Balloon Text"/>
    <w:basedOn w:val="a"/>
    <w:link w:val="ad"/>
    <w:uiPriority w:val="99"/>
    <w:semiHidden/>
    <w:unhideWhenUsed/>
    <w:rsid w:val="00454846"/>
    <w:pPr>
      <w:spacing w:line="240" w:lineRule="auto"/>
    </w:pPr>
    <w:rPr>
      <w:rFonts w:ascii="Tahoma" w:hAnsi="Tahoma" w:cs="Tahoma"/>
      <w:sz w:val="16"/>
      <w:szCs w:val="16"/>
    </w:rPr>
  </w:style>
  <w:style w:type="character" w:customStyle="1" w:styleId="ad">
    <w:name w:val="Текст выноски Знак"/>
    <w:basedOn w:val="a0"/>
    <w:link w:val="ac"/>
    <w:uiPriority w:val="99"/>
    <w:semiHidden/>
    <w:rsid w:val="0045484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1206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6056</Words>
  <Characters>34523</Characters>
  <Application>Microsoft Office Word</Application>
  <DocSecurity>0</DocSecurity>
  <Lines>287</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40499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2025-03-26T10:17:00Z</dcterms:created>
  <dcterms:modified xsi:type="dcterms:W3CDTF">2025-03-26T10:17:00Z</dcterms:modified>
</cp:coreProperties>
</file>