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40" w:rsidRDefault="00DF3D40" w:rsidP="00DF3D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731" w:rsidRPr="00375731" w:rsidRDefault="00375731" w:rsidP="00375731">
      <w:pPr>
        <w:pStyle w:val="af"/>
        <w:jc w:val="center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>Муниципальное общеобразовательное учреждение</w:t>
      </w:r>
    </w:p>
    <w:p w:rsidR="00375731" w:rsidRPr="00375731" w:rsidRDefault="00375731" w:rsidP="00375731">
      <w:pPr>
        <w:pStyle w:val="af"/>
        <w:jc w:val="center"/>
        <w:rPr>
          <w:rFonts w:ascii="Times New Roman" w:hAnsi="Times New Roman"/>
          <w:sz w:val="28"/>
        </w:rPr>
      </w:pPr>
      <w:proofErr w:type="spellStart"/>
      <w:r w:rsidRPr="00375731">
        <w:rPr>
          <w:rFonts w:ascii="Times New Roman" w:hAnsi="Times New Roman"/>
          <w:sz w:val="28"/>
        </w:rPr>
        <w:t>Деяновская</w:t>
      </w:r>
      <w:proofErr w:type="spellEnd"/>
      <w:r w:rsidRPr="00375731">
        <w:rPr>
          <w:rFonts w:ascii="Times New Roman" w:hAnsi="Times New Roman"/>
          <w:sz w:val="28"/>
        </w:rPr>
        <w:t xml:space="preserve"> основная школа</w:t>
      </w:r>
    </w:p>
    <w:p w:rsidR="00375731" w:rsidRPr="00375731" w:rsidRDefault="00375731" w:rsidP="00375731">
      <w:pPr>
        <w:pStyle w:val="af"/>
        <w:jc w:val="center"/>
        <w:rPr>
          <w:rFonts w:ascii="Times New Roman" w:hAnsi="Times New Roman"/>
          <w:sz w:val="28"/>
        </w:rPr>
      </w:pPr>
    </w:p>
    <w:p w:rsidR="00375731" w:rsidRPr="00375731" w:rsidRDefault="00375731" w:rsidP="00375731">
      <w:pPr>
        <w:pStyle w:val="af"/>
        <w:jc w:val="center"/>
        <w:rPr>
          <w:rFonts w:ascii="Times New Roman" w:hAnsi="Times New Roman"/>
          <w:sz w:val="28"/>
        </w:rPr>
      </w:pPr>
    </w:p>
    <w:p w:rsidR="00375731" w:rsidRPr="00375731" w:rsidRDefault="00375731" w:rsidP="00375731">
      <w:pPr>
        <w:pStyle w:val="af"/>
        <w:jc w:val="center"/>
        <w:rPr>
          <w:rFonts w:ascii="Times New Roman" w:hAnsi="Times New Roman"/>
          <w:sz w:val="28"/>
        </w:rPr>
      </w:pPr>
    </w:p>
    <w:p w:rsidR="00375731" w:rsidRPr="00375731" w:rsidRDefault="00375731" w:rsidP="00375731">
      <w:pPr>
        <w:pStyle w:val="af"/>
        <w:jc w:val="center"/>
        <w:rPr>
          <w:rFonts w:ascii="Times New Roman" w:hAnsi="Times New Roman"/>
          <w:sz w:val="28"/>
        </w:rPr>
      </w:pPr>
    </w:p>
    <w:p w:rsidR="00375731" w:rsidRPr="00375731" w:rsidRDefault="00375731" w:rsidP="00375731">
      <w:pPr>
        <w:pStyle w:val="af"/>
        <w:jc w:val="right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>Приложение</w:t>
      </w:r>
    </w:p>
    <w:p w:rsidR="00375731" w:rsidRPr="00375731" w:rsidRDefault="00375731" w:rsidP="00375731">
      <w:pPr>
        <w:pStyle w:val="af"/>
        <w:jc w:val="right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 xml:space="preserve">к АООП,  </w:t>
      </w:r>
      <w:proofErr w:type="gramStart"/>
      <w:r w:rsidRPr="00375731">
        <w:rPr>
          <w:rFonts w:ascii="Times New Roman" w:hAnsi="Times New Roman"/>
          <w:sz w:val="28"/>
        </w:rPr>
        <w:t>утвержденной</w:t>
      </w:r>
      <w:proofErr w:type="gramEnd"/>
      <w:r w:rsidRPr="00375731">
        <w:rPr>
          <w:rFonts w:ascii="Times New Roman" w:hAnsi="Times New Roman"/>
          <w:sz w:val="28"/>
        </w:rPr>
        <w:t xml:space="preserve"> приказом</w:t>
      </w:r>
    </w:p>
    <w:p w:rsidR="00375731" w:rsidRPr="00375731" w:rsidRDefault="00375731" w:rsidP="00375731">
      <w:pPr>
        <w:pStyle w:val="af"/>
        <w:jc w:val="right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 xml:space="preserve">МОУ </w:t>
      </w:r>
      <w:proofErr w:type="spellStart"/>
      <w:r w:rsidRPr="00375731">
        <w:rPr>
          <w:rFonts w:ascii="Times New Roman" w:hAnsi="Times New Roman"/>
          <w:sz w:val="28"/>
        </w:rPr>
        <w:t>Деяновской</w:t>
      </w:r>
      <w:proofErr w:type="spellEnd"/>
      <w:r w:rsidRPr="00375731">
        <w:rPr>
          <w:rFonts w:ascii="Times New Roman" w:hAnsi="Times New Roman"/>
          <w:sz w:val="28"/>
        </w:rPr>
        <w:t xml:space="preserve"> ОШ</w:t>
      </w:r>
    </w:p>
    <w:p w:rsidR="00375731" w:rsidRPr="00375731" w:rsidRDefault="00375731" w:rsidP="00375731">
      <w:pPr>
        <w:pStyle w:val="af"/>
        <w:jc w:val="right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>от  31.08.2024 г. № 75 о.д.</w:t>
      </w: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D4A1F" w:rsidRPr="00375731" w:rsidRDefault="005D4A1F" w:rsidP="005D4A1F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3880448"/>
      <w:r w:rsidRPr="00375731">
        <w:rPr>
          <w:rFonts w:ascii="Times New Roman" w:hAnsi="Times New Roman" w:cs="Times New Roman"/>
          <w:b/>
          <w:sz w:val="28"/>
          <w:szCs w:val="28"/>
        </w:rPr>
        <w:t>Рабочая программа общего образования</w:t>
      </w:r>
      <w:r w:rsidRPr="00375731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37573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75731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</w:t>
      </w:r>
      <w:r w:rsidRPr="00375731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:rsidR="005D4A1F" w:rsidRPr="00375731" w:rsidRDefault="005D4A1F" w:rsidP="005D4A1F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3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75731" w:rsidRPr="00375731" w:rsidRDefault="00375731" w:rsidP="005D4A1F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5731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5D4A1F" w:rsidRPr="00375731" w:rsidRDefault="005D4A1F" w:rsidP="005D4A1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731">
        <w:rPr>
          <w:rFonts w:ascii="Times New Roman" w:hAnsi="Times New Roman" w:cs="Times New Roman"/>
          <w:b/>
          <w:sz w:val="28"/>
          <w:szCs w:val="28"/>
        </w:rPr>
        <w:t xml:space="preserve"> «Адаптивная физическая культура»</w:t>
      </w:r>
    </w:p>
    <w:p w:rsidR="005D4A1F" w:rsidRPr="00375731" w:rsidRDefault="005D4A1F" w:rsidP="005D4A1F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31">
        <w:rPr>
          <w:rFonts w:ascii="Times New Roman" w:hAnsi="Times New Roman" w:cs="Times New Roman"/>
          <w:b/>
          <w:sz w:val="28"/>
          <w:szCs w:val="28"/>
        </w:rPr>
        <w:t>(для 7 класса)</w:t>
      </w:r>
      <w:bookmarkEnd w:id="0"/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7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8822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493A" w:rsidRPr="0044493A" w:rsidRDefault="0044493A" w:rsidP="0044493A">
          <w:pPr>
            <w:pStyle w:val="af3"/>
            <w:jc w:val="center"/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493A"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4493A" w:rsidRPr="0044493A" w:rsidRDefault="0044493A" w:rsidP="0044493A"/>
        <w:p w:rsidR="00DA6BAA" w:rsidRPr="00DA6BAA" w:rsidRDefault="00066A3D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4493A" w:rsidRPr="00DA6B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6722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_Toc144136722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066A3D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3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_Toc144136723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066A3D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4" w:history="1">
            <w:r w:rsidR="00DA6BAA" w:rsidRPr="00DA6BAA">
              <w:rPr>
                <w:rStyle w:val="ae"/>
                <w:noProof/>
                <w:sz w:val="28"/>
                <w:szCs w:val="28"/>
              </w:rPr>
              <w:t>III.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_Toc144136724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066A3D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5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_Toc144136725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93A" w:rsidRDefault="00066A3D" w:rsidP="00DA6BAA">
          <w:pPr>
            <w:tabs>
              <w:tab w:val="left" w:pos="426"/>
            </w:tabs>
            <w:spacing w:line="360" w:lineRule="auto"/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E0031" w:rsidRDefault="007D2839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E0031" w:rsidRDefault="007D2839" w:rsidP="000749C8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67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3E0031" w:rsidRDefault="003E0031"/>
    <w:p w:rsidR="003E0031" w:rsidRDefault="007D28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3E0031" w:rsidRDefault="007D28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возможностей.</w:t>
      </w:r>
    </w:p>
    <w:p w:rsidR="003E0031" w:rsidRDefault="007D28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культура» в 7 классе рассчитана на 34 учебные недели и составляет 68 часов в год (2 часа в неделю).</w:t>
      </w: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ых возможностей, комплексной коррекции нарушений развития, социальной адаптации.</w:t>
      </w: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3E0031" w:rsidRDefault="007D2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3E0031" w:rsidRDefault="007D2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 возрастными и психофизическими особенностями обучающихся;</w:t>
      </w:r>
    </w:p>
    <w:p w:rsidR="003E0031" w:rsidRDefault="007D2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труктивного поведения (крик, агрессия, самоагрессия, стереотипии) в процессе уроков и во внеурочной деятельности);</w:t>
      </w:r>
    </w:p>
    <w:p w:rsidR="003E0031" w:rsidRDefault="007D2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3E0031" w:rsidRDefault="007D2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</w:t>
      </w:r>
      <w:r>
        <w:rPr>
          <w:rFonts w:ascii="Times New Roman" w:eastAsia="Times New Roman" w:hAnsi="Times New Roman" w:cs="Times New Roman"/>
          <w:sz w:val="28"/>
          <w:szCs w:val="28"/>
        </w:rPr>
        <w:t>птивная физическая культура» в 7 классе определяет следующие задачи:</w:t>
      </w: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емпе, во время бега и ходьбы не задерживать дыхание; выполнять ускорения на отрезках от 40-до 60 м;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техники выполнения строевых команд и перестроений;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ределенном ритме;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вому образу жизни;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0749C8" w:rsidRDefault="000749C8">
      <w:pPr>
        <w:spacing w:after="0" w:line="240" w:lineRule="auto"/>
        <w:ind w:firstLine="709"/>
        <w:jc w:val="both"/>
      </w:pPr>
    </w:p>
    <w:p w:rsidR="000749C8" w:rsidRDefault="000749C8">
      <w:pPr>
        <w:spacing w:after="0" w:line="240" w:lineRule="auto"/>
        <w:ind w:firstLine="709"/>
        <w:jc w:val="both"/>
      </w:pPr>
    </w:p>
    <w:p w:rsidR="000749C8" w:rsidRDefault="000749C8" w:rsidP="00074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3E0031" w:rsidRDefault="007D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E0031" w:rsidRPr="005D4A1F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6723"/>
      <w:r w:rsidRPr="005D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DA6B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:rsidR="003E0031" w:rsidRDefault="003E0031">
      <w:pPr>
        <w:spacing w:after="0"/>
      </w:pP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овки обучающихся. </w:t>
      </w: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:rsidR="003E0031" w:rsidRDefault="007D2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3E0031" w:rsidRDefault="007D2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3E0031" w:rsidRDefault="007D2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зических упражнений без зрительного сопровождения, под словесную инструкцию учителя; </w:t>
      </w:r>
    </w:p>
    <w:p w:rsidR="003E0031" w:rsidRDefault="007D2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3E0031" w:rsidRDefault="007D2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3E0031" w:rsidRDefault="007D2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 умений и навыков в процессе подвижных игр.</w:t>
      </w:r>
    </w:p>
    <w:p w:rsidR="003E0031" w:rsidRDefault="007D2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:rsidR="003E0031" w:rsidRPr="000749C8" w:rsidRDefault="007D2839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3373"/>
        <w:gridCol w:w="2409"/>
        <w:gridCol w:w="2835"/>
      </w:tblGrid>
      <w:tr w:rsidR="003E0031">
        <w:tc>
          <w:tcPr>
            <w:tcW w:w="45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83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>
        <w:tc>
          <w:tcPr>
            <w:tcW w:w="45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:rsidR="003E0031" w:rsidRDefault="007D28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25"/>
        </w:trPr>
        <w:tc>
          <w:tcPr>
            <w:tcW w:w="45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:rsidR="003E0031" w:rsidRDefault="007D283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52"/>
        </w:trPr>
        <w:tc>
          <w:tcPr>
            <w:tcW w:w="45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:rsidR="003E0031" w:rsidRDefault="007D283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351"/>
        </w:trPr>
        <w:tc>
          <w:tcPr>
            <w:tcW w:w="45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3" w:type="dxa"/>
            <w:vAlign w:val="center"/>
          </w:tcPr>
          <w:p w:rsidR="003E0031" w:rsidRDefault="007D283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52"/>
        </w:trPr>
        <w:tc>
          <w:tcPr>
            <w:tcW w:w="45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3" w:type="dxa"/>
            <w:vAlign w:val="center"/>
          </w:tcPr>
          <w:p w:rsidR="003E0031" w:rsidRDefault="007D283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70"/>
        </w:trPr>
        <w:tc>
          <w:tcPr>
            <w:tcW w:w="45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:rsidR="003E0031" w:rsidRDefault="007D283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49C8" w:rsidRDefault="007D283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каждого региона вместо лыжной подготовки проводятся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занятия на открытом воздухе: гимнастика, легкая атлетика, игры; катание на коньках.</w:t>
      </w:r>
    </w:p>
    <w:p w:rsidR="005D4A1F" w:rsidRPr="005D4A1F" w:rsidRDefault="005D4A1F" w:rsidP="005D4A1F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6724"/>
      <w:bookmarkStart w:id="4" w:name="_Hlk138962750"/>
      <w:bookmarkStart w:id="5" w:name="_Hlk138961499"/>
      <w:bookmarkStart w:id="6" w:name="_Hlk138967155"/>
      <w:r w:rsidRPr="005D4A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5D4A1F" w:rsidRPr="000749C8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0749C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5D4A1F" w:rsidRPr="000749C8" w:rsidRDefault="005D4A1F" w:rsidP="005D4A1F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взаимодействовать со сверстниками в организации и проведении спортивных игр, соревнований;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5D4A1F" w:rsidRPr="000749C8" w:rsidRDefault="005D4A1F" w:rsidP="005D4A1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0749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:rsidR="005D4A1F" w:rsidRPr="000749C8" w:rsidRDefault="005D4A1F" w:rsidP="005D4A1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C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0 баллов - нет фиксируемой динамики;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1 балл - минимальная динамика;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2 балла - удовлетворительная динамика;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3 балла - значительная динамика. 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7 классе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(д).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усвоения физических умений и развития физических качеств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у обучающихся 7 класса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5D4A1F" w:rsidRDefault="005D4A1F" w:rsidP="005D4A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Учебные нормативы* и испытания (тесты) развития физических качеств, усвоения умений, навыков по адаптивной физической культуре</w:t>
      </w:r>
      <w:r w:rsidRPr="000749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№ п./п.</w:t>
            </w:r>
          </w:p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5D4A1F" w:rsidRPr="005D4A1F" w:rsidTr="007B0871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11,9/11,3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35/23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170/151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12/8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+15</w:t>
            </w:r>
          </w:p>
        </w:tc>
      </w:tr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5D4A1F" w:rsidRDefault="005D4A1F" w:rsidP="005D4A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DF3D40">
          <w:footerReference w:type="default" r:id="rId10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3E0031" w:rsidRDefault="007D2839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685"/>
        <w:gridCol w:w="3402"/>
        <w:gridCol w:w="3261"/>
      </w:tblGrid>
      <w:tr w:rsidR="003E0031" w:rsidTr="001A0A9F">
        <w:trPr>
          <w:trHeight w:val="585"/>
        </w:trPr>
        <w:tc>
          <w:tcPr>
            <w:tcW w:w="529" w:type="dxa"/>
            <w:vMerge w:val="restart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E0031" w:rsidRPr="000749C8" w:rsidRDefault="007D28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0749C8"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685" w:type="dxa"/>
            <w:vMerge w:val="restart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663" w:type="dxa"/>
            <w:gridSpan w:val="2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E0031" w:rsidTr="001A0A9F">
        <w:trPr>
          <w:trHeight w:val="716"/>
        </w:trPr>
        <w:tc>
          <w:tcPr>
            <w:tcW w:w="529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E0031" w:rsidTr="000749C8">
        <w:trPr>
          <w:trHeight w:val="514"/>
        </w:trPr>
        <w:tc>
          <w:tcPr>
            <w:tcW w:w="14137" w:type="dxa"/>
            <w:gridSpan w:val="6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легкой атлетики. Выполняют ходьбу с заданиями по инструкции учителя.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1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ходьбу с заданиями.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презентацию «Значение ходьбы для укрепления здоровья человека». Идут продолжительной ходьбой  10-15 мин.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1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презентацию «Значение ходьбы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укрепления здоровья человека». Идут продолжительной ходьбой  15-20  мин.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</w:tbl>
    <w:p w:rsidR="000749C8" w:rsidRDefault="000749C8">
      <w:r>
        <w:br w:type="page"/>
      </w: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3E0031" w:rsidTr="001A0A9F">
        <w:trPr>
          <w:trHeight w:val="1133"/>
        </w:trPr>
        <w:tc>
          <w:tcPr>
            <w:tcW w:w="529" w:type="dxa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отрезке 30м  с ускорением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запрыгивания на препятствие.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бег на отрезке 30м  с ускорением 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и последовательности их выполнения.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3E0031" w:rsidRPr="001A0A9F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 ходьбы. Выполняют комплекс общеразвивающих упражнений. Выполняют специально - беговые упражнения, бегут с уско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рением на отрезках до 60 м -1 раз 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различные виды  ходьбы.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комплекс общеразвивающих упражнений.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 - беговые упражнения, бегут с ускорением на отрезках до 60 м -2-3 раза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снизу, из-за головы, через голову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одному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разными способами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 набивного  мяча  из различных исходных положений</w:t>
            </w:r>
          </w:p>
        </w:tc>
      </w:tr>
    </w:tbl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короткую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дистанцию (60-80 м) с низкого старта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беговых упражнений.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общеразвивающих упражнений.  Смотрят демонстрацию техники выполнения низкого старта. 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 w:rsidR="003E0031" w:rsidTr="001A0A9F">
        <w:trPr>
          <w:trHeight w:val="930"/>
        </w:trPr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 на средние дистанции, распределяя свои силы в беге на дистанции.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 кроссовый бег до 300 м (допускается смешанное передвижение).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14137" w:type="dxa"/>
            <w:gridSpan w:val="6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3E0031" w:rsidTr="001A0A9F">
        <w:trPr>
          <w:trHeight w:val="198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двумя руками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 в парах с продвижением вперед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еля). Ведут мяч одной рукой на месте и в движении шагом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</w:tr>
      <w:tr w:rsidR="003E0031" w:rsidTr="001A0A9F">
        <w:trPr>
          <w:trHeight w:val="49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парах с продвижением вперед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02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вперед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продвижением вперед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 в парах с продвижением вперед</w:t>
            </w:r>
          </w:p>
        </w:tc>
      </w:tr>
      <w:tr w:rsidR="003E0031" w:rsidTr="001A0A9F">
        <w:trPr>
          <w:trHeight w:val="63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направления шагом и бегом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мяч двумя и 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3E0031" w:rsidTr="001A0A9F">
        <w:trPr>
          <w:trHeight w:val="109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ренировочные упражнения на подбиранию мяча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3E0031" w:rsidTr="001A0A9F">
        <w:trPr>
          <w:trHeight w:val="55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вшего от щита мяча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71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ведение мяча с передачей, с последующим броском в кольцо.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роцессе учебной игры.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учебной игре</w:t>
            </w:r>
          </w:p>
        </w:tc>
      </w:tr>
      <w:tr w:rsidR="003E0031" w:rsidTr="001A0A9F">
        <w:trPr>
          <w:trHeight w:val="76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расчету и команде.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темпе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пространстве, сохранение равновесия при движении по скамейке.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команды и действия под щадящий счёт. Изменяют скорость передвижения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ориентации в пространстве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в равномерном темпе на двух, одной ноге произвольным способом</w:t>
            </w: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обучающимися, 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маршировку. Выполняют переноску, передачу мяча сидя, лежа в различных направлениях. Выполняют упражнения по пока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 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 ( на полу), комплекс упражнений с сопротивлением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3E0031" w:rsidTr="001A0A9F">
        <w:trPr>
          <w:trHeight w:val="982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прыжка согнув ноги через козла, коня в ширину. Преодоление нескольких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препятствий различными способами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3E0031" w:rsidTr="001A0A9F">
        <w:trPr>
          <w:trHeight w:val="648"/>
        </w:trPr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15 м. Выполнение прыжка согнув ноги через козла, коня в ширину.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5-6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м.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мячей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весом до 7-8 кг. Переносят гимнастического коня и козла, маты на расстояние до 15 м.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обучающей помощи учителя. Выполняют прыжковые упражнения под контролем учителя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гантелями.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 после инструкции</w:t>
            </w:r>
          </w:p>
        </w:tc>
      </w:tr>
      <w:tr w:rsidR="003E0031" w:rsidTr="001A0A9F">
        <w:trPr>
          <w:trHeight w:val="1351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без предварительной отметки.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метки.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3E0031" w:rsidTr="001A0A9F">
        <w:trPr>
          <w:trHeight w:val="1106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14137" w:type="dxa"/>
            <w:gridSpan w:val="6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технике безопасности во время передвижений с лыжами под рукой и на плече.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3E0031" w:rsidTr="001A0A9F">
        <w:trPr>
          <w:trHeight w:val="1134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 ход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передвижение на лыжах</w:t>
            </w:r>
          </w:p>
        </w:tc>
      </w:tr>
      <w:tr w:rsidR="003E0031" w:rsidTr="001A0A9F">
        <w:trPr>
          <w:trHeight w:val="54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90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 на лыжах по инструкции и показа учителя.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36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42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выполнения торможения. Осваивают комбинированное торможение лыжами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палками (по возможности)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Выполняют комбинированное торможение лыжами и палками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передвижение на лыжах изученными ходами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49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 на бок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0031" w:rsidTr="001A0A9F">
        <w:trPr>
          <w:trHeight w:val="94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3E0031" w:rsidTr="001A0A9F">
        <w:trPr>
          <w:trHeight w:val="42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передвижение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быстром темпе на отрезках 40-60 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20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100- 150 м (девочки- 1 раз, мальчики- 2 раза)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(девочки- 3-5 раз, мальчики- 5-7 раз)</w:t>
            </w:r>
          </w:p>
        </w:tc>
      </w:tr>
      <w:tr w:rsidR="003E0031" w:rsidTr="001A0A9F">
        <w:trPr>
          <w:trHeight w:val="45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87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Пятнашки простые», «Самый меткий»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игры на лыжах( по возможности)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 </w:t>
            </w:r>
          </w:p>
        </w:tc>
      </w:tr>
      <w:tr w:rsidR="003E0031" w:rsidTr="001A0A9F">
        <w:trPr>
          <w:trHeight w:val="51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лыжах(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возможности)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3E0031" w:rsidTr="001A0A9F">
        <w:trPr>
          <w:trHeight w:val="675"/>
        </w:trPr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3E0031" w:rsidTr="001A0A9F">
        <w:trPr>
          <w:trHeight w:val="414"/>
        </w:trPr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урок от 1 до 2 км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 общеразвивающих 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прием и передачу мяча теннисной ракеткой. Дифференцируют разновидности ударов</w:t>
            </w: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rPr>
          <w:trHeight w:val="274"/>
        </w:trPr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мяча, прини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правильное исходное положение 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возможности)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отбивания мяча. Выполнение правильной стойки теннисиста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полняют комплекс общеразвивающих упражнений. Выполняют отбивание мяча. Принимают правильную стойку теннисиста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Одиночная игра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одиночные игры( по возможности)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на месте в волейболе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сверху, передачу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 на месте ( по возможности)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и сверху,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передачу двумя руками на месте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после перемещений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снизу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над собой сверху и снизу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 действий с соблюдением правила игры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игру (по возможности)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 через набивные мячи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высокого старта, стартовый разбег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набивные мячи (расстояние 80-100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малого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 на дальность с места (коридор 10м)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3E0031" w:rsidTr="001A0A9F">
        <w:trPr>
          <w:trHeight w:val="864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дальность из-за головы через плечо с 4-6 шагов разбега</w:t>
            </w:r>
          </w:p>
        </w:tc>
      </w:tr>
      <w:tr w:rsidR="003E0031" w:rsidTr="001A0A9F">
        <w:trPr>
          <w:trHeight w:val="133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465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дальность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Толкают набивной мяч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меньшее количество раз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толкания набивного мяча весом до 2 кг.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Толкают набивной мяч весом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 кг</w:t>
            </w:r>
          </w:p>
        </w:tc>
      </w:tr>
      <w:tr w:rsidR="003E0031" w:rsidTr="001A0A9F">
        <w:trPr>
          <w:trHeight w:val="1284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</w:tr>
      <w:tr w:rsidR="003E0031" w:rsidTr="001A0A9F">
        <w:trPr>
          <w:trHeight w:val="372"/>
        </w:trPr>
        <w:tc>
          <w:tcPr>
            <w:tcW w:w="529" w:type="dxa"/>
            <w:tcBorders>
              <w:top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380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малого мяча на дальность с места ( коридор 10 м)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 w:rsidR="001A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</w:tr>
      <w:tr w:rsidR="003E0031" w:rsidTr="001A0A9F">
        <w:trPr>
          <w:trHeight w:val="55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008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Демонстрируют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специально- беговых упражнений. Выполняют эстафетный бег с этапами до 30 м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 w:rsidR="003E0031" w:rsidTr="001A0A9F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395"/>
        </w:trPr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Кроссовый бег до 2000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</w:tr>
    </w:tbl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39" w:rsidRDefault="007D2839">
      <w:pPr>
        <w:spacing w:after="0" w:line="240" w:lineRule="auto"/>
      </w:pPr>
      <w:r>
        <w:separator/>
      </w:r>
    </w:p>
  </w:endnote>
  <w:endnote w:type="continuationSeparator" w:id="0">
    <w:p w:rsidR="007D2839" w:rsidRDefault="007D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31" w:rsidRDefault="00066A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7D2839">
      <w:rPr>
        <w:color w:val="000000"/>
      </w:rPr>
      <w:instrText>PAGE</w:instrText>
    </w:r>
    <w:r>
      <w:rPr>
        <w:color w:val="000000"/>
      </w:rPr>
      <w:fldChar w:fldCharType="separate"/>
    </w:r>
    <w:r w:rsidR="00375731">
      <w:rPr>
        <w:noProof/>
        <w:color w:val="000000"/>
      </w:rPr>
      <w:t>2</w:t>
    </w:r>
    <w:r>
      <w:rPr>
        <w:color w:val="000000"/>
      </w:rPr>
      <w:fldChar w:fldCharType="end"/>
    </w:r>
  </w:p>
  <w:p w:rsidR="003E0031" w:rsidRDefault="003E00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39" w:rsidRDefault="007D2839">
      <w:pPr>
        <w:spacing w:after="0" w:line="240" w:lineRule="auto"/>
      </w:pPr>
      <w:r>
        <w:separator/>
      </w:r>
    </w:p>
  </w:footnote>
  <w:footnote w:type="continuationSeparator" w:id="0">
    <w:p w:rsidR="007D2839" w:rsidRDefault="007D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031"/>
    <w:rsid w:val="00066A3D"/>
    <w:rsid w:val="000749C8"/>
    <w:rsid w:val="001A0A9F"/>
    <w:rsid w:val="001F5449"/>
    <w:rsid w:val="002E3E68"/>
    <w:rsid w:val="00375731"/>
    <w:rsid w:val="003E0031"/>
    <w:rsid w:val="004251BC"/>
    <w:rsid w:val="0044493A"/>
    <w:rsid w:val="005D4A1F"/>
    <w:rsid w:val="00600A83"/>
    <w:rsid w:val="007D2839"/>
    <w:rsid w:val="008066F2"/>
    <w:rsid w:val="00DA6BAA"/>
    <w:rsid w:val="00DF3D40"/>
    <w:rsid w:val="00F0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066A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66A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66A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66A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6A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66A3D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rsid w:val="00066A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066A3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66A3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66A3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66A3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66A3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7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75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9D196B-5D4C-44A6-A54E-62472B3E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6998</Words>
  <Characters>39893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Марина</cp:lastModifiedBy>
  <cp:revision>10</cp:revision>
  <dcterms:created xsi:type="dcterms:W3CDTF">2023-05-14T19:16:00Z</dcterms:created>
  <dcterms:modified xsi:type="dcterms:W3CDTF">2024-11-23T06:30:00Z</dcterms:modified>
</cp:coreProperties>
</file>