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10" w:rsidRPr="00EA3CD9" w:rsidRDefault="00EF5110" w:rsidP="00EF5110">
      <w:pPr>
        <w:spacing w:after="0"/>
        <w:jc w:val="center"/>
        <w:rPr>
          <w:sz w:val="28"/>
          <w:szCs w:val="28"/>
        </w:rPr>
      </w:pPr>
      <w:bookmarkStart w:id="0" w:name="_Toc115745779"/>
      <w:r w:rsidRPr="00EA3CD9">
        <w:rPr>
          <w:sz w:val="28"/>
          <w:szCs w:val="28"/>
        </w:rPr>
        <w:t>МИНИСТЕРСТВО ПРОСВЕЩЕНИЯ  РОССИЙСКОЙ ФЕДЕРАЦИИ</w:t>
      </w:r>
    </w:p>
    <w:p w:rsidR="00EF5110" w:rsidRPr="00834CF2" w:rsidRDefault="00EF5110" w:rsidP="00EF5110">
      <w:pPr>
        <w:spacing w:after="0"/>
        <w:jc w:val="center"/>
        <w:rPr>
          <w:sz w:val="28"/>
          <w:szCs w:val="28"/>
        </w:rPr>
      </w:pPr>
      <w:r w:rsidRPr="00834CF2">
        <w:rPr>
          <w:sz w:val="28"/>
          <w:szCs w:val="28"/>
        </w:rPr>
        <w:t xml:space="preserve">Муниципальное общеобразовательное учреждение </w:t>
      </w:r>
    </w:p>
    <w:p w:rsidR="00EF5110" w:rsidRDefault="00EF5110" w:rsidP="00EF5110">
      <w:pPr>
        <w:jc w:val="center"/>
        <w:rPr>
          <w:sz w:val="28"/>
          <w:szCs w:val="28"/>
        </w:rPr>
      </w:pPr>
      <w:r w:rsidRPr="00834CF2">
        <w:rPr>
          <w:sz w:val="28"/>
          <w:szCs w:val="28"/>
        </w:rPr>
        <w:t>Деяновская основная школа</w:t>
      </w:r>
    </w:p>
    <w:p w:rsidR="00EF5110" w:rsidRDefault="00EF5110" w:rsidP="00EF5110">
      <w:pPr>
        <w:jc w:val="both"/>
        <w:rPr>
          <w:sz w:val="28"/>
          <w:szCs w:val="28"/>
        </w:rPr>
      </w:pPr>
    </w:p>
    <w:p w:rsidR="00EF5110" w:rsidRDefault="00EF5110" w:rsidP="00EF5110">
      <w:pPr>
        <w:jc w:val="both"/>
        <w:rPr>
          <w:sz w:val="28"/>
          <w:szCs w:val="28"/>
        </w:rPr>
      </w:pPr>
    </w:p>
    <w:p w:rsidR="008A1A78" w:rsidRPr="00EA3CD9" w:rsidRDefault="008A1A78" w:rsidP="00EF5110">
      <w:pPr>
        <w:jc w:val="both"/>
        <w:rPr>
          <w:sz w:val="28"/>
          <w:szCs w:val="28"/>
        </w:rPr>
      </w:pPr>
    </w:p>
    <w:p w:rsidR="00EF5110" w:rsidRPr="00A40727" w:rsidRDefault="00EF5110" w:rsidP="00EF5110">
      <w:pPr>
        <w:spacing w:after="0"/>
        <w:ind w:left="120"/>
        <w:jc w:val="right"/>
        <w:rPr>
          <w:sz w:val="28"/>
        </w:rPr>
      </w:pPr>
      <w:r w:rsidRPr="00A40727">
        <w:rPr>
          <w:sz w:val="28"/>
        </w:rPr>
        <w:t>Приложение к АООП</w:t>
      </w:r>
      <w:r>
        <w:rPr>
          <w:sz w:val="28"/>
        </w:rPr>
        <w:t xml:space="preserve"> НОО</w:t>
      </w:r>
      <w:r w:rsidRPr="00A40727">
        <w:rPr>
          <w:sz w:val="28"/>
        </w:rPr>
        <w:t>,</w:t>
      </w:r>
    </w:p>
    <w:p w:rsidR="00EF5110" w:rsidRPr="00A40727" w:rsidRDefault="00EF5110" w:rsidP="00EF5110">
      <w:pPr>
        <w:spacing w:after="0"/>
        <w:ind w:left="120"/>
        <w:jc w:val="right"/>
        <w:rPr>
          <w:sz w:val="28"/>
        </w:rPr>
      </w:pPr>
      <w:r w:rsidRPr="00A40727">
        <w:rPr>
          <w:sz w:val="28"/>
        </w:rPr>
        <w:t>утвержденной приказом</w:t>
      </w:r>
    </w:p>
    <w:p w:rsidR="00EF5110" w:rsidRPr="00A40727" w:rsidRDefault="00EF5110" w:rsidP="00EF5110">
      <w:pPr>
        <w:spacing w:after="0"/>
        <w:ind w:left="120"/>
        <w:jc w:val="right"/>
        <w:rPr>
          <w:sz w:val="28"/>
        </w:rPr>
      </w:pPr>
      <w:r w:rsidRPr="00A40727">
        <w:rPr>
          <w:sz w:val="28"/>
        </w:rPr>
        <w:t>МОУ Деяновская ОШ</w:t>
      </w:r>
    </w:p>
    <w:p w:rsidR="00EF5110" w:rsidRPr="00A40727" w:rsidRDefault="00EF5110" w:rsidP="00EF5110">
      <w:pPr>
        <w:spacing w:after="0"/>
        <w:ind w:left="120"/>
        <w:jc w:val="right"/>
        <w:rPr>
          <w:rFonts w:ascii="Calibri" w:hAnsi="Calibri"/>
        </w:rPr>
      </w:pPr>
      <w:r w:rsidRPr="00A40727">
        <w:rPr>
          <w:sz w:val="28"/>
        </w:rPr>
        <w:t>от 31.08.202</w:t>
      </w:r>
      <w:r>
        <w:rPr>
          <w:sz w:val="28"/>
        </w:rPr>
        <w:t>4</w:t>
      </w:r>
      <w:r w:rsidRPr="00A40727">
        <w:rPr>
          <w:sz w:val="28"/>
        </w:rPr>
        <w:t xml:space="preserve"> № </w:t>
      </w:r>
      <w:r>
        <w:rPr>
          <w:sz w:val="28"/>
        </w:rPr>
        <w:t>75</w:t>
      </w:r>
      <w:r w:rsidRPr="00A40727">
        <w:rPr>
          <w:sz w:val="28"/>
        </w:rPr>
        <w:t xml:space="preserve"> о.д.</w:t>
      </w:r>
    </w:p>
    <w:p w:rsidR="00EF5110" w:rsidRPr="00A40727" w:rsidRDefault="00EF5110" w:rsidP="00EF5110">
      <w:pPr>
        <w:jc w:val="right"/>
        <w:rPr>
          <w:sz w:val="32"/>
          <w:szCs w:val="28"/>
        </w:rPr>
      </w:pPr>
    </w:p>
    <w:p w:rsidR="00EF5110" w:rsidRPr="00A40727" w:rsidRDefault="00EF5110" w:rsidP="00EF5110">
      <w:pPr>
        <w:jc w:val="both"/>
        <w:rPr>
          <w:sz w:val="32"/>
          <w:szCs w:val="28"/>
        </w:rPr>
      </w:pPr>
    </w:p>
    <w:p w:rsidR="00EF5110" w:rsidRDefault="00EF5110" w:rsidP="00EF5110">
      <w:pPr>
        <w:jc w:val="center"/>
        <w:rPr>
          <w:sz w:val="28"/>
          <w:szCs w:val="28"/>
        </w:rPr>
      </w:pPr>
    </w:p>
    <w:p w:rsidR="00EF5110" w:rsidRPr="00EA3CD9" w:rsidRDefault="00EF5110" w:rsidP="00EF5110">
      <w:pPr>
        <w:jc w:val="center"/>
        <w:rPr>
          <w:sz w:val="28"/>
          <w:szCs w:val="28"/>
        </w:rPr>
      </w:pPr>
    </w:p>
    <w:p w:rsidR="00EF5110" w:rsidRDefault="00EF5110" w:rsidP="00EF5110">
      <w:pPr>
        <w:jc w:val="center"/>
        <w:rPr>
          <w:b/>
          <w:sz w:val="36"/>
          <w:szCs w:val="36"/>
        </w:rPr>
      </w:pPr>
      <w:r w:rsidRPr="006F3FCE">
        <w:rPr>
          <w:b/>
          <w:sz w:val="36"/>
          <w:szCs w:val="36"/>
        </w:rPr>
        <w:t xml:space="preserve">Рабочая программа </w:t>
      </w:r>
      <w:r>
        <w:rPr>
          <w:b/>
          <w:sz w:val="36"/>
          <w:szCs w:val="36"/>
        </w:rPr>
        <w:t>начального</w:t>
      </w:r>
      <w:r w:rsidRPr="006F3FCE">
        <w:rPr>
          <w:b/>
          <w:sz w:val="36"/>
          <w:szCs w:val="36"/>
        </w:rPr>
        <w:t xml:space="preserve"> образования</w:t>
      </w:r>
      <w:r w:rsidRPr="006F3FCE">
        <w:rPr>
          <w:b/>
          <w:sz w:val="36"/>
          <w:szCs w:val="36"/>
        </w:rPr>
        <w:br/>
        <w:t>обучающихся</w:t>
      </w:r>
    </w:p>
    <w:p w:rsidR="00C8632A" w:rsidRPr="00C8632A" w:rsidRDefault="00EF5110" w:rsidP="00C8632A">
      <w:pPr>
        <w:jc w:val="center"/>
        <w:rPr>
          <w:b/>
          <w:sz w:val="52"/>
          <w:szCs w:val="36"/>
        </w:rPr>
      </w:pPr>
      <w:r w:rsidRPr="006F3FCE">
        <w:rPr>
          <w:b/>
          <w:sz w:val="36"/>
          <w:szCs w:val="36"/>
        </w:rPr>
        <w:t xml:space="preserve"> с </w:t>
      </w:r>
      <w:r w:rsidRPr="0005354B">
        <w:rPr>
          <w:b/>
          <w:sz w:val="36"/>
          <w:szCs w:val="36"/>
        </w:rPr>
        <w:t xml:space="preserve"> нарушениями опорно-двигательного аппарата</w:t>
      </w:r>
      <w:r w:rsidR="00C8632A" w:rsidRPr="00C8632A">
        <w:rPr>
          <w:rFonts w:eastAsia="Batang"/>
          <w:b/>
          <w:sz w:val="36"/>
          <w:szCs w:val="22"/>
        </w:rPr>
        <w:t>и с легкой</w:t>
      </w:r>
      <w:r w:rsidR="00C8632A" w:rsidRPr="00C8632A">
        <w:rPr>
          <w:rFonts w:eastAsia="Batang"/>
          <w:sz w:val="36"/>
          <w:szCs w:val="22"/>
        </w:rPr>
        <w:t xml:space="preserve"> </w:t>
      </w:r>
      <w:r w:rsidR="00C8632A" w:rsidRPr="00C8632A">
        <w:rPr>
          <w:rFonts w:eastAsia="Batang"/>
          <w:b/>
          <w:sz w:val="36"/>
          <w:szCs w:val="22"/>
        </w:rPr>
        <w:t>умственной отсталостью (интеллектуальными нарушениями)</w:t>
      </w:r>
    </w:p>
    <w:p w:rsidR="00EF5110" w:rsidRPr="0005354B" w:rsidRDefault="00EF5110" w:rsidP="00EF5110">
      <w:pPr>
        <w:jc w:val="center"/>
        <w:rPr>
          <w:b/>
          <w:sz w:val="36"/>
          <w:szCs w:val="36"/>
        </w:rPr>
      </w:pPr>
    </w:p>
    <w:p w:rsidR="00EF5110" w:rsidRDefault="00EF5110" w:rsidP="00EF5110">
      <w:pPr>
        <w:spacing w:before="240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вариант 6.3</w:t>
      </w:r>
    </w:p>
    <w:p w:rsidR="00EF5110" w:rsidRDefault="00EF5110" w:rsidP="00EF5110">
      <w:pPr>
        <w:spacing w:before="240" w:line="360" w:lineRule="auto"/>
        <w:jc w:val="center"/>
        <w:rPr>
          <w:b/>
          <w:sz w:val="36"/>
          <w:szCs w:val="36"/>
        </w:rPr>
      </w:pPr>
      <w:r w:rsidRPr="00EF72B0">
        <w:rPr>
          <w:b/>
          <w:sz w:val="36"/>
          <w:szCs w:val="36"/>
        </w:rPr>
        <w:t>«</w:t>
      </w:r>
      <w:r w:rsidR="00494A9D">
        <w:rPr>
          <w:b/>
          <w:sz w:val="36"/>
          <w:szCs w:val="36"/>
        </w:rPr>
        <w:t>Адаптивная ф</w:t>
      </w:r>
      <w:r>
        <w:rPr>
          <w:b/>
          <w:sz w:val="36"/>
          <w:szCs w:val="36"/>
        </w:rPr>
        <w:t>изическая культура</w:t>
      </w:r>
      <w:r w:rsidRPr="00EF72B0">
        <w:rPr>
          <w:b/>
          <w:sz w:val="36"/>
          <w:szCs w:val="36"/>
        </w:rPr>
        <w:t>»</w:t>
      </w:r>
    </w:p>
    <w:p w:rsidR="00EF5110" w:rsidRDefault="00EF5110" w:rsidP="00EF5110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(для 4 класса)</w:t>
      </w:r>
    </w:p>
    <w:p w:rsidR="00EF5110" w:rsidRDefault="00EF5110" w:rsidP="00EF5110">
      <w:pPr>
        <w:rPr>
          <w:sz w:val="28"/>
          <w:szCs w:val="28"/>
        </w:rPr>
      </w:pPr>
    </w:p>
    <w:p w:rsidR="00EF5110" w:rsidRDefault="00EF5110" w:rsidP="00EF5110">
      <w:pPr>
        <w:jc w:val="center"/>
        <w:rPr>
          <w:sz w:val="28"/>
          <w:szCs w:val="28"/>
        </w:rPr>
      </w:pPr>
    </w:p>
    <w:p w:rsidR="00EF5110" w:rsidRDefault="00EF5110" w:rsidP="00EF5110">
      <w:pPr>
        <w:jc w:val="center"/>
        <w:rPr>
          <w:sz w:val="28"/>
          <w:szCs w:val="28"/>
        </w:rPr>
      </w:pPr>
    </w:p>
    <w:p w:rsidR="00EF5110" w:rsidRDefault="00EF5110" w:rsidP="00C8632A">
      <w:pPr>
        <w:rPr>
          <w:sz w:val="28"/>
          <w:szCs w:val="28"/>
        </w:rPr>
      </w:pPr>
      <w:bookmarkStart w:id="1" w:name="_GoBack"/>
      <w:bookmarkEnd w:id="1"/>
    </w:p>
    <w:p w:rsidR="00EF5110" w:rsidRDefault="00EF5110" w:rsidP="00EF5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Деяново, </w:t>
      </w:r>
      <w:r w:rsidRPr="00EA3CD9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:rsidR="001560ED" w:rsidRPr="00004DAE" w:rsidRDefault="00735A96" w:rsidP="00004DAE">
      <w:pPr>
        <w:pStyle w:val="Heading5"/>
      </w:pPr>
      <w:r w:rsidRPr="00004DAE">
        <w:lastRenderedPageBreak/>
        <w:t> </w:t>
      </w:r>
      <w:r w:rsidR="00D77F34" w:rsidRPr="00004DAE">
        <w:t>Пояснительная записка</w:t>
      </w:r>
      <w:bookmarkEnd w:id="0"/>
    </w:p>
    <w:p w:rsidR="00E06027" w:rsidRPr="00555796" w:rsidRDefault="00E06027" w:rsidP="00735A96">
      <w:pPr>
        <w:spacing w:after="0" w:line="36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Комплект примерных рабочих программ по адаптивной физической культуре для обучающихся с нарушениями опорно-двигательного аппарата включает примерную рабочую программу по адаптивной физической культуре для обучающихся с нарушениями опорно-двигательного аппарата на уровне начального общего образования, примерную </w:t>
      </w:r>
      <w:r w:rsidR="007837EC" w:rsidRPr="00555796">
        <w:rPr>
          <w:rFonts w:eastAsia="Times New Roman"/>
          <w:sz w:val="28"/>
          <w:szCs w:val="28"/>
          <w:lang w:eastAsia="ru-RU"/>
        </w:rPr>
        <w:t>рабочую</w:t>
      </w:r>
      <w:r w:rsidRPr="00555796">
        <w:rPr>
          <w:rFonts w:eastAsia="Times New Roman"/>
          <w:sz w:val="28"/>
          <w:szCs w:val="28"/>
          <w:lang w:eastAsia="ru-RU"/>
        </w:rPr>
        <w:t xml:space="preserve"> программу по адаптивной физической культуре для обучающихся с нарушениями опорно-двигательного аппарата на уровне</w:t>
      </w:r>
      <w:r w:rsidR="00637A47">
        <w:rPr>
          <w:rFonts w:eastAsia="Times New Roman"/>
          <w:sz w:val="28"/>
          <w:szCs w:val="28"/>
          <w:lang w:eastAsia="ru-RU"/>
        </w:rPr>
        <w:t xml:space="preserve"> основного общего образования и </w:t>
      </w:r>
      <w:r w:rsidRPr="00555796">
        <w:rPr>
          <w:rFonts w:eastAsia="Times New Roman"/>
          <w:sz w:val="28"/>
          <w:szCs w:val="28"/>
          <w:lang w:eastAsia="ru-RU"/>
        </w:rPr>
        <w:t xml:space="preserve">примерную </w:t>
      </w:r>
      <w:r w:rsidR="007837EC" w:rsidRPr="00555796">
        <w:rPr>
          <w:rFonts w:eastAsia="Times New Roman"/>
          <w:sz w:val="28"/>
          <w:szCs w:val="28"/>
          <w:lang w:eastAsia="ru-RU"/>
        </w:rPr>
        <w:t>рабочую</w:t>
      </w:r>
      <w:r w:rsidRPr="00555796">
        <w:rPr>
          <w:rFonts w:eastAsia="Times New Roman"/>
          <w:sz w:val="28"/>
          <w:szCs w:val="28"/>
          <w:lang w:eastAsia="ru-RU"/>
        </w:rPr>
        <w:t xml:space="preserve"> программу по адаптивной физиче</w:t>
      </w:r>
      <w:r w:rsidR="00735A96">
        <w:rPr>
          <w:rFonts w:eastAsia="Times New Roman"/>
          <w:sz w:val="28"/>
          <w:szCs w:val="28"/>
          <w:lang w:eastAsia="ru-RU"/>
        </w:rPr>
        <w:t>ской культуре для обучающихся с</w:t>
      </w:r>
      <w:r w:rsidR="00637A47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>нарушениями опорно-двигательного аппарата на уров</w:t>
      </w:r>
      <w:r w:rsidR="00735A96">
        <w:rPr>
          <w:rFonts w:eastAsia="Times New Roman"/>
          <w:sz w:val="28"/>
          <w:szCs w:val="28"/>
          <w:lang w:eastAsia="ru-RU"/>
        </w:rPr>
        <w:t>не среднего общего образования.</w:t>
      </w:r>
    </w:p>
    <w:p w:rsidR="00E06027" w:rsidRPr="00555796" w:rsidRDefault="00E06027" w:rsidP="00735A96">
      <w:pPr>
        <w:spacing w:after="0" w:line="36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Согласно своему назначению примерные рабочие программы по </w:t>
      </w:r>
      <w:r w:rsidR="00735A96">
        <w:rPr>
          <w:rFonts w:eastAsia="Times New Roman"/>
          <w:sz w:val="28"/>
          <w:szCs w:val="28"/>
          <w:lang w:eastAsia="ru-RU"/>
        </w:rPr>
        <w:t xml:space="preserve">адаптивной физической культуре </w:t>
      </w:r>
      <w:r w:rsidRPr="00555796">
        <w:rPr>
          <w:rFonts w:eastAsia="Times New Roman"/>
          <w:sz w:val="28"/>
          <w:szCs w:val="28"/>
          <w:lang w:eastAsia="ru-RU"/>
        </w:rPr>
        <w:t>для обучающихся с нарушениями опорно-двигательного аппарата (далее – примерные</w:t>
      </w:r>
      <w:r w:rsidR="00735A96">
        <w:rPr>
          <w:rFonts w:eastAsia="Times New Roman"/>
          <w:sz w:val="28"/>
          <w:szCs w:val="28"/>
          <w:lang w:eastAsia="ru-RU"/>
        </w:rPr>
        <w:t xml:space="preserve"> рабочие программы, программы) </w:t>
      </w:r>
      <w:r w:rsidRPr="00555796">
        <w:rPr>
          <w:rFonts w:eastAsia="Times New Roman"/>
          <w:sz w:val="28"/>
          <w:szCs w:val="28"/>
          <w:lang w:eastAsia="ru-RU"/>
        </w:rPr>
        <w:t>являются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для обучающихся с нарушениями опорно-двиг</w:t>
      </w:r>
      <w:r w:rsidR="00735A96">
        <w:rPr>
          <w:rFonts w:eastAsia="Times New Roman"/>
          <w:sz w:val="28"/>
          <w:szCs w:val="28"/>
          <w:lang w:eastAsia="ru-RU"/>
        </w:rPr>
        <w:t xml:space="preserve">ательного аппарата (НОДА). Они </w:t>
      </w:r>
      <w:r w:rsidRPr="00555796">
        <w:rPr>
          <w:rFonts w:eastAsia="Times New Roman"/>
          <w:sz w:val="28"/>
          <w:szCs w:val="28"/>
          <w:lang w:eastAsia="ru-RU"/>
        </w:rPr>
        <w:t>дают представление о целях, общей стратегии коррекционно-образовательного процесса обучающихся с НОДА средствами учебного предмета «Адаптивная физическая культура» (АФК); устанавливают примерное предметное содержание, предусматривают его структурирование по разделам и темам, определяют количественные и качественные характеристики содержания. Программы разработаны с учетом психофизических особенностей и особых образовательных потребностей обучающихся с НОДА.</w:t>
      </w:r>
    </w:p>
    <w:p w:rsidR="00E06027" w:rsidRPr="00555796" w:rsidRDefault="00E06027" w:rsidP="00735A96">
      <w:pPr>
        <w:spacing w:after="0" w:line="360" w:lineRule="auto"/>
        <w:ind w:firstLine="709"/>
        <w:jc w:val="both"/>
        <w:textAlignment w:val="baseline"/>
        <w:rPr>
          <w:rFonts w:eastAsia="Times New Roman"/>
          <w:strike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Программы построены по модульному принципу. Содержание образования по предмету распределено по тематическим модулям, которые входят в раздел </w:t>
      </w:r>
      <w:r w:rsidR="009E2EB1">
        <w:rPr>
          <w:rFonts w:eastAsia="Times New Roman"/>
          <w:sz w:val="28"/>
          <w:szCs w:val="28"/>
          <w:lang w:eastAsia="ru-RU"/>
        </w:rPr>
        <w:t>«Физическое совершенствование».</w:t>
      </w:r>
    </w:p>
    <w:p w:rsidR="00E06027" w:rsidRPr="00555796" w:rsidRDefault="00E06027" w:rsidP="00735A96">
      <w:pPr>
        <w:spacing w:after="0" w:line="36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lastRenderedPageBreak/>
        <w:t>Распределение программного материала по годам и периодам обучения,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физич</w:t>
      </w:r>
      <w:r w:rsidR="00637A47">
        <w:rPr>
          <w:rFonts w:eastAsia="Times New Roman"/>
          <w:sz w:val="28"/>
          <w:szCs w:val="28"/>
          <w:lang w:eastAsia="ru-RU"/>
        </w:rPr>
        <w:t>еской культуре самостоятельно с </w:t>
      </w:r>
      <w:r w:rsidRPr="00555796">
        <w:rPr>
          <w:rFonts w:eastAsia="Times New Roman"/>
          <w:sz w:val="28"/>
          <w:szCs w:val="28"/>
          <w:lang w:eastAsia="ru-RU"/>
        </w:rPr>
        <w:t>учетом особенностей психофизического развития и особых образовательных потребностей обучающихся конкретной образовательной организации. Программы носят компилятивны</w:t>
      </w:r>
      <w:r w:rsidR="00637A47">
        <w:rPr>
          <w:rFonts w:eastAsia="Times New Roman"/>
          <w:sz w:val="28"/>
          <w:szCs w:val="28"/>
          <w:lang w:eastAsia="ru-RU"/>
        </w:rPr>
        <w:t>й характер, виды деятельности и </w:t>
      </w:r>
      <w:r w:rsidRPr="00555796">
        <w:rPr>
          <w:rFonts w:eastAsia="Times New Roman"/>
          <w:sz w:val="28"/>
          <w:szCs w:val="28"/>
          <w:lang w:eastAsia="ru-RU"/>
        </w:rPr>
        <w:t>планируемые результаты определяются с учетом индивидуальных двигательных и интеллектуальных возможностей обучающихся, материально</w:t>
      </w:r>
      <w:r w:rsidR="009E2EB1">
        <w:rPr>
          <w:rFonts w:eastAsia="Times New Roman"/>
          <w:sz w:val="28"/>
          <w:szCs w:val="28"/>
          <w:lang w:eastAsia="ru-RU"/>
        </w:rPr>
        <w:t>-</w:t>
      </w:r>
      <w:r w:rsidRPr="00555796">
        <w:rPr>
          <w:rFonts w:eastAsia="Times New Roman"/>
          <w:sz w:val="28"/>
          <w:szCs w:val="28"/>
          <w:lang w:eastAsia="ru-RU"/>
        </w:rPr>
        <w:t>технического обеспечения и др.</w:t>
      </w:r>
    </w:p>
    <w:p w:rsidR="00E06027" w:rsidRPr="00555796" w:rsidRDefault="00E06027" w:rsidP="00735A96">
      <w:pPr>
        <w:spacing w:after="0" w:line="36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В программ</w:t>
      </w:r>
      <w:r w:rsidR="00FD3254">
        <w:rPr>
          <w:rFonts w:eastAsia="Times New Roman"/>
          <w:sz w:val="28"/>
          <w:szCs w:val="28"/>
          <w:lang w:eastAsia="ru-RU"/>
        </w:rPr>
        <w:t>ах</w:t>
      </w:r>
      <w:r w:rsidRPr="00555796">
        <w:rPr>
          <w:rFonts w:eastAsia="Times New Roman"/>
          <w:sz w:val="28"/>
          <w:szCs w:val="28"/>
          <w:lang w:eastAsia="ru-RU"/>
        </w:rPr>
        <w:t xml:space="preserve"> нашли сво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 xml:space="preserve"> отражение положения о приоритетности задач по охране и укреплению здоровья обучающихся и воспитанников в системе образования; современные научные представления о ка</w:t>
      </w:r>
      <w:r w:rsidR="009E2EB1">
        <w:rPr>
          <w:rFonts w:eastAsia="Times New Roman"/>
          <w:sz w:val="28"/>
          <w:szCs w:val="28"/>
          <w:lang w:eastAsia="ru-RU"/>
        </w:rPr>
        <w:t>тегории обучающихся с </w:t>
      </w:r>
      <w:r w:rsidRPr="00555796">
        <w:rPr>
          <w:rFonts w:eastAsia="Times New Roman"/>
          <w:sz w:val="28"/>
          <w:szCs w:val="28"/>
          <w:lang w:eastAsia="ru-RU"/>
        </w:rPr>
        <w:t>НОДА, научные и методологические подходы к их обучению, воспитан</w:t>
      </w:r>
      <w:r w:rsidR="009E2EB1">
        <w:rPr>
          <w:rFonts w:eastAsia="Times New Roman"/>
          <w:sz w:val="28"/>
          <w:szCs w:val="28"/>
          <w:lang w:eastAsia="ru-RU"/>
        </w:rPr>
        <w:t>ию и реабилитации (абилитации).</w:t>
      </w:r>
    </w:p>
    <w:p w:rsidR="00E06027" w:rsidRPr="00555796" w:rsidRDefault="00E06027" w:rsidP="00735A96">
      <w:pPr>
        <w:spacing w:after="0" w:line="36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Программы по АФК для обучающихся с НОДА имеют коррекционную направленность и должны разрабатываться с учетом их особенностей. Данные программы содействуют всестороннему развитию личности обучающегося, формированию осознанного отношения к своему</w:t>
      </w:r>
      <w:r w:rsidR="009E2EB1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 xml:space="preserve">здоровью, развитию основных физических </w:t>
      </w:r>
      <w:r w:rsidR="00C40DBF">
        <w:rPr>
          <w:rFonts w:eastAsia="Times New Roman"/>
          <w:sz w:val="28"/>
          <w:szCs w:val="28"/>
          <w:lang w:eastAsia="ru-RU"/>
        </w:rPr>
        <w:t>способностей</w:t>
      </w:r>
      <w:r w:rsidRPr="00555796">
        <w:rPr>
          <w:rFonts w:eastAsia="Times New Roman"/>
          <w:sz w:val="28"/>
          <w:szCs w:val="28"/>
          <w:lang w:eastAsia="ru-RU"/>
        </w:rPr>
        <w:t>, компенсаци</w:t>
      </w:r>
      <w:r w:rsidR="00735A96">
        <w:rPr>
          <w:rFonts w:eastAsia="Times New Roman"/>
          <w:sz w:val="28"/>
          <w:szCs w:val="28"/>
          <w:lang w:eastAsia="ru-RU"/>
        </w:rPr>
        <w:t>и</w:t>
      </w:r>
      <w:r w:rsidR="009E2EB1">
        <w:rPr>
          <w:rFonts w:eastAsia="Times New Roman"/>
          <w:sz w:val="28"/>
          <w:szCs w:val="28"/>
          <w:lang w:eastAsia="ru-RU"/>
        </w:rPr>
        <w:t xml:space="preserve"> </w:t>
      </w:r>
      <w:r w:rsidR="00735A96">
        <w:rPr>
          <w:rFonts w:eastAsia="Times New Roman"/>
          <w:sz w:val="28"/>
          <w:szCs w:val="28"/>
          <w:lang w:eastAsia="ru-RU"/>
        </w:rPr>
        <w:t>нарушенных функций организма.</w:t>
      </w:r>
    </w:p>
    <w:p w:rsidR="00C40DBF" w:rsidRPr="00C40DBF" w:rsidRDefault="00C40DBF" w:rsidP="00735A96">
      <w:pPr>
        <w:spacing w:after="0" w:line="36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C40DBF">
        <w:rPr>
          <w:rFonts w:eastAsia="Times New Roman"/>
          <w:sz w:val="28"/>
          <w:szCs w:val="28"/>
          <w:lang w:eastAsia="ru-RU"/>
        </w:rPr>
        <w:t>Примерные рабочие программы</w:t>
      </w:r>
      <w:r w:rsidRPr="00A544C3">
        <w:rPr>
          <w:rFonts w:eastAsia="Times New Roman"/>
          <w:sz w:val="28"/>
          <w:szCs w:val="28"/>
          <w:lang w:eastAsia="ru-RU"/>
        </w:rPr>
        <w:t xml:space="preserve"> направлены на </w:t>
      </w:r>
      <w:r w:rsidRPr="00C40DBF">
        <w:rPr>
          <w:rFonts w:eastAsia="Times New Roman"/>
          <w:sz w:val="28"/>
          <w:szCs w:val="28"/>
          <w:lang w:eastAsia="ru-RU"/>
        </w:rPr>
        <w:t>содействие социализации обучающихся</w:t>
      </w:r>
      <w:r w:rsidRPr="00A544C3">
        <w:rPr>
          <w:rFonts w:eastAsia="Times New Roman"/>
          <w:sz w:val="28"/>
          <w:szCs w:val="28"/>
          <w:lang w:eastAsia="ru-RU"/>
        </w:rPr>
        <w:t xml:space="preserve"> </w:t>
      </w:r>
      <w:r w:rsidRPr="00C40DBF">
        <w:rPr>
          <w:rFonts w:eastAsia="Times New Roman"/>
          <w:sz w:val="28"/>
          <w:szCs w:val="28"/>
          <w:lang w:eastAsia="ru-RU"/>
        </w:rPr>
        <w:t>на осн</w:t>
      </w:r>
      <w:r w:rsidR="009E2EB1">
        <w:rPr>
          <w:rFonts w:eastAsia="Times New Roman"/>
          <w:sz w:val="28"/>
          <w:szCs w:val="28"/>
          <w:lang w:eastAsia="ru-RU"/>
        </w:rPr>
        <w:t>ове осмысления и понимания роли физической культуры и </w:t>
      </w:r>
      <w:r w:rsidRPr="00C40DBF">
        <w:rPr>
          <w:rFonts w:eastAsia="Times New Roman"/>
          <w:sz w:val="28"/>
          <w:szCs w:val="28"/>
          <w:lang w:eastAsia="ru-RU"/>
        </w:rPr>
        <w:t>спорта в жизни человека, понимания значения мирового и отечественного олимпийского и паралимпийского движения, приобщения к их культурным ценностям, истории и современному развитию. Р</w:t>
      </w:r>
      <w:r w:rsidRPr="00A544C3">
        <w:rPr>
          <w:rFonts w:eastAsia="Times New Roman"/>
          <w:sz w:val="28"/>
          <w:szCs w:val="28"/>
          <w:lang w:eastAsia="ru-RU"/>
        </w:rPr>
        <w:t>ешение этой задачи предполагает</w:t>
      </w:r>
      <w:r w:rsidRPr="00C40DBF">
        <w:rPr>
          <w:rFonts w:eastAsia="Times New Roman"/>
          <w:sz w:val="28"/>
          <w:szCs w:val="28"/>
          <w:lang w:eastAsia="ru-RU"/>
        </w:rPr>
        <w:t xml:space="preserve"> формирование у</w:t>
      </w:r>
      <w:r w:rsidRPr="00A544C3">
        <w:rPr>
          <w:rFonts w:eastAsia="Times New Roman"/>
          <w:sz w:val="28"/>
          <w:szCs w:val="28"/>
          <w:lang w:eastAsia="ru-RU"/>
        </w:rPr>
        <w:t xml:space="preserve"> обучающихся </w:t>
      </w:r>
      <w:r w:rsidRPr="00C40DBF">
        <w:rPr>
          <w:rFonts w:eastAsia="Times New Roman"/>
          <w:sz w:val="28"/>
          <w:szCs w:val="28"/>
          <w:lang w:eastAsia="ru-RU"/>
        </w:rPr>
        <w:t>навыков взаимодействии со сверстниками и взрослыми</w:t>
      </w:r>
      <w:r w:rsidR="009E2EB1">
        <w:rPr>
          <w:rFonts w:eastAsia="Times New Roman"/>
          <w:sz w:val="28"/>
          <w:szCs w:val="28"/>
          <w:lang w:eastAsia="ru-RU"/>
        </w:rPr>
        <w:t>, воспитание</w:t>
      </w:r>
      <w:r w:rsidR="00637A47">
        <w:rPr>
          <w:rFonts w:eastAsia="Times New Roman"/>
          <w:sz w:val="28"/>
          <w:szCs w:val="28"/>
          <w:lang w:eastAsia="ru-RU"/>
        </w:rPr>
        <w:t xml:space="preserve"> волевых качеств в </w:t>
      </w:r>
      <w:r w:rsidRPr="00A544C3">
        <w:rPr>
          <w:rFonts w:eastAsia="Times New Roman"/>
          <w:sz w:val="28"/>
          <w:szCs w:val="28"/>
          <w:lang w:eastAsia="ru-RU"/>
        </w:rPr>
        <w:t>процессе обучения двигательным действиям</w:t>
      </w:r>
      <w:r w:rsidRPr="00C40DBF">
        <w:rPr>
          <w:rFonts w:eastAsia="Times New Roman"/>
          <w:sz w:val="28"/>
          <w:szCs w:val="28"/>
          <w:lang w:eastAsia="ru-RU"/>
        </w:rPr>
        <w:t>.</w:t>
      </w:r>
    </w:p>
    <w:p w:rsidR="001560ED" w:rsidRPr="00C40DBF" w:rsidRDefault="001560ED" w:rsidP="00735A96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40DBF">
        <w:rPr>
          <w:rFonts w:eastAsia="Times New Roman"/>
          <w:sz w:val="28"/>
          <w:szCs w:val="28"/>
          <w:lang w:eastAsia="ru-RU"/>
        </w:rPr>
        <w:lastRenderedPageBreak/>
        <w:t xml:space="preserve">Нормативно-правовую базу разработки </w:t>
      </w:r>
      <w:r w:rsidR="009E2EB1">
        <w:rPr>
          <w:rFonts w:eastAsia="Times New Roman"/>
          <w:sz w:val="28"/>
          <w:szCs w:val="28"/>
          <w:lang w:eastAsia="ru-RU"/>
        </w:rPr>
        <w:t>п</w:t>
      </w:r>
      <w:r w:rsidR="000D71F7" w:rsidRPr="00C40DBF">
        <w:rPr>
          <w:rFonts w:eastAsia="Times New Roman"/>
          <w:sz w:val="28"/>
          <w:szCs w:val="28"/>
          <w:lang w:eastAsia="ru-RU"/>
        </w:rPr>
        <w:t>рограмм</w:t>
      </w:r>
      <w:r w:rsidR="009E2EB1">
        <w:rPr>
          <w:rFonts w:eastAsia="Times New Roman"/>
          <w:sz w:val="28"/>
          <w:szCs w:val="28"/>
          <w:lang w:eastAsia="ru-RU"/>
        </w:rPr>
        <w:t xml:space="preserve"> для обучающихся с </w:t>
      </w:r>
      <w:r w:rsidRPr="00C40DBF">
        <w:rPr>
          <w:rFonts w:eastAsia="Times New Roman"/>
          <w:sz w:val="28"/>
          <w:szCs w:val="28"/>
          <w:lang w:eastAsia="ru-RU"/>
        </w:rPr>
        <w:t>нарушениями опорно-двигательного аппарата составляют:</w:t>
      </w:r>
    </w:p>
    <w:p w:rsidR="001560ED" w:rsidRPr="00C40DBF" w:rsidRDefault="001560ED" w:rsidP="009E2EB1">
      <w:pPr>
        <w:pStyle w:val="ListParagraph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C40DBF">
        <w:rPr>
          <w:rFonts w:eastAsia="Times New Roman"/>
          <w:sz w:val="28"/>
          <w:szCs w:val="28"/>
          <w:lang w:eastAsia="ru-RU"/>
        </w:rPr>
        <w:t xml:space="preserve">Федеральный закон </w:t>
      </w:r>
      <w:r w:rsidR="009E2EB1">
        <w:rPr>
          <w:rFonts w:eastAsia="Times New Roman"/>
          <w:sz w:val="28"/>
          <w:szCs w:val="28"/>
          <w:lang w:eastAsia="ru-RU"/>
        </w:rPr>
        <w:t>«Об образовании в Российской Федерации» от </w:t>
      </w:r>
      <w:r w:rsidR="009E2EB1" w:rsidRPr="00147D54">
        <w:rPr>
          <w:sz w:val="28"/>
          <w:szCs w:val="28"/>
        </w:rPr>
        <w:t>29.12.2012 №</w:t>
      </w:r>
      <w:r w:rsidR="009E2EB1">
        <w:rPr>
          <w:sz w:val="28"/>
          <w:szCs w:val="28"/>
        </w:rPr>
        <w:t> 273-ФЗ</w:t>
      </w:r>
      <w:r w:rsidRPr="00C40DBF">
        <w:rPr>
          <w:rFonts w:eastAsia="Times New Roman"/>
          <w:sz w:val="28"/>
          <w:szCs w:val="28"/>
          <w:lang w:eastAsia="ru-RU"/>
        </w:rPr>
        <w:t>;</w:t>
      </w:r>
    </w:p>
    <w:p w:rsidR="001560ED" w:rsidRPr="00C40DBF" w:rsidRDefault="009E2EB1" w:rsidP="009E2EB1">
      <w:pPr>
        <w:pStyle w:val="ListParagraph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</w:t>
      </w:r>
      <w:r w:rsidR="002F5F3F" w:rsidRPr="00C40DBF">
        <w:rPr>
          <w:rFonts w:eastAsia="Times New Roman"/>
          <w:sz w:val="28"/>
          <w:szCs w:val="28"/>
          <w:lang w:eastAsia="ru-RU"/>
        </w:rPr>
        <w:t xml:space="preserve">едеральные государственные образовательные </w:t>
      </w:r>
      <w:r w:rsidR="001560ED" w:rsidRPr="00C40DBF">
        <w:rPr>
          <w:rFonts w:eastAsia="Times New Roman"/>
          <w:sz w:val="28"/>
          <w:szCs w:val="28"/>
          <w:lang w:eastAsia="ru-RU"/>
        </w:rPr>
        <w:t>стандарт</w:t>
      </w:r>
      <w:r w:rsidR="002F5F3F" w:rsidRPr="00C40DBF">
        <w:rPr>
          <w:rFonts w:eastAsia="Times New Roman"/>
          <w:sz w:val="28"/>
          <w:szCs w:val="28"/>
          <w:lang w:eastAsia="ru-RU"/>
        </w:rPr>
        <w:t>ы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8A6022" w:rsidRPr="00C40DBF" w:rsidRDefault="009E2EB1" w:rsidP="009E2EB1">
      <w:pPr>
        <w:pStyle w:val="ListParagraph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</w:t>
      </w:r>
      <w:r w:rsidR="002F5F3F" w:rsidRPr="00C40DBF">
        <w:rPr>
          <w:rFonts w:eastAsia="Times New Roman"/>
          <w:sz w:val="28"/>
          <w:szCs w:val="28"/>
          <w:lang w:eastAsia="ru-RU"/>
        </w:rPr>
        <w:t>нструктивно</w:t>
      </w:r>
      <w:r w:rsidR="001560ED" w:rsidRPr="00C40DBF">
        <w:rPr>
          <w:rFonts w:eastAsia="Times New Roman"/>
          <w:sz w:val="28"/>
          <w:szCs w:val="28"/>
          <w:lang w:eastAsia="ru-RU"/>
        </w:rPr>
        <w:t xml:space="preserve">-методические документы </w:t>
      </w:r>
      <w:r w:rsidR="007319E3" w:rsidRPr="00C40DBF">
        <w:rPr>
          <w:rFonts w:eastAsia="Times New Roman"/>
          <w:sz w:val="28"/>
          <w:szCs w:val="28"/>
          <w:lang w:eastAsia="ru-RU"/>
        </w:rPr>
        <w:t xml:space="preserve">Министерства просвещения </w:t>
      </w:r>
      <w:r w:rsidR="001560ED" w:rsidRPr="00C40DBF">
        <w:rPr>
          <w:rFonts w:eastAsia="Times New Roman"/>
          <w:sz w:val="28"/>
          <w:szCs w:val="28"/>
          <w:lang w:eastAsia="ru-RU"/>
        </w:rPr>
        <w:t xml:space="preserve">Российской Федерации и другие </w:t>
      </w:r>
      <w:r w:rsidR="002F5F3F" w:rsidRPr="00C40DBF">
        <w:rPr>
          <w:rFonts w:eastAsia="Times New Roman"/>
          <w:sz w:val="28"/>
          <w:szCs w:val="28"/>
          <w:lang w:eastAsia="ru-RU"/>
        </w:rPr>
        <w:t>регламентирующие</w:t>
      </w:r>
      <w:r>
        <w:rPr>
          <w:rFonts w:eastAsia="Times New Roman"/>
          <w:sz w:val="28"/>
          <w:szCs w:val="28"/>
          <w:lang w:eastAsia="ru-RU"/>
        </w:rPr>
        <w:t xml:space="preserve"> акты в </w:t>
      </w:r>
      <w:r w:rsidR="008A6022" w:rsidRPr="00C40DBF">
        <w:rPr>
          <w:rFonts w:eastAsia="Times New Roman"/>
          <w:sz w:val="28"/>
          <w:szCs w:val="28"/>
          <w:lang w:eastAsia="ru-RU"/>
        </w:rPr>
        <w:t>области образования.</w:t>
      </w:r>
    </w:p>
    <w:p w:rsidR="00BE124D" w:rsidRPr="00BE124D" w:rsidRDefault="001560ED" w:rsidP="00BE124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124D">
        <w:rPr>
          <w:rFonts w:eastAsia="Times New Roman"/>
          <w:sz w:val="28"/>
          <w:szCs w:val="28"/>
          <w:lang w:eastAsia="ru-RU"/>
        </w:rPr>
        <w:t>АФК рассматривается как часть общей культуры, подсистема физической культуры, одна из сфер социальной деятельности, направленная на восстановлени</w:t>
      </w:r>
      <w:r w:rsidR="00BE124D" w:rsidRPr="00BE124D">
        <w:rPr>
          <w:rFonts w:eastAsia="Times New Roman"/>
          <w:sz w:val="28"/>
          <w:szCs w:val="28"/>
          <w:lang w:eastAsia="ru-RU"/>
        </w:rPr>
        <w:t>е</w:t>
      </w:r>
      <w:r w:rsidRPr="00BE124D">
        <w:rPr>
          <w:rFonts w:eastAsia="Times New Roman"/>
          <w:sz w:val="28"/>
          <w:szCs w:val="28"/>
          <w:lang w:eastAsia="ru-RU"/>
        </w:rPr>
        <w:t>, укреплени</w:t>
      </w:r>
      <w:r w:rsidR="00BE124D" w:rsidRPr="00BE124D">
        <w:rPr>
          <w:rFonts w:eastAsia="Times New Roman"/>
          <w:sz w:val="28"/>
          <w:szCs w:val="28"/>
          <w:lang w:eastAsia="ru-RU"/>
        </w:rPr>
        <w:t>е здоровья и наиболее полную реализацию физических возможностей лиц с нару</w:t>
      </w:r>
      <w:r w:rsidR="00637A47">
        <w:rPr>
          <w:rFonts w:eastAsia="Times New Roman"/>
          <w:sz w:val="28"/>
          <w:szCs w:val="28"/>
          <w:lang w:eastAsia="ru-RU"/>
        </w:rPr>
        <w:t>шениями здоровья, в том числе с </w:t>
      </w:r>
      <w:r w:rsidR="00BE124D" w:rsidRPr="00BE124D">
        <w:rPr>
          <w:rFonts w:eastAsia="Times New Roman"/>
          <w:sz w:val="28"/>
          <w:szCs w:val="28"/>
          <w:lang w:eastAsia="ru-RU"/>
        </w:rPr>
        <w:t>НОДА.</w:t>
      </w:r>
      <w:r w:rsidRPr="00BE124D">
        <w:rPr>
          <w:rFonts w:eastAsia="Times New Roman"/>
          <w:sz w:val="28"/>
          <w:szCs w:val="28"/>
          <w:lang w:eastAsia="ru-RU"/>
        </w:rPr>
        <w:t xml:space="preserve"> </w:t>
      </w:r>
      <w:r w:rsidR="00BE124D" w:rsidRPr="00BE124D">
        <w:rPr>
          <w:rFonts w:eastAsia="Times New Roman"/>
          <w:sz w:val="28"/>
          <w:szCs w:val="28"/>
          <w:lang w:eastAsia="ru-RU"/>
        </w:rPr>
        <w:t>Основными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 формами занятий АФК являются уроки</w:t>
      </w:r>
      <w:r w:rsidR="00BE124D" w:rsidRPr="00BE124D">
        <w:rPr>
          <w:rFonts w:eastAsia="Times New Roman"/>
          <w:sz w:val="28"/>
          <w:szCs w:val="28"/>
          <w:lang w:eastAsia="ru-RU"/>
        </w:rPr>
        <w:t>, внеклассные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, </w:t>
      </w:r>
      <w:r w:rsidR="00BE124D" w:rsidRPr="00BE124D">
        <w:rPr>
          <w:rFonts w:eastAsia="Times New Roman"/>
          <w:sz w:val="28"/>
          <w:szCs w:val="28"/>
          <w:lang w:eastAsia="ru-RU"/>
        </w:rPr>
        <w:t>спортивные и оздоровительные мероприятия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. </w:t>
      </w:r>
      <w:r w:rsidR="00BE124D" w:rsidRPr="00BE124D">
        <w:rPr>
          <w:rFonts w:eastAsia="Times New Roman"/>
          <w:sz w:val="28"/>
          <w:szCs w:val="28"/>
          <w:lang w:eastAsia="ru-RU"/>
        </w:rPr>
        <w:t>При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 их проведении </w:t>
      </w:r>
      <w:r w:rsidR="00BE124D" w:rsidRPr="00BE124D">
        <w:rPr>
          <w:rFonts w:eastAsia="Times New Roman"/>
          <w:sz w:val="28"/>
          <w:szCs w:val="28"/>
          <w:lang w:eastAsia="ru-RU"/>
        </w:rPr>
        <w:t>создаются условия для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 </w:t>
      </w:r>
      <w:r w:rsidR="00BE124D" w:rsidRPr="00BE124D">
        <w:rPr>
          <w:rFonts w:eastAsia="Times New Roman"/>
          <w:sz w:val="28"/>
          <w:szCs w:val="28"/>
          <w:lang w:eastAsia="ru-RU"/>
        </w:rPr>
        <w:t>всестороннего развития личности обучающегося с НОДА, осознания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 своих физических возможностей, </w:t>
      </w:r>
      <w:r w:rsidR="00BE124D" w:rsidRPr="00BE124D">
        <w:rPr>
          <w:rFonts w:eastAsia="Times New Roman"/>
          <w:sz w:val="28"/>
          <w:szCs w:val="28"/>
          <w:lang w:eastAsia="ru-RU"/>
        </w:rPr>
        <w:t>развития основных физических</w:t>
      </w:r>
      <w:r w:rsidR="00BE124D" w:rsidRPr="00A544C3">
        <w:rPr>
          <w:rFonts w:eastAsia="Times New Roman"/>
          <w:sz w:val="28"/>
          <w:szCs w:val="28"/>
          <w:lang w:eastAsia="ru-RU"/>
        </w:rPr>
        <w:t xml:space="preserve"> способностей</w:t>
      </w:r>
      <w:r w:rsidR="00BE124D" w:rsidRPr="00BE124D">
        <w:rPr>
          <w:rFonts w:eastAsia="Times New Roman"/>
          <w:sz w:val="28"/>
          <w:szCs w:val="28"/>
          <w:lang w:eastAsia="ru-RU"/>
        </w:rPr>
        <w:t>, компенсации нарушенных функций организма и спортивного самоопределения.</w:t>
      </w:r>
    </w:p>
    <w:p w:rsidR="00BE124D" w:rsidRPr="00A544C3" w:rsidRDefault="00BE124D" w:rsidP="00BE124D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E124D">
        <w:rPr>
          <w:rFonts w:eastAsia="Times New Roman"/>
          <w:sz w:val="28"/>
          <w:szCs w:val="28"/>
          <w:lang w:eastAsia="ru-RU"/>
        </w:rPr>
        <w:t>Методика проведения</w:t>
      </w:r>
      <w:r w:rsidRPr="00A544C3">
        <w:rPr>
          <w:rFonts w:eastAsia="Times New Roman"/>
          <w:sz w:val="28"/>
          <w:szCs w:val="28"/>
          <w:lang w:eastAsia="ru-RU"/>
        </w:rPr>
        <w:t xml:space="preserve"> занятий по </w:t>
      </w:r>
      <w:r w:rsidRPr="00BE124D">
        <w:rPr>
          <w:rFonts w:eastAsia="Times New Roman"/>
          <w:sz w:val="28"/>
          <w:szCs w:val="28"/>
          <w:lang w:eastAsia="ru-RU"/>
        </w:rPr>
        <w:t>АФК имеет ряд существенных отличий, которые</w:t>
      </w:r>
      <w:r w:rsidRPr="00A544C3">
        <w:rPr>
          <w:rFonts w:eastAsia="Times New Roman"/>
          <w:sz w:val="28"/>
          <w:szCs w:val="28"/>
          <w:lang w:eastAsia="ru-RU"/>
        </w:rPr>
        <w:t xml:space="preserve"> </w:t>
      </w:r>
      <w:r w:rsidRPr="00BE124D">
        <w:rPr>
          <w:rFonts w:eastAsia="Times New Roman"/>
          <w:sz w:val="28"/>
          <w:szCs w:val="28"/>
          <w:lang w:eastAsia="ru-RU"/>
        </w:rPr>
        <w:t>обусловлены спецификой заболевания</w:t>
      </w:r>
      <w:r w:rsidR="009E2EB1">
        <w:rPr>
          <w:rFonts w:eastAsia="Times New Roman"/>
          <w:sz w:val="28"/>
          <w:szCs w:val="28"/>
          <w:lang w:eastAsia="ru-RU"/>
        </w:rPr>
        <w:t xml:space="preserve"> обучающихся с </w:t>
      </w:r>
      <w:r w:rsidRPr="00A544C3">
        <w:rPr>
          <w:rFonts w:eastAsia="Times New Roman"/>
          <w:sz w:val="28"/>
          <w:szCs w:val="28"/>
          <w:lang w:eastAsia="ru-RU"/>
        </w:rPr>
        <w:t>НОДА</w:t>
      </w:r>
      <w:r w:rsidRPr="00BE124D">
        <w:rPr>
          <w:rFonts w:eastAsia="Times New Roman"/>
          <w:sz w:val="28"/>
          <w:szCs w:val="28"/>
          <w:lang w:eastAsia="ru-RU"/>
        </w:rPr>
        <w:t>. Концептуальные</w:t>
      </w:r>
      <w:r w:rsidRPr="00A544C3">
        <w:rPr>
          <w:rFonts w:eastAsia="Times New Roman"/>
          <w:sz w:val="28"/>
          <w:szCs w:val="28"/>
          <w:lang w:eastAsia="ru-RU"/>
        </w:rPr>
        <w:t xml:space="preserve"> подходы к п</w:t>
      </w:r>
      <w:r w:rsidRPr="00BE124D">
        <w:rPr>
          <w:rFonts w:eastAsia="Times New Roman"/>
          <w:sz w:val="28"/>
          <w:szCs w:val="28"/>
          <w:lang w:eastAsia="ru-RU"/>
        </w:rPr>
        <w:t>остроению и содержанию занятий</w:t>
      </w:r>
      <w:r w:rsidRPr="00A544C3">
        <w:rPr>
          <w:rFonts w:eastAsia="Times New Roman"/>
          <w:sz w:val="28"/>
          <w:szCs w:val="28"/>
          <w:lang w:eastAsia="ru-RU"/>
        </w:rPr>
        <w:t xml:space="preserve"> </w:t>
      </w:r>
      <w:r w:rsidRPr="00BE124D">
        <w:rPr>
          <w:rFonts w:eastAsia="Times New Roman"/>
          <w:sz w:val="28"/>
          <w:szCs w:val="28"/>
          <w:lang w:eastAsia="ru-RU"/>
        </w:rPr>
        <w:t>адаптивной физической культурой</w:t>
      </w:r>
      <w:r w:rsidRPr="00A544C3">
        <w:rPr>
          <w:rFonts w:eastAsia="Times New Roman"/>
          <w:sz w:val="28"/>
          <w:szCs w:val="28"/>
          <w:lang w:eastAsia="ru-RU"/>
        </w:rPr>
        <w:t xml:space="preserve">, </w:t>
      </w:r>
      <w:r w:rsidRPr="00BE124D">
        <w:rPr>
          <w:rFonts w:eastAsia="Times New Roman"/>
          <w:sz w:val="28"/>
          <w:szCs w:val="28"/>
          <w:lang w:eastAsia="ru-RU"/>
        </w:rPr>
        <w:t>специально-методические принципы работы, коррекционная направленность педагогического процесса</w:t>
      </w:r>
      <w:r w:rsidRPr="00A544C3">
        <w:rPr>
          <w:rFonts w:eastAsia="Times New Roman"/>
          <w:sz w:val="28"/>
          <w:szCs w:val="28"/>
          <w:lang w:eastAsia="ru-RU"/>
        </w:rPr>
        <w:t xml:space="preserve"> обусловлены м</w:t>
      </w:r>
      <w:r w:rsidRPr="00BE124D">
        <w:rPr>
          <w:rFonts w:eastAsia="Times New Roman"/>
          <w:sz w:val="28"/>
          <w:szCs w:val="28"/>
          <w:lang w:eastAsia="ru-RU"/>
        </w:rPr>
        <w:t>едико-биологическими</w:t>
      </w:r>
      <w:r w:rsidRPr="00A544C3">
        <w:rPr>
          <w:rFonts w:eastAsia="Times New Roman"/>
          <w:sz w:val="28"/>
          <w:szCs w:val="28"/>
          <w:lang w:eastAsia="ru-RU"/>
        </w:rPr>
        <w:t xml:space="preserve"> </w:t>
      </w:r>
      <w:r w:rsidRPr="00BE124D">
        <w:rPr>
          <w:rFonts w:eastAsia="Times New Roman"/>
          <w:sz w:val="28"/>
          <w:szCs w:val="28"/>
          <w:lang w:eastAsia="ru-RU"/>
        </w:rPr>
        <w:t>и психологическими особенностями лиц</w:t>
      </w:r>
      <w:r w:rsidRPr="00A544C3">
        <w:rPr>
          <w:rFonts w:eastAsia="Times New Roman"/>
          <w:sz w:val="28"/>
          <w:szCs w:val="28"/>
          <w:lang w:eastAsia="ru-RU"/>
        </w:rPr>
        <w:t xml:space="preserve"> с нарушениями опорно-двигательного аппарата, </w:t>
      </w:r>
      <w:r w:rsidR="00637A47">
        <w:rPr>
          <w:rFonts w:eastAsia="Times New Roman"/>
          <w:sz w:val="28"/>
          <w:szCs w:val="28"/>
          <w:lang w:eastAsia="ru-RU"/>
        </w:rPr>
        <w:t>типичными и </w:t>
      </w:r>
      <w:r w:rsidRPr="00BE124D">
        <w:rPr>
          <w:rFonts w:eastAsia="Times New Roman"/>
          <w:sz w:val="28"/>
          <w:szCs w:val="28"/>
          <w:lang w:eastAsia="ru-RU"/>
        </w:rPr>
        <w:t>специфическими нарушениями двигательной сферы</w:t>
      </w:r>
      <w:r w:rsidRPr="00A544C3">
        <w:rPr>
          <w:rFonts w:eastAsia="Times New Roman"/>
          <w:sz w:val="28"/>
          <w:szCs w:val="28"/>
          <w:lang w:eastAsia="ru-RU"/>
        </w:rPr>
        <w:t>.</w:t>
      </w:r>
    </w:p>
    <w:p w:rsidR="001560ED" w:rsidRPr="00555796" w:rsidRDefault="001560ED" w:rsidP="00555796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Специфика и тяжесть двига</w:t>
      </w:r>
      <w:r w:rsidR="009E2EB1">
        <w:rPr>
          <w:rFonts w:eastAsia="Times New Roman"/>
          <w:sz w:val="28"/>
          <w:szCs w:val="28"/>
          <w:lang w:eastAsia="ru-RU"/>
        </w:rPr>
        <w:t>тельных нарушений в сочетании с </w:t>
      </w:r>
      <w:r w:rsidRPr="00555796">
        <w:rPr>
          <w:rFonts w:eastAsia="Times New Roman"/>
          <w:sz w:val="28"/>
          <w:szCs w:val="28"/>
          <w:lang w:eastAsia="ru-RU"/>
        </w:rPr>
        <w:t xml:space="preserve">особенностями психического развития и речи обучающихся с НОДА определяют их особые образовательные потребности при реализации </w:t>
      </w:r>
      <w:r w:rsidRPr="00555796">
        <w:rPr>
          <w:rFonts w:eastAsia="Times New Roman"/>
          <w:sz w:val="28"/>
          <w:szCs w:val="28"/>
          <w:lang w:eastAsia="ru-RU"/>
        </w:rPr>
        <w:lastRenderedPageBreak/>
        <w:t>программы по АФК</w:t>
      </w:r>
      <w:r w:rsidR="00BE124D">
        <w:rPr>
          <w:rFonts w:eastAsia="Times New Roman"/>
          <w:sz w:val="28"/>
          <w:szCs w:val="28"/>
          <w:lang w:eastAsia="ru-RU"/>
        </w:rPr>
        <w:t>. Их удовлетворение обеспечивается</w:t>
      </w:r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BE124D">
        <w:rPr>
          <w:rFonts w:eastAsia="Times New Roman"/>
          <w:sz w:val="28"/>
          <w:szCs w:val="28"/>
          <w:lang w:eastAsia="ru-RU"/>
        </w:rPr>
        <w:t xml:space="preserve">следующими </w:t>
      </w:r>
      <w:r w:rsidRPr="00555796">
        <w:rPr>
          <w:rFonts w:eastAsia="Times New Roman"/>
          <w:sz w:val="28"/>
          <w:szCs w:val="28"/>
          <w:lang w:eastAsia="ru-RU"/>
        </w:rPr>
        <w:t>специальными образовательными условиями:</w:t>
      </w:r>
    </w:p>
    <w:p w:rsidR="001560ED" w:rsidRPr="00555796" w:rsidRDefault="00BE124D" w:rsidP="009E2EB1">
      <w:pPr>
        <w:pStyle w:val="ListParagraph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обязательное включение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в занятия в форме уроков АФК коррекционно-развивающей </w:t>
      </w:r>
      <w:r>
        <w:rPr>
          <w:rFonts w:eastAsia="Times New Roman"/>
          <w:sz w:val="28"/>
          <w:szCs w:val="28"/>
          <w:lang w:eastAsia="ru-RU"/>
        </w:rPr>
        <w:t xml:space="preserve">и реабилитационной (абилитационной) </w:t>
      </w:r>
      <w:r w:rsidR="009E2EB1">
        <w:rPr>
          <w:rFonts w:eastAsia="Times New Roman"/>
          <w:sz w:val="28"/>
          <w:szCs w:val="28"/>
          <w:lang w:eastAsia="ru-RU"/>
        </w:rPr>
        <w:t>работы с </w:t>
      </w:r>
      <w:r w:rsidR="001560ED" w:rsidRPr="00555796">
        <w:rPr>
          <w:rFonts w:eastAsia="Times New Roman"/>
          <w:sz w:val="28"/>
          <w:szCs w:val="28"/>
          <w:lang w:eastAsia="ru-RU"/>
        </w:rPr>
        <w:t>использованием методов физической культуры;</w:t>
      </w:r>
    </w:p>
    <w:p w:rsidR="001560ED" w:rsidRPr="00555796" w:rsidRDefault="00BE124D" w:rsidP="009E2EB1">
      <w:pPr>
        <w:pStyle w:val="ListParagraph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строгая регламентация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деятельности с учетом медицинских рекомендаций;</w:t>
      </w:r>
    </w:p>
    <w:p w:rsidR="001560ED" w:rsidRPr="00555796" w:rsidRDefault="00BE124D" w:rsidP="009E2EB1">
      <w:pPr>
        <w:pStyle w:val="ListParagraph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индивидуализация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образовательного процесса</w:t>
      </w:r>
      <w:r>
        <w:rPr>
          <w:rFonts w:eastAsia="Times New Roman"/>
          <w:sz w:val="28"/>
          <w:szCs w:val="28"/>
          <w:lang w:eastAsia="ru-RU"/>
        </w:rPr>
        <w:t xml:space="preserve"> в целом и</w:t>
      </w:r>
      <w:r w:rsidR="009E2EB1">
        <w:rPr>
          <w:rFonts w:eastAsia="Times New Roman"/>
          <w:sz w:val="28"/>
          <w:szCs w:val="28"/>
          <w:lang w:eastAsia="ru-RU"/>
        </w:rPr>
        <w:t> </w:t>
      </w:r>
      <w:r>
        <w:rPr>
          <w:rFonts w:eastAsia="Times New Roman"/>
          <w:sz w:val="28"/>
          <w:szCs w:val="28"/>
          <w:lang w:eastAsia="ru-RU"/>
        </w:rPr>
        <w:t>содержания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рабочей программы по АФК;</w:t>
      </w:r>
    </w:p>
    <w:p w:rsidR="001560ED" w:rsidRPr="00555796" w:rsidRDefault="00BE124D" w:rsidP="009E2EB1">
      <w:pPr>
        <w:pStyle w:val="ListParagraph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обеспечение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вспомогательными средствами для обучения</w:t>
      </w:r>
      <w:r w:rsidR="009E2EB1">
        <w:rPr>
          <w:rFonts w:eastAsia="Times New Roman"/>
          <w:sz w:val="28"/>
          <w:szCs w:val="28"/>
          <w:lang w:eastAsia="ru-RU"/>
        </w:rPr>
        <w:t xml:space="preserve"> и </w:t>
      </w:r>
      <w:r>
        <w:rPr>
          <w:rFonts w:eastAsia="Times New Roman"/>
          <w:sz w:val="28"/>
          <w:szCs w:val="28"/>
          <w:lang w:eastAsia="ru-RU"/>
        </w:rPr>
        <w:t>облегчения самообслуживания (</w:t>
      </w:r>
      <w:r w:rsidR="001560ED" w:rsidRPr="00555796">
        <w:rPr>
          <w:rFonts w:eastAsia="Times New Roman"/>
          <w:sz w:val="28"/>
          <w:szCs w:val="28"/>
          <w:lang w:eastAsia="ru-RU"/>
        </w:rPr>
        <w:t>специальные держатели, утяжелители для рук, мягкие маты, специальный адаптированный спортивный инвентарь</w:t>
      </w:r>
      <w:r>
        <w:rPr>
          <w:rFonts w:eastAsia="Times New Roman"/>
          <w:sz w:val="28"/>
          <w:szCs w:val="28"/>
          <w:lang w:eastAsia="ru-RU"/>
        </w:rPr>
        <w:t>, приспособления для застегивания пуговиц</w:t>
      </w:r>
      <w:r w:rsidR="00004DAE">
        <w:rPr>
          <w:rFonts w:eastAsia="Times New Roman"/>
          <w:sz w:val="28"/>
          <w:szCs w:val="28"/>
          <w:lang w:eastAsia="ru-RU"/>
        </w:rPr>
        <w:t xml:space="preserve"> и др.);</w:t>
      </w:r>
    </w:p>
    <w:p w:rsidR="001560ED" w:rsidRPr="00555796" w:rsidRDefault="005E2B10" w:rsidP="009E2EB1">
      <w:pPr>
        <w:pStyle w:val="ListParagraph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создание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безбарьерной архитектурно-планировочной среды для занятий адаптивной физической культурой и адаптивным спортом;</w:t>
      </w:r>
    </w:p>
    <w:p w:rsidR="001560ED" w:rsidRPr="00555796" w:rsidRDefault="005E2B10" w:rsidP="009E2EB1">
      <w:pPr>
        <w:pStyle w:val="ListParagraph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предоставление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дифференцированной помощи, в том числе привлечени</w:t>
      </w:r>
      <w:r>
        <w:rPr>
          <w:rFonts w:eastAsia="Times New Roman"/>
          <w:sz w:val="28"/>
          <w:szCs w:val="28"/>
          <w:lang w:eastAsia="ru-RU"/>
        </w:rPr>
        <w:t>е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ассистента (для обучающихся с тяжелыми двигательными нар</w:t>
      </w:r>
      <w:r w:rsidR="00004DAE">
        <w:rPr>
          <w:rFonts w:eastAsia="Times New Roman"/>
          <w:sz w:val="28"/>
          <w:szCs w:val="28"/>
          <w:lang w:eastAsia="ru-RU"/>
        </w:rPr>
        <w:t>ушениями) во время занятий АФК;</w:t>
      </w:r>
    </w:p>
    <w:p w:rsidR="001560ED" w:rsidRDefault="005E2B10" w:rsidP="009E2EB1">
      <w:pPr>
        <w:pStyle w:val="ListParagraph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создание условий для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 вербальн</w:t>
      </w:r>
      <w:r>
        <w:rPr>
          <w:rFonts w:eastAsia="Times New Roman"/>
          <w:sz w:val="28"/>
          <w:szCs w:val="28"/>
          <w:lang w:eastAsia="ru-RU"/>
        </w:rPr>
        <w:t xml:space="preserve">ой и невербальной коммуникации </w:t>
      </w:r>
      <w:r w:rsidR="001560ED" w:rsidRPr="00555796">
        <w:rPr>
          <w:rFonts w:eastAsia="Times New Roman"/>
          <w:sz w:val="28"/>
          <w:szCs w:val="28"/>
          <w:lang w:eastAsia="ru-RU"/>
        </w:rPr>
        <w:t xml:space="preserve">для обучающихся с двигательными нарушениями в сочетании с грубыми </w:t>
      </w:r>
      <w:r>
        <w:rPr>
          <w:rFonts w:eastAsia="Times New Roman"/>
          <w:sz w:val="28"/>
          <w:szCs w:val="28"/>
          <w:lang w:eastAsia="ru-RU"/>
        </w:rPr>
        <w:t>нарушениями речи</w:t>
      </w:r>
      <w:r w:rsidR="001560ED" w:rsidRPr="00555796">
        <w:rPr>
          <w:rFonts w:eastAsia="Times New Roman"/>
          <w:sz w:val="28"/>
          <w:szCs w:val="28"/>
          <w:lang w:eastAsia="ru-RU"/>
        </w:rPr>
        <w:t>.</w:t>
      </w:r>
    </w:p>
    <w:p w:rsidR="001560ED" w:rsidRDefault="001560ED" w:rsidP="00004DAE">
      <w:pPr>
        <w:pStyle w:val="Heading5"/>
      </w:pPr>
      <w:bookmarkStart w:id="2" w:name="_Toc115745780"/>
      <w:r w:rsidRPr="00555796">
        <w:t>Цель и задачи реализации программы по предмету</w:t>
      </w:r>
      <w:bookmarkEnd w:id="2"/>
    </w:p>
    <w:p w:rsidR="006903D2" w:rsidRDefault="00522548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b/>
          <w:i/>
          <w:sz w:val="28"/>
          <w:szCs w:val="28"/>
        </w:rPr>
        <w:t>Цель реализации программы</w:t>
      </w:r>
      <w:r w:rsidRPr="00555796">
        <w:rPr>
          <w:sz w:val="28"/>
          <w:szCs w:val="28"/>
        </w:rPr>
        <w:t xml:space="preserve"> – </w:t>
      </w:r>
      <w:r w:rsidR="006903D2" w:rsidRPr="006903D2">
        <w:rPr>
          <w:sz w:val="28"/>
          <w:szCs w:val="28"/>
        </w:rPr>
        <w:t>содействие нормализации двигательной деятельности, способствующей физической и социальной реабилитации (абилитации) обучающихся с НОДА, форм</w:t>
      </w:r>
      <w:r w:rsidR="00004DAE">
        <w:rPr>
          <w:sz w:val="28"/>
          <w:szCs w:val="28"/>
        </w:rPr>
        <w:t xml:space="preserve">ирование осознанного отношения </w:t>
      </w:r>
      <w:r w:rsidR="006903D2" w:rsidRPr="006903D2">
        <w:rPr>
          <w:sz w:val="28"/>
          <w:szCs w:val="28"/>
        </w:rPr>
        <w:t>к</w:t>
      </w:r>
      <w:r w:rsidR="00637A47">
        <w:rPr>
          <w:sz w:val="28"/>
          <w:szCs w:val="28"/>
        </w:rPr>
        <w:t xml:space="preserve"> </w:t>
      </w:r>
      <w:r w:rsidR="006903D2" w:rsidRPr="006903D2">
        <w:rPr>
          <w:sz w:val="28"/>
          <w:szCs w:val="28"/>
        </w:rPr>
        <w:t>свои</w:t>
      </w:r>
      <w:r w:rsidR="00637A47">
        <w:rPr>
          <w:sz w:val="28"/>
          <w:szCs w:val="28"/>
        </w:rPr>
        <w:t>м возможностям и потребностям в </w:t>
      </w:r>
      <w:r w:rsidR="006903D2" w:rsidRPr="006903D2">
        <w:rPr>
          <w:sz w:val="28"/>
          <w:szCs w:val="28"/>
        </w:rPr>
        <w:t>систематических занятиях физическими упражнениями, осуществлении здорового образа жизни.</w:t>
      </w:r>
    </w:p>
    <w:p w:rsidR="00522548" w:rsidRPr="00555796" w:rsidRDefault="00522548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b/>
          <w:i/>
          <w:sz w:val="28"/>
          <w:szCs w:val="28"/>
        </w:rPr>
        <w:t>Задачи реализации программы</w:t>
      </w:r>
      <w:r w:rsidRPr="00555796">
        <w:rPr>
          <w:sz w:val="28"/>
          <w:szCs w:val="28"/>
        </w:rPr>
        <w:t>:</w:t>
      </w:r>
    </w:p>
    <w:p w:rsidR="00522548" w:rsidRPr="00555796" w:rsidRDefault="006903D2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программы конкретизируется решением следующих задач</w:t>
      </w:r>
      <w:r w:rsidR="00522548" w:rsidRPr="00555796">
        <w:rPr>
          <w:sz w:val="28"/>
          <w:szCs w:val="28"/>
        </w:rPr>
        <w:t>:</w:t>
      </w:r>
    </w:p>
    <w:p w:rsidR="00522548" w:rsidRPr="00555796" w:rsidRDefault="00522548" w:rsidP="00004DAE">
      <w:pPr>
        <w:pStyle w:val="ListParagraph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обеспечение регулярной физической активности</w:t>
      </w:r>
      <w:r w:rsidR="00CA06BC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адекватной состоянию здоровья и </w:t>
      </w:r>
      <w:r w:rsidR="00CA06BC">
        <w:rPr>
          <w:sz w:val="28"/>
          <w:szCs w:val="28"/>
        </w:rPr>
        <w:t>соответствующей</w:t>
      </w:r>
      <w:r w:rsidRPr="00555796">
        <w:rPr>
          <w:sz w:val="28"/>
          <w:szCs w:val="28"/>
        </w:rPr>
        <w:t xml:space="preserve"> уровн</w:t>
      </w:r>
      <w:r w:rsidR="00004DAE">
        <w:rPr>
          <w:sz w:val="28"/>
          <w:szCs w:val="28"/>
        </w:rPr>
        <w:t>ю</w:t>
      </w:r>
      <w:r w:rsidRPr="00555796">
        <w:rPr>
          <w:sz w:val="28"/>
          <w:szCs w:val="28"/>
        </w:rPr>
        <w:t xml:space="preserve"> </w:t>
      </w:r>
      <w:r w:rsidR="00CA06BC">
        <w:rPr>
          <w:sz w:val="28"/>
          <w:szCs w:val="28"/>
        </w:rPr>
        <w:t>функциональных возможностей обучающихся</w:t>
      </w:r>
      <w:r w:rsidRPr="00555796">
        <w:rPr>
          <w:sz w:val="28"/>
          <w:szCs w:val="28"/>
        </w:rPr>
        <w:t>;</w:t>
      </w:r>
    </w:p>
    <w:p w:rsidR="00522548" w:rsidRPr="00555796" w:rsidRDefault="00522548" w:rsidP="00004DAE">
      <w:pPr>
        <w:pStyle w:val="ListParagraph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укрепление здоровья, содействие физическому развитию, повышению защитных сил организма;</w:t>
      </w:r>
    </w:p>
    <w:p w:rsidR="00522548" w:rsidRPr="00555796" w:rsidRDefault="00522548" w:rsidP="00004DAE">
      <w:pPr>
        <w:pStyle w:val="ListParagraph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обучение основам техники движений, формировани</w:t>
      </w:r>
      <w:r w:rsidR="00CA06BC">
        <w:rPr>
          <w:sz w:val="28"/>
          <w:szCs w:val="28"/>
        </w:rPr>
        <w:t>е</w:t>
      </w:r>
      <w:r w:rsidRPr="00555796">
        <w:rPr>
          <w:sz w:val="28"/>
          <w:szCs w:val="28"/>
        </w:rPr>
        <w:t xml:space="preserve"> жизненно необходимых навыков и умений;</w:t>
      </w:r>
    </w:p>
    <w:p w:rsidR="00CA06BC" w:rsidRDefault="00522548" w:rsidP="00004DAE">
      <w:pPr>
        <w:pStyle w:val="ListParagraph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развитие двигательных (кондиционных и координационных) способностей;</w:t>
      </w:r>
    </w:p>
    <w:p w:rsidR="0034210E" w:rsidRPr="00CA06BC" w:rsidRDefault="002F5F3F" w:rsidP="00004DAE">
      <w:pPr>
        <w:pStyle w:val="ListParagraph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CA06BC">
        <w:rPr>
          <w:sz w:val="28"/>
          <w:szCs w:val="28"/>
        </w:rPr>
        <w:t>развитие социально-коммуникативных умений</w:t>
      </w:r>
      <w:r w:rsidR="0034210E" w:rsidRPr="00CA06BC">
        <w:rPr>
          <w:sz w:val="28"/>
          <w:szCs w:val="28"/>
        </w:rPr>
        <w:t>;</w:t>
      </w:r>
    </w:p>
    <w:p w:rsidR="002F5F3F" w:rsidRPr="00555796" w:rsidDel="002F5F3F" w:rsidRDefault="00522548" w:rsidP="00004DAE">
      <w:pPr>
        <w:pStyle w:val="ListParagraph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развитие и совершенствование личностных и эмоционально-волевых качеств обучающегося с НОДА</w:t>
      </w:r>
      <w:r w:rsidR="002F5F3F" w:rsidRPr="00555796">
        <w:rPr>
          <w:sz w:val="28"/>
          <w:szCs w:val="28"/>
        </w:rPr>
        <w:t>.</w:t>
      </w:r>
    </w:p>
    <w:p w:rsidR="00522548" w:rsidRPr="00555796" w:rsidRDefault="00522548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b/>
          <w:i/>
          <w:sz w:val="28"/>
          <w:szCs w:val="28"/>
        </w:rPr>
        <w:t>Специфические (коррекционные, компенсаторные, профилактические) задачи адаптивной ф</w:t>
      </w:r>
      <w:r w:rsidR="00004DAE">
        <w:rPr>
          <w:b/>
          <w:i/>
          <w:sz w:val="28"/>
          <w:szCs w:val="28"/>
        </w:rPr>
        <w:t>изической культуры при работе с </w:t>
      </w:r>
      <w:r w:rsidRPr="00555796">
        <w:rPr>
          <w:b/>
          <w:i/>
          <w:sz w:val="28"/>
          <w:szCs w:val="28"/>
        </w:rPr>
        <w:t>обучающимися с НОДА</w:t>
      </w:r>
      <w:r w:rsidRPr="00555796">
        <w:rPr>
          <w:sz w:val="28"/>
          <w:szCs w:val="28"/>
        </w:rPr>
        <w:t>:</w:t>
      </w:r>
    </w:p>
    <w:p w:rsidR="00522548" w:rsidRPr="00555796" w:rsidRDefault="00522548" w:rsidP="00004DAE">
      <w:pPr>
        <w:pStyle w:val="ListParagraph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коррекция с учетом особенност</w:t>
      </w:r>
      <w:r w:rsidR="00004DAE">
        <w:rPr>
          <w:sz w:val="28"/>
          <w:szCs w:val="28"/>
        </w:rPr>
        <w:t>ей заболевания обучающегося с </w:t>
      </w:r>
      <w:r w:rsidRPr="00555796">
        <w:rPr>
          <w:sz w:val="28"/>
          <w:szCs w:val="28"/>
        </w:rPr>
        <w:t>НОДА техники основных движений: ходьбы, бега, прыжков, перелезания, метания, мелкой моторики рук, симметри</w:t>
      </w:r>
      <w:r w:rsidR="00004DAE">
        <w:rPr>
          <w:sz w:val="28"/>
          <w:szCs w:val="28"/>
        </w:rPr>
        <w:t>чных и ассиметричных движений и </w:t>
      </w:r>
      <w:r w:rsidRPr="00555796">
        <w:rPr>
          <w:sz w:val="28"/>
          <w:szCs w:val="28"/>
        </w:rPr>
        <w:t>др.;</w:t>
      </w:r>
    </w:p>
    <w:p w:rsidR="00522548" w:rsidRPr="00555796" w:rsidRDefault="00522548" w:rsidP="00004DAE">
      <w:pPr>
        <w:pStyle w:val="ListParagraph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коррекция и развитие координационных способностей с учетом особенностей заболевания обучающегося с НОДА: согласованности движений отдельных звеньев тела при выполнении физических упражнений, ориентировки в пространстве, ди</w:t>
      </w:r>
      <w:r w:rsidR="00004DAE">
        <w:rPr>
          <w:sz w:val="28"/>
          <w:szCs w:val="28"/>
        </w:rPr>
        <w:t>фференцировки усилий, времени и </w:t>
      </w:r>
      <w:r w:rsidRPr="00555796">
        <w:rPr>
          <w:sz w:val="28"/>
          <w:szCs w:val="28"/>
        </w:rPr>
        <w:t>пространства, расслабления,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координации;</w:t>
      </w:r>
    </w:p>
    <w:p w:rsidR="00522548" w:rsidRPr="00555796" w:rsidRDefault="00522548" w:rsidP="00004DAE">
      <w:pPr>
        <w:pStyle w:val="ListParagraph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изменение качества движений с учетом особенностей заболевания обучающегося с НОДА за счет улучшения согласованности и</w:t>
      </w:r>
      <w:r w:rsidR="00637A47">
        <w:rPr>
          <w:sz w:val="28"/>
          <w:szCs w:val="28"/>
        </w:rPr>
        <w:t> </w:t>
      </w:r>
      <w:r w:rsidRPr="00555796">
        <w:rPr>
          <w:sz w:val="28"/>
          <w:szCs w:val="28"/>
        </w:rPr>
        <w:t>тренировки различных мышечных г</w:t>
      </w:r>
      <w:r w:rsidR="00637A47">
        <w:rPr>
          <w:sz w:val="28"/>
          <w:szCs w:val="28"/>
        </w:rPr>
        <w:t xml:space="preserve">рупп, согласования сокращения </w:t>
      </w:r>
      <w:r w:rsidR="00637A47">
        <w:rPr>
          <w:sz w:val="28"/>
          <w:szCs w:val="28"/>
        </w:rPr>
        <w:lastRenderedPageBreak/>
        <w:t>и </w:t>
      </w:r>
      <w:r w:rsidRPr="00555796">
        <w:rPr>
          <w:sz w:val="28"/>
          <w:szCs w:val="28"/>
        </w:rPr>
        <w:t>расслабления мышц-антагонистов и мышц-синергистов в процессе выполнения малоамплитудных движений;</w:t>
      </w:r>
    </w:p>
    <w:p w:rsidR="00522548" w:rsidRPr="00555796" w:rsidRDefault="00522548" w:rsidP="00004DAE">
      <w:pPr>
        <w:pStyle w:val="ListParagraph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улучшение пластичности и гибкости с учетом особенностей заболевания обучающегося с НОДА;</w:t>
      </w:r>
    </w:p>
    <w:p w:rsidR="00522548" w:rsidRPr="00555796" w:rsidRDefault="00522548" w:rsidP="00004DAE">
      <w:pPr>
        <w:pStyle w:val="ListParagraph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коррекция и развитие физической подготовленности с учетом особенностей заболевания обучающегося с НОДА: мышечной силы, элементарных форм скоростных, скоростно-силовых качеств, ловкости, выносливости, подвижности в суставах;</w:t>
      </w:r>
    </w:p>
    <w:p w:rsidR="00522548" w:rsidRPr="00555796" w:rsidRDefault="00522548" w:rsidP="00004DAE">
      <w:pPr>
        <w:pStyle w:val="ListParagraph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:rsidR="00522548" w:rsidRPr="00555796" w:rsidRDefault="00522548" w:rsidP="00004DAE">
      <w:pPr>
        <w:pStyle w:val="ListParagraph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профилактика и коррекция соматических нарушений с учетом особенностей заболевания обучающегося с НОДА: нарушений осанки, дыхательной и сердечно-сосудистой системы, сколиоза, плоскостопия, профилактика простудных и инфекционных заболеваний, травматизма, микротравм;</w:t>
      </w:r>
    </w:p>
    <w:p w:rsidR="00522548" w:rsidRPr="00555796" w:rsidRDefault="00522548" w:rsidP="00004DAE">
      <w:pPr>
        <w:pStyle w:val="ListParagraph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коррекция и развитие сенсорных систем с учетом особенностей заболевания обучающегося с НОД</w:t>
      </w:r>
      <w:r w:rsidR="00637A47">
        <w:rPr>
          <w:sz w:val="28"/>
          <w:szCs w:val="28"/>
        </w:rPr>
        <w:t>А: дифференцировка зрительных и </w:t>
      </w:r>
      <w:r w:rsidRPr="00555796">
        <w:rPr>
          <w:sz w:val="28"/>
          <w:szCs w:val="28"/>
        </w:rPr>
        <w:t>слуховых сигналов по силе,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</w:t>
      </w:r>
      <w:r w:rsidR="00004DAE">
        <w:rPr>
          <w:sz w:val="28"/>
          <w:szCs w:val="28"/>
        </w:rPr>
        <w:t>но-кинестетических восприятий и </w:t>
      </w:r>
      <w:r w:rsidRPr="00555796">
        <w:rPr>
          <w:sz w:val="28"/>
          <w:szCs w:val="28"/>
        </w:rPr>
        <w:t>т. д.;</w:t>
      </w:r>
    </w:p>
    <w:p w:rsidR="00522548" w:rsidRPr="00555796" w:rsidRDefault="00522548" w:rsidP="00004DAE">
      <w:pPr>
        <w:pStyle w:val="ListParagraph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коррекция психических нарушений в процессе деятельности: зрительно-предметного и зрительно-пространственного восприятия, </w:t>
      </w:r>
      <w:r w:rsidR="007319E3" w:rsidRPr="00555796">
        <w:rPr>
          <w:sz w:val="28"/>
          <w:szCs w:val="28"/>
        </w:rPr>
        <w:t>мыслительных операций</w:t>
      </w:r>
      <w:r w:rsidRPr="00555796">
        <w:rPr>
          <w:sz w:val="28"/>
          <w:szCs w:val="28"/>
        </w:rPr>
        <w:t>, памяти, внимания, речи, воображения, эмо</w:t>
      </w:r>
      <w:r w:rsidR="00004DAE">
        <w:rPr>
          <w:sz w:val="28"/>
          <w:szCs w:val="28"/>
        </w:rPr>
        <w:t>ционально-волевой сферы и т. д.</w:t>
      </w:r>
    </w:p>
    <w:p w:rsidR="00522548" w:rsidRPr="00555796" w:rsidRDefault="00522548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В зависимости от нозологической группы, к которой относятся обучающиеся с НОДА, специфические (коррекционные) задачи дифференцируются. Для обучающихся с ДЦП и сходными заболеваниями</w:t>
      </w:r>
      <w:r w:rsidR="007319E3" w:rsidRPr="00555796">
        <w:rPr>
          <w:sz w:val="28"/>
          <w:szCs w:val="28"/>
        </w:rPr>
        <w:t>, обусловленными органическим поражением центральной нервной системы,</w:t>
      </w:r>
      <w:r w:rsidRPr="00555796">
        <w:rPr>
          <w:sz w:val="28"/>
          <w:szCs w:val="28"/>
        </w:rPr>
        <w:t xml:space="preserve"> </w:t>
      </w:r>
      <w:r w:rsidRPr="00555796">
        <w:rPr>
          <w:sz w:val="28"/>
          <w:szCs w:val="28"/>
        </w:rPr>
        <w:lastRenderedPageBreak/>
        <w:t>в</w:t>
      </w:r>
      <w:r w:rsidR="00004DAE">
        <w:rPr>
          <w:sz w:val="28"/>
          <w:szCs w:val="28"/>
        </w:rPr>
        <w:t> </w:t>
      </w:r>
      <w:r w:rsidRPr="00555796">
        <w:rPr>
          <w:sz w:val="28"/>
          <w:szCs w:val="28"/>
        </w:rPr>
        <w:t>каждое занятие</w:t>
      </w:r>
      <w:r w:rsidR="00004DAE">
        <w:rPr>
          <w:sz w:val="28"/>
          <w:szCs w:val="28"/>
        </w:rPr>
        <w:t xml:space="preserve"> необходимо включать упражнения</w:t>
      </w:r>
      <w:r w:rsidRPr="00555796">
        <w:rPr>
          <w:sz w:val="28"/>
          <w:szCs w:val="28"/>
        </w:rPr>
        <w:t xml:space="preserve"> на коррекцию пространственных нарушений, разви</w:t>
      </w:r>
      <w:r w:rsidR="00004DAE">
        <w:rPr>
          <w:sz w:val="28"/>
          <w:szCs w:val="28"/>
        </w:rPr>
        <w:t>тие мелкой моторики, точности и </w:t>
      </w:r>
      <w:r w:rsidRPr="00555796">
        <w:rPr>
          <w:sz w:val="28"/>
          <w:szCs w:val="28"/>
        </w:rPr>
        <w:t>координации движений, а также спортивные игры по упрощенным правилам.</w:t>
      </w:r>
    </w:p>
    <w:p w:rsidR="00522548" w:rsidRPr="00555796" w:rsidRDefault="00522548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Для обучающихся с поражениями </w:t>
      </w:r>
      <w:r w:rsidR="00004DAE">
        <w:rPr>
          <w:sz w:val="28"/>
          <w:szCs w:val="28"/>
        </w:rPr>
        <w:t>спинного мозга важно включать в </w:t>
      </w:r>
      <w:r w:rsidRPr="00555796">
        <w:rPr>
          <w:sz w:val="28"/>
          <w:szCs w:val="28"/>
        </w:rPr>
        <w:t>структуру занятий упражнени</w:t>
      </w:r>
      <w:r w:rsidR="00637A47">
        <w:rPr>
          <w:sz w:val="28"/>
          <w:szCs w:val="28"/>
        </w:rPr>
        <w:t>я для профилактики контрактур и </w:t>
      </w:r>
      <w:r w:rsidRPr="00555796">
        <w:rPr>
          <w:sz w:val="28"/>
          <w:szCs w:val="28"/>
        </w:rPr>
        <w:t>трофических нарушений, упражнения для актив</w:t>
      </w:r>
      <w:r w:rsidR="00004DAE">
        <w:rPr>
          <w:sz w:val="28"/>
          <w:szCs w:val="28"/>
        </w:rPr>
        <w:t>изации дыхательной мускулатуры.</w:t>
      </w:r>
    </w:p>
    <w:p w:rsidR="00522548" w:rsidRDefault="00522548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Для обучающихся с отсутствием или недоразвитием конечностей следует подбирать специальные упражнения, направленные на профилактику вторичных нарушений мышечной и двигатель</w:t>
      </w:r>
      <w:r w:rsidR="00A648D3">
        <w:rPr>
          <w:sz w:val="28"/>
          <w:szCs w:val="28"/>
        </w:rPr>
        <w:t>ной системы</w:t>
      </w:r>
      <w:r w:rsidRPr="00555796">
        <w:rPr>
          <w:sz w:val="28"/>
          <w:szCs w:val="28"/>
        </w:rPr>
        <w:t>. Перед учителем также стоит задача по овладению обучающимся протезом, стимуляции его использования.</w:t>
      </w:r>
    </w:p>
    <w:p w:rsidR="009D07F8" w:rsidRDefault="009D07F8" w:rsidP="00004DAE">
      <w:pPr>
        <w:pStyle w:val="Heading5"/>
      </w:pPr>
      <w:bookmarkStart w:id="3" w:name="_Toc115745781"/>
      <w:r w:rsidRPr="00555796">
        <w:t>Принципы и подходы</w:t>
      </w:r>
      <w:r w:rsidR="008A6022" w:rsidRPr="00555796">
        <w:t xml:space="preserve"> к реализации программы</w:t>
      </w:r>
      <w:bookmarkEnd w:id="3"/>
    </w:p>
    <w:p w:rsidR="0074530D" w:rsidRDefault="005912FD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t>Принцип единства диагностики и коррекции</w:t>
      </w:r>
      <w:r w:rsidR="00A4689A" w:rsidRPr="0074530D">
        <w:rPr>
          <w:i/>
          <w:sz w:val="28"/>
          <w:szCs w:val="28"/>
        </w:rPr>
        <w:t>.</w:t>
      </w:r>
      <w:r w:rsidRPr="0074530D">
        <w:rPr>
          <w:i/>
          <w:sz w:val="28"/>
          <w:szCs w:val="28"/>
        </w:rPr>
        <w:t xml:space="preserve"> </w:t>
      </w:r>
      <w:r w:rsidR="00A4689A" w:rsidRPr="0074530D">
        <w:rPr>
          <w:i/>
          <w:sz w:val="28"/>
          <w:szCs w:val="28"/>
        </w:rPr>
        <w:t>Д</w:t>
      </w:r>
      <w:r w:rsidRPr="0074530D">
        <w:rPr>
          <w:i/>
          <w:sz w:val="28"/>
          <w:szCs w:val="28"/>
        </w:rPr>
        <w:t>о начала реализации</w:t>
      </w:r>
      <w:r w:rsidRPr="0074530D">
        <w:rPr>
          <w:sz w:val="28"/>
          <w:szCs w:val="28"/>
        </w:rPr>
        <w:t xml:space="preserve"> программы необходимо организовать и провести комплексное диагностическое обследование, позволяющее выявить особенности двигательного развития, получить медицинские рекомендации по возможным направлениям работы, определить особенности организации двигательной деятельност</w:t>
      </w:r>
      <w:r w:rsidR="00A4689A" w:rsidRPr="0074530D">
        <w:rPr>
          <w:sz w:val="28"/>
          <w:szCs w:val="28"/>
        </w:rPr>
        <w:t>и (в том числе с учетом запрета</w:t>
      </w:r>
      <w:r w:rsidRPr="0074530D">
        <w:rPr>
          <w:sz w:val="28"/>
          <w:szCs w:val="28"/>
        </w:rPr>
        <w:t xml:space="preserve"> определенны</w:t>
      </w:r>
      <w:r w:rsidR="00A4689A" w:rsidRPr="0074530D">
        <w:rPr>
          <w:sz w:val="28"/>
          <w:szCs w:val="28"/>
        </w:rPr>
        <w:t>х</w:t>
      </w:r>
      <w:r w:rsidRPr="0074530D">
        <w:rPr>
          <w:sz w:val="28"/>
          <w:szCs w:val="28"/>
        </w:rPr>
        <w:t xml:space="preserve"> движени</w:t>
      </w:r>
      <w:r w:rsidR="00A4689A" w:rsidRPr="0074530D">
        <w:rPr>
          <w:sz w:val="28"/>
          <w:szCs w:val="28"/>
        </w:rPr>
        <w:t>й</w:t>
      </w:r>
      <w:r w:rsidRPr="0074530D">
        <w:rPr>
          <w:sz w:val="28"/>
          <w:szCs w:val="28"/>
        </w:rPr>
        <w:t xml:space="preserve">), характер и интенсивность трудностей, сделать заключение об их возможных причинах. Реализация программы требует от учителя постоянного контроля динамики </w:t>
      </w:r>
      <w:r w:rsidR="00C478C9">
        <w:rPr>
          <w:sz w:val="28"/>
          <w:szCs w:val="28"/>
        </w:rPr>
        <w:t>изменений личности, поведения и </w:t>
      </w:r>
      <w:r w:rsidRPr="0074530D">
        <w:rPr>
          <w:sz w:val="28"/>
          <w:szCs w:val="28"/>
        </w:rPr>
        <w:t>деятельности, эмоциональных состояний, чувств и переживаний обучающегося с НОДА. Такой контроль позволяет вовремя вносить коррективы в рабочую программу учителя.</w:t>
      </w:r>
    </w:p>
    <w:p w:rsidR="0074530D" w:rsidRDefault="005912FD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t>Принцип учета индивидуальных, дифференцированных особенностей</w:t>
      </w:r>
      <w:r w:rsidRPr="0074530D">
        <w:rPr>
          <w:sz w:val="28"/>
          <w:szCs w:val="28"/>
        </w:rPr>
        <w:t xml:space="preserve"> обучающегося с НОДА с учетом разнообразия выявленных нарушений.</w:t>
      </w:r>
    </w:p>
    <w:p w:rsidR="0074530D" w:rsidRDefault="005912FD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lastRenderedPageBreak/>
        <w:t>Принцип системности ко</w:t>
      </w:r>
      <w:r w:rsidR="00C478C9">
        <w:rPr>
          <w:i/>
          <w:sz w:val="28"/>
          <w:szCs w:val="28"/>
        </w:rPr>
        <w:t>ррекционных, профилактических и </w:t>
      </w:r>
      <w:r w:rsidRPr="0074530D">
        <w:rPr>
          <w:i/>
          <w:sz w:val="28"/>
          <w:szCs w:val="28"/>
        </w:rPr>
        <w:t>развивающих задач.</w:t>
      </w:r>
    </w:p>
    <w:p w:rsidR="0074530D" w:rsidRDefault="005912FD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t>Принцип вариативности</w:t>
      </w:r>
      <w:r w:rsidRPr="0074530D">
        <w:rPr>
          <w:sz w:val="28"/>
          <w:szCs w:val="28"/>
        </w:rPr>
        <w:t xml:space="preserve"> предполагает возможность сосуществования различных подходов к отбору содержа</w:t>
      </w:r>
      <w:r w:rsidR="00C478C9">
        <w:rPr>
          <w:sz w:val="28"/>
          <w:szCs w:val="28"/>
        </w:rPr>
        <w:t>ния и технологий обучения АФК с </w:t>
      </w:r>
      <w:r w:rsidRPr="0074530D">
        <w:rPr>
          <w:sz w:val="28"/>
          <w:szCs w:val="28"/>
        </w:rPr>
        <w:t>учетом особых образовательных потребностей обучающихся с НОДА, что позволяет учителю составлять индивидуальный учебный план, отбирая содержание под конкретного обучающегося с НОДА.</w:t>
      </w:r>
    </w:p>
    <w:p w:rsidR="0074530D" w:rsidRDefault="005912FD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t>Принцип непрерывности получения образования</w:t>
      </w:r>
      <w:r w:rsidRPr="0074530D">
        <w:rPr>
          <w:sz w:val="28"/>
          <w:szCs w:val="28"/>
        </w:rPr>
        <w:t xml:space="preserve"> обеспечивает подготовку обучающегося с НОДА к интеграции в систему непрерывного образования; осуществляет обеспечение преемственности знаний.</w:t>
      </w:r>
    </w:p>
    <w:p w:rsidR="0074530D" w:rsidRDefault="005912FD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t>Принцип инклюзивности</w:t>
      </w:r>
      <w:r w:rsidRPr="0074530D">
        <w:rPr>
          <w:sz w:val="28"/>
          <w:szCs w:val="28"/>
        </w:rPr>
        <w:t xml:space="preserve"> направлен на продуктивное включение каждого обучающегося с НОДА в образовательный процесс вне зависимости от его ограничений и стартовых возможностей.</w:t>
      </w:r>
    </w:p>
    <w:p w:rsidR="0074530D" w:rsidRDefault="005912FD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74530D">
        <w:rPr>
          <w:i/>
          <w:sz w:val="28"/>
          <w:szCs w:val="28"/>
        </w:rPr>
        <w:t>Принцип сотрудничества с семьей.</w:t>
      </w:r>
    </w:p>
    <w:p w:rsidR="00B83877" w:rsidRDefault="005912FD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Образовательно-коррекционный процесс на уроках АФК базируется на общедидактических и специальных принципах, обусловленных особенностями психофизического развития обучающихся с НОДА.</w:t>
      </w:r>
    </w:p>
    <w:p w:rsidR="006218CE" w:rsidRPr="00555796" w:rsidRDefault="006218CE" w:rsidP="00004DAE">
      <w:pPr>
        <w:pStyle w:val="ListParagraph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рамках </w:t>
      </w:r>
      <w:r>
        <w:rPr>
          <w:i/>
          <w:sz w:val="28"/>
          <w:szCs w:val="28"/>
        </w:rPr>
        <w:t>деятельностного подхода</w:t>
      </w:r>
      <w:r w:rsidRPr="00555796">
        <w:rPr>
          <w:sz w:val="28"/>
          <w:szCs w:val="28"/>
        </w:rPr>
        <w:t>, определяющ</w:t>
      </w:r>
      <w:r>
        <w:rPr>
          <w:sz w:val="28"/>
          <w:szCs w:val="28"/>
        </w:rPr>
        <w:t xml:space="preserve">его </w:t>
      </w:r>
      <w:r w:rsidRPr="00555796">
        <w:rPr>
          <w:sz w:val="28"/>
          <w:szCs w:val="28"/>
        </w:rPr>
        <w:t>тактику проведения работы через активизацию деятельности каждого обучающегося с НОДА.</w:t>
      </w:r>
    </w:p>
    <w:p w:rsidR="00B83877" w:rsidRPr="00555796" w:rsidRDefault="00B83877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Основной формой реализации программы является урочная форма, исторически и эмпирически оправдавшая себя. В зависимости от целей, задач, программного содержания уроки подразделяются на:</w:t>
      </w:r>
    </w:p>
    <w:p w:rsidR="00B83877" w:rsidRPr="00555796" w:rsidRDefault="00C478C9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B83877" w:rsidRPr="00555796">
        <w:rPr>
          <w:sz w:val="28"/>
          <w:szCs w:val="28"/>
        </w:rPr>
        <w:t>уроки образовательной направленности, предназначенные для формирования специальных знаний, обучения разнообразным двигательным умениям;</w:t>
      </w:r>
    </w:p>
    <w:p w:rsidR="00B83877" w:rsidRPr="00555796" w:rsidRDefault="00C478C9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B83877" w:rsidRPr="00555796">
        <w:rPr>
          <w:sz w:val="28"/>
          <w:szCs w:val="28"/>
        </w:rPr>
        <w:t>уроки коррекционно-развивающей направленности, предназначенные для развития и</w:t>
      </w:r>
      <w:r>
        <w:rPr>
          <w:sz w:val="28"/>
          <w:szCs w:val="28"/>
        </w:rPr>
        <w:t xml:space="preserve"> коррекции физических качеств и </w:t>
      </w:r>
      <w:r w:rsidR="00B83877" w:rsidRPr="00555796">
        <w:rPr>
          <w:sz w:val="28"/>
          <w:szCs w:val="28"/>
        </w:rPr>
        <w:t xml:space="preserve">координационных способностей, коррекции движений, коррекции </w:t>
      </w:r>
      <w:r w:rsidR="00B83877" w:rsidRPr="00555796">
        <w:rPr>
          <w:sz w:val="28"/>
          <w:szCs w:val="28"/>
        </w:rPr>
        <w:lastRenderedPageBreak/>
        <w:t>сенсорных систем и психических функций с помощью физических упражнений;</w:t>
      </w:r>
    </w:p>
    <w:p w:rsidR="00B83877" w:rsidRPr="00555796" w:rsidRDefault="00C478C9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B83877" w:rsidRPr="00555796">
        <w:rPr>
          <w:sz w:val="28"/>
          <w:szCs w:val="28"/>
        </w:rPr>
        <w:t>уроки оздоровительной направленности, предназначенные для коррекции осанки, плоскостопия, профила</w:t>
      </w:r>
      <w:r w:rsidR="0074530D">
        <w:rPr>
          <w:sz w:val="28"/>
          <w:szCs w:val="28"/>
        </w:rPr>
        <w:t>ктики соматических заболеваний</w:t>
      </w:r>
      <w:r w:rsidR="00B83877" w:rsidRPr="00555796">
        <w:rPr>
          <w:sz w:val="28"/>
          <w:szCs w:val="28"/>
        </w:rPr>
        <w:t>, укрепления сердечно-сосудистой и дыхательной систем;</w:t>
      </w:r>
    </w:p>
    <w:p w:rsidR="00B83877" w:rsidRPr="00555796" w:rsidRDefault="00FD3254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78C9">
        <w:rPr>
          <w:sz w:val="28"/>
          <w:szCs w:val="28"/>
        </w:rPr>
        <w:t>) </w:t>
      </w:r>
      <w:r w:rsidR="00B83877" w:rsidRPr="00555796">
        <w:rPr>
          <w:sz w:val="28"/>
          <w:szCs w:val="28"/>
        </w:rPr>
        <w:t xml:space="preserve">уроки спортивной направленности, предназначенные для совершенствования физической, технической, тактической, психической, волевой, теоретической подготовки в конкретном виде </w:t>
      </w:r>
      <w:r w:rsidR="0074530D">
        <w:rPr>
          <w:sz w:val="28"/>
          <w:szCs w:val="28"/>
        </w:rPr>
        <w:t xml:space="preserve">адаптивного </w:t>
      </w:r>
      <w:r w:rsidR="00B83877" w:rsidRPr="00555796">
        <w:rPr>
          <w:sz w:val="28"/>
          <w:szCs w:val="28"/>
        </w:rPr>
        <w:t>спорта;</w:t>
      </w:r>
    </w:p>
    <w:p w:rsidR="00B83877" w:rsidRPr="0074530D" w:rsidRDefault="00FD3254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78C9">
        <w:rPr>
          <w:sz w:val="28"/>
          <w:szCs w:val="28"/>
        </w:rPr>
        <w:t>) </w:t>
      </w:r>
      <w:r w:rsidR="00B83877" w:rsidRPr="00555796">
        <w:rPr>
          <w:sz w:val="28"/>
          <w:szCs w:val="28"/>
        </w:rPr>
        <w:t xml:space="preserve">уроки рекреационной направленности, предназначенные </w:t>
      </w:r>
      <w:r w:rsidR="0074530D">
        <w:rPr>
          <w:sz w:val="28"/>
          <w:szCs w:val="28"/>
        </w:rPr>
        <w:t xml:space="preserve">для развития </w:t>
      </w:r>
      <w:r w:rsidR="00B83877" w:rsidRPr="00555796">
        <w:rPr>
          <w:sz w:val="28"/>
          <w:szCs w:val="28"/>
        </w:rPr>
        <w:t>орг</w:t>
      </w:r>
      <w:r w:rsidR="00B83877" w:rsidRPr="0074530D">
        <w:rPr>
          <w:sz w:val="28"/>
          <w:szCs w:val="28"/>
        </w:rPr>
        <w:t>анизованного досуга, отдыха, игровой деятельности.</w:t>
      </w:r>
    </w:p>
    <w:p w:rsidR="0074530D" w:rsidRPr="0074530D" w:rsidRDefault="0074530D" w:rsidP="00004DAE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4530D">
        <w:rPr>
          <w:sz w:val="28"/>
          <w:szCs w:val="28"/>
        </w:rPr>
        <w:t xml:space="preserve">Формы проведения уроков отражают преимущественную направленность занятий АФК. Каждый урок по своему характеру является комплексным, он включает элементы обучения, развития, коррекции, компенсации и профилактики. </w:t>
      </w:r>
      <w:r w:rsidRPr="0074530D">
        <w:rPr>
          <w:rFonts w:eastAsia="Times New Roman"/>
          <w:sz w:val="28"/>
          <w:szCs w:val="28"/>
          <w:lang w:eastAsia="ru-RU"/>
        </w:rPr>
        <w:t>Важнейшим требованием проведения современного урока по адаптивной физиче</w:t>
      </w:r>
      <w:r w:rsidR="00C478C9">
        <w:rPr>
          <w:rFonts w:eastAsia="Times New Roman"/>
          <w:sz w:val="28"/>
          <w:szCs w:val="28"/>
          <w:lang w:eastAsia="ru-RU"/>
        </w:rPr>
        <w:t>ской культуре для обучающихся с </w:t>
      </w:r>
      <w:r w:rsidRPr="0074530D">
        <w:rPr>
          <w:rFonts w:eastAsia="Times New Roman"/>
          <w:sz w:val="28"/>
          <w:szCs w:val="28"/>
          <w:lang w:eastAsia="ru-RU"/>
        </w:rPr>
        <w:t>НОДА является обеспечение дифференцированного и индивидуального подхода с учетом состояния здоровья, особенностей заболевания, двигательных возможностей, особенностей</w:t>
      </w:r>
      <w:r w:rsidR="00C478C9">
        <w:rPr>
          <w:rFonts w:eastAsia="Times New Roman"/>
          <w:sz w:val="28"/>
          <w:szCs w:val="28"/>
          <w:lang w:eastAsia="ru-RU"/>
        </w:rPr>
        <w:t xml:space="preserve"> развития психических свойств и </w:t>
      </w:r>
      <w:r w:rsidRPr="0074530D">
        <w:rPr>
          <w:rFonts w:eastAsia="Times New Roman"/>
          <w:sz w:val="28"/>
          <w:szCs w:val="28"/>
          <w:lang w:eastAsia="ru-RU"/>
        </w:rPr>
        <w:t>качеств, соблюдения гигиенических норм.</w:t>
      </w:r>
    </w:p>
    <w:p w:rsidR="0074530D" w:rsidRDefault="0074530D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74530D">
        <w:rPr>
          <w:sz w:val="28"/>
          <w:szCs w:val="28"/>
        </w:rPr>
        <w:t xml:space="preserve">Важное значение в коррекционно-развивающей деятельности имеют внеурочные формы АФК. Их цель </w:t>
      </w:r>
      <w:r w:rsidR="00C478C9">
        <w:rPr>
          <w:sz w:val="28"/>
          <w:szCs w:val="28"/>
        </w:rPr>
        <w:t>–</w:t>
      </w:r>
      <w:r w:rsidRPr="0074530D">
        <w:rPr>
          <w:sz w:val="28"/>
          <w:szCs w:val="28"/>
        </w:rPr>
        <w:t xml:space="preserve"> удовлетворение потребности обучающихся с НОДА в эмоциональной двигательной активности, игровой деятельности, общении, самореализации. Они определяются уровнем функциональных двигательных возможностей обучающихся,</w:t>
      </w:r>
      <w:r w:rsidR="00C478C9">
        <w:rPr>
          <w:sz w:val="28"/>
          <w:szCs w:val="28"/>
        </w:rPr>
        <w:t xml:space="preserve"> не регламентированы строго по </w:t>
      </w:r>
      <w:r w:rsidRPr="0074530D">
        <w:rPr>
          <w:sz w:val="28"/>
          <w:szCs w:val="28"/>
        </w:rPr>
        <w:t>времени, месту проведения, количеству участников, их возраст</w:t>
      </w:r>
      <w:r w:rsidR="00976330">
        <w:rPr>
          <w:sz w:val="28"/>
          <w:szCs w:val="28"/>
        </w:rPr>
        <w:t>у</w:t>
      </w:r>
      <w:r w:rsidRPr="0074530D">
        <w:rPr>
          <w:sz w:val="28"/>
          <w:szCs w:val="28"/>
        </w:rPr>
        <w:t>, могут включать лиц с разными двигательными нарушениями, проводиться отдельно или совместно со здоровыми детьми, родител</w:t>
      </w:r>
      <w:r w:rsidR="00C478C9">
        <w:rPr>
          <w:sz w:val="28"/>
          <w:szCs w:val="28"/>
        </w:rPr>
        <w:t>ями, добровольными помощниками.</w:t>
      </w:r>
    </w:p>
    <w:p w:rsidR="00555796" w:rsidRPr="00C97515" w:rsidRDefault="00B462EF" w:rsidP="00C478C9">
      <w:pPr>
        <w:pStyle w:val="Heading5"/>
      </w:pPr>
      <w:bookmarkStart w:id="4" w:name="_Toc115745782"/>
      <w:r w:rsidRPr="00C97515">
        <w:lastRenderedPageBreak/>
        <w:t xml:space="preserve">Характеристика </w:t>
      </w:r>
      <w:r w:rsidR="002740DC">
        <w:t xml:space="preserve">психофизического развития </w:t>
      </w:r>
      <w:r w:rsidR="00C478C9">
        <w:t>обучающихся с </w:t>
      </w:r>
      <w:r w:rsidR="00A26FEF">
        <w:t>нарушениями опорно-двигательного аппарата</w:t>
      </w:r>
      <w:bookmarkEnd w:id="4"/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Нарушения функций опорно-двигательного аппарата могут носить как врожденный, так и приобретенный хара</w:t>
      </w:r>
      <w:r w:rsidR="00C478C9">
        <w:rPr>
          <w:sz w:val="28"/>
          <w:szCs w:val="28"/>
        </w:rPr>
        <w:t>ктер. Отклонения в развитии у </w:t>
      </w:r>
      <w:r w:rsidR="00EA4DDC">
        <w:rPr>
          <w:sz w:val="28"/>
          <w:szCs w:val="28"/>
        </w:rPr>
        <w:t xml:space="preserve">обучающихся </w:t>
      </w:r>
      <w:r w:rsidRPr="00555796">
        <w:rPr>
          <w:sz w:val="28"/>
          <w:szCs w:val="28"/>
        </w:rPr>
        <w:t>с двигательной патологией отличаются значительной полиморфностью и диссоциацией в степени вы</w:t>
      </w:r>
      <w:r w:rsidR="00C478C9">
        <w:rPr>
          <w:sz w:val="28"/>
          <w:szCs w:val="28"/>
        </w:rPr>
        <w:t>раженности различных нарушений.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Контингент обучающихся </w:t>
      </w:r>
      <w:r w:rsidR="00C478C9">
        <w:rPr>
          <w:sz w:val="28"/>
          <w:szCs w:val="28"/>
        </w:rPr>
        <w:t>с НОДА крайне неоднороден как в </w:t>
      </w:r>
      <w:r w:rsidRPr="00555796">
        <w:rPr>
          <w:sz w:val="28"/>
          <w:szCs w:val="28"/>
        </w:rPr>
        <w:t xml:space="preserve">клиническом, так и </w:t>
      </w:r>
      <w:r w:rsidR="00C478C9">
        <w:rPr>
          <w:sz w:val="28"/>
          <w:szCs w:val="28"/>
        </w:rPr>
        <w:t xml:space="preserve">в </w:t>
      </w:r>
      <w:r w:rsidRPr="00555796">
        <w:rPr>
          <w:sz w:val="28"/>
          <w:szCs w:val="28"/>
        </w:rPr>
        <w:t>психолого-педагогическом отношении.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В зависимости от причин и времени действия вредных факторов выделяются следующие виды патологии ОДА:</w:t>
      </w:r>
    </w:p>
    <w:p w:rsidR="00B462EF" w:rsidRPr="00555796" w:rsidRDefault="00B462EF" w:rsidP="00004DAE">
      <w:pPr>
        <w:pStyle w:val="ListParagraph"/>
        <w:numPr>
          <w:ilvl w:val="0"/>
          <w:numId w:val="4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заболевания нервной системы: детск</w:t>
      </w:r>
      <w:r w:rsidR="00EA4DDC">
        <w:rPr>
          <w:sz w:val="28"/>
          <w:szCs w:val="28"/>
        </w:rPr>
        <w:t>ий церебральный паралич (ДЦП), врожденные пороки развития,</w:t>
      </w:r>
      <w:r w:rsidRPr="00555796">
        <w:rPr>
          <w:sz w:val="28"/>
          <w:szCs w:val="28"/>
        </w:rPr>
        <w:t xml:space="preserve"> текущие неврологические заболевания (миопатия и др.);</w:t>
      </w:r>
    </w:p>
    <w:p w:rsidR="00B462EF" w:rsidRPr="00555796" w:rsidRDefault="00B462EF" w:rsidP="00004DAE">
      <w:pPr>
        <w:pStyle w:val="ListParagraph"/>
        <w:numPr>
          <w:ilvl w:val="0"/>
          <w:numId w:val="4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врожденная патология </w:t>
      </w:r>
      <w:r w:rsidR="00EA4DDC">
        <w:rPr>
          <w:sz w:val="28"/>
          <w:szCs w:val="28"/>
        </w:rPr>
        <w:t>опорно-двигательного аппарата</w:t>
      </w:r>
      <w:r w:rsidRPr="00555796">
        <w:rPr>
          <w:sz w:val="28"/>
          <w:szCs w:val="28"/>
        </w:rPr>
        <w:t>: врожденный вывих бедра</w:t>
      </w:r>
      <w:r w:rsidR="00EA4DDC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кривошея</w:t>
      </w:r>
      <w:r w:rsidR="00EA4DDC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косолапость и другие деформации стоп</w:t>
      </w:r>
      <w:r w:rsidR="00EA4DDC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аномалии развития позвоночника</w:t>
      </w:r>
      <w:r w:rsidR="00EA4DDC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недоразвитие и дефекты конечностей</w:t>
      </w:r>
      <w:r w:rsidR="00EA4DDC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артрогрипоз;</w:t>
      </w:r>
    </w:p>
    <w:p w:rsidR="00B462EF" w:rsidRPr="00555796" w:rsidRDefault="00B462EF" w:rsidP="00004DAE">
      <w:pPr>
        <w:pStyle w:val="ListParagraph"/>
        <w:numPr>
          <w:ilvl w:val="0"/>
          <w:numId w:val="4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приобретенные заболевания и повреждения ОДА: травматичес</w:t>
      </w:r>
      <w:r w:rsidR="00EA4DDC">
        <w:rPr>
          <w:sz w:val="28"/>
          <w:szCs w:val="28"/>
        </w:rPr>
        <w:t xml:space="preserve">кие повреждения головного мозга, спинного мозга </w:t>
      </w:r>
      <w:r w:rsidR="00C478C9">
        <w:rPr>
          <w:sz w:val="28"/>
          <w:szCs w:val="28"/>
        </w:rPr>
        <w:t>и </w:t>
      </w:r>
      <w:r w:rsidRPr="00555796">
        <w:rPr>
          <w:sz w:val="28"/>
          <w:szCs w:val="28"/>
        </w:rPr>
        <w:t>конечностей</w:t>
      </w:r>
      <w:r w:rsidR="00EA4DDC">
        <w:rPr>
          <w:sz w:val="28"/>
          <w:szCs w:val="28"/>
        </w:rPr>
        <w:t xml:space="preserve">, </w:t>
      </w:r>
      <w:r w:rsidRPr="00555796">
        <w:rPr>
          <w:sz w:val="28"/>
          <w:szCs w:val="28"/>
        </w:rPr>
        <w:t>полиартрит; заболевания скелета (туберкулез, опухоли костей, остеомиелит); системные заболевания скелета (хондрострофия, рахит).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В соответствии с Международной классификацией болезней (МКБ-10) выделяются следующие заболевания, которые приводят к нарушениям функции опорно-двигательного аппарата: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1. Последствия воспалительных болезней центральной нервной системы с двигательными нарушениям</w:t>
      </w:r>
      <w:r w:rsidR="00C478C9">
        <w:rPr>
          <w:sz w:val="28"/>
          <w:szCs w:val="28"/>
        </w:rPr>
        <w:t>и и нарушениями к способности к </w:t>
      </w:r>
      <w:r w:rsidRPr="00555796">
        <w:rPr>
          <w:sz w:val="28"/>
          <w:szCs w:val="28"/>
        </w:rPr>
        <w:t>самостоятельному передвижению и самообслуживанию.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lastRenderedPageBreak/>
        <w:t>2. Детский церебральный паралич и д</w:t>
      </w:r>
      <w:r w:rsidR="00C478C9">
        <w:rPr>
          <w:sz w:val="28"/>
          <w:szCs w:val="28"/>
        </w:rPr>
        <w:t>ругие паралитические синдромы с </w:t>
      </w:r>
      <w:r w:rsidRPr="00555796">
        <w:rPr>
          <w:sz w:val="28"/>
          <w:szCs w:val="28"/>
        </w:rPr>
        <w:t>двигательными нарушени</w:t>
      </w:r>
      <w:r w:rsidR="00C478C9">
        <w:rPr>
          <w:sz w:val="28"/>
          <w:szCs w:val="28"/>
        </w:rPr>
        <w:t>ями и нарушениями способности к </w:t>
      </w:r>
      <w:r w:rsidRPr="00555796">
        <w:rPr>
          <w:sz w:val="28"/>
          <w:szCs w:val="28"/>
        </w:rPr>
        <w:t>самостоятельному передвижению и самообслуживанию.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3. Полиневропатии и другие поражения периферической нервной системы с двигательными нарушени</w:t>
      </w:r>
      <w:r w:rsidR="00C478C9">
        <w:rPr>
          <w:sz w:val="28"/>
          <w:szCs w:val="28"/>
        </w:rPr>
        <w:t>ями и нарушениями способности к </w:t>
      </w:r>
      <w:r w:rsidRPr="00555796">
        <w:rPr>
          <w:sz w:val="28"/>
          <w:szCs w:val="28"/>
        </w:rPr>
        <w:t>самостоятельному передвижению и самообслуживанию.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4. Прогрессирующие мышечные дистрофии и врожденные ми</w:t>
      </w:r>
      <w:r w:rsidR="00C478C9">
        <w:rPr>
          <w:sz w:val="28"/>
          <w:szCs w:val="28"/>
        </w:rPr>
        <w:t>опатии с </w:t>
      </w:r>
      <w:r w:rsidRPr="00555796">
        <w:rPr>
          <w:sz w:val="28"/>
          <w:szCs w:val="28"/>
        </w:rPr>
        <w:t>двигательными нарушениями.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5. Спинальная мышечная атрофи</w:t>
      </w:r>
      <w:r w:rsidR="00C478C9">
        <w:rPr>
          <w:sz w:val="28"/>
          <w:szCs w:val="28"/>
        </w:rPr>
        <w:t>я с двигательными нарушениями и </w:t>
      </w:r>
      <w:r w:rsidRPr="00555796">
        <w:rPr>
          <w:sz w:val="28"/>
          <w:szCs w:val="28"/>
        </w:rPr>
        <w:t xml:space="preserve">нарушениями способности к </w:t>
      </w:r>
      <w:r w:rsidR="00C478C9">
        <w:rPr>
          <w:sz w:val="28"/>
          <w:szCs w:val="28"/>
        </w:rPr>
        <w:t>самостоятельному передвижению и </w:t>
      </w:r>
      <w:r w:rsidRPr="00555796">
        <w:rPr>
          <w:sz w:val="28"/>
          <w:szCs w:val="28"/>
        </w:rPr>
        <w:t>самообслуживанию.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6. Врожденные и приобретенные деформации опорно-двигательного аппарата с двигательными нарушениями.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7. Ювен</w:t>
      </w:r>
      <w:r w:rsidR="0045213E">
        <w:rPr>
          <w:sz w:val="28"/>
          <w:szCs w:val="28"/>
        </w:rPr>
        <w:t>а</w:t>
      </w:r>
      <w:r w:rsidRPr="00555796">
        <w:rPr>
          <w:sz w:val="28"/>
          <w:szCs w:val="28"/>
        </w:rPr>
        <w:t>льный ревматоидный артрит с двигательными нарушениями.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8. Артрогрипоз с двигательными нарушениями.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9.</w:t>
      </w:r>
      <w:r w:rsidR="000B1479">
        <w:rPr>
          <w:sz w:val="28"/>
          <w:szCs w:val="28"/>
        </w:rPr>
        <w:t xml:space="preserve"> </w:t>
      </w:r>
      <w:r w:rsidRPr="00555796">
        <w:rPr>
          <w:sz w:val="28"/>
          <w:szCs w:val="28"/>
        </w:rPr>
        <w:t>Хондродистрофия с двигательными нарушениями и нарушениями способности к самостоятельному передвижению и самообслуживанию.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10. Другие заболевания, привед</w:t>
      </w:r>
      <w:r w:rsidR="00C478C9">
        <w:rPr>
          <w:sz w:val="28"/>
          <w:szCs w:val="28"/>
        </w:rPr>
        <w:t>шие к двигательным нарушениям и нарушениям</w:t>
      </w:r>
      <w:r w:rsidRPr="00555796">
        <w:rPr>
          <w:sz w:val="28"/>
          <w:szCs w:val="28"/>
        </w:rPr>
        <w:t xml:space="preserve"> способности к </w:t>
      </w:r>
      <w:r w:rsidR="00C478C9">
        <w:rPr>
          <w:sz w:val="28"/>
          <w:szCs w:val="28"/>
        </w:rPr>
        <w:t>самостоятельному передвижению и </w:t>
      </w:r>
      <w:r w:rsidRPr="00555796">
        <w:rPr>
          <w:sz w:val="28"/>
          <w:szCs w:val="28"/>
        </w:rPr>
        <w:t>самообслуживанию.</w:t>
      </w:r>
    </w:p>
    <w:p w:rsidR="00B462EF" w:rsidRPr="00555796" w:rsidRDefault="00B462EF" w:rsidP="00004DAE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555796">
        <w:rPr>
          <w:sz w:val="28"/>
          <w:szCs w:val="28"/>
        </w:rPr>
        <w:t xml:space="preserve">При всем разнообразии врожденных, рано приобретенных заболеваний и повреждений ОДА у большинства </w:t>
      </w:r>
      <w:r w:rsidR="007B7265">
        <w:rPr>
          <w:sz w:val="28"/>
          <w:szCs w:val="28"/>
        </w:rPr>
        <w:t>обучающихся</w:t>
      </w:r>
      <w:r w:rsidRPr="00555796">
        <w:rPr>
          <w:sz w:val="28"/>
          <w:szCs w:val="28"/>
        </w:rPr>
        <w:t xml:space="preserve"> наблюдаются сходные проблемы. </w:t>
      </w:r>
      <w:r w:rsidR="007B7265">
        <w:rPr>
          <w:sz w:val="28"/>
          <w:szCs w:val="28"/>
        </w:rPr>
        <w:t>У всех отмечаются</w:t>
      </w:r>
      <w:r w:rsidRPr="00555796">
        <w:rPr>
          <w:sz w:val="28"/>
          <w:szCs w:val="28"/>
        </w:rPr>
        <w:t xml:space="preserve"> двигательные расстройства (задержка формирования, недоразвитие или утрата двигательных функций), которые могут иметь различную степень выраженности, что позволяет выделить </w:t>
      </w:r>
      <w:r w:rsidRPr="00555796">
        <w:rPr>
          <w:b/>
          <w:i/>
          <w:sz w:val="28"/>
          <w:szCs w:val="28"/>
        </w:rPr>
        <w:t>условные подгруппы для проведения занятий в форме уроков АФК:</w:t>
      </w:r>
    </w:p>
    <w:p w:rsidR="00B462EF" w:rsidRPr="00555796" w:rsidRDefault="00BA4784" w:rsidP="00004DAE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i/>
          <w:sz w:val="28"/>
          <w:szCs w:val="28"/>
        </w:rPr>
        <w:t>Обучающиеся с</w:t>
      </w:r>
      <w:r w:rsidR="00B462EF" w:rsidRPr="00555796">
        <w:rPr>
          <w:i/>
          <w:sz w:val="28"/>
          <w:szCs w:val="28"/>
        </w:rPr>
        <w:t xml:space="preserve"> тяжелой степен</w:t>
      </w:r>
      <w:r w:rsidRPr="00555796">
        <w:rPr>
          <w:i/>
          <w:sz w:val="28"/>
          <w:szCs w:val="28"/>
        </w:rPr>
        <w:t>ью</w:t>
      </w:r>
      <w:r w:rsidR="00B462EF" w:rsidRPr="00555796">
        <w:rPr>
          <w:i/>
          <w:sz w:val="28"/>
          <w:szCs w:val="28"/>
        </w:rPr>
        <w:t xml:space="preserve"> двигательных нарушений</w:t>
      </w:r>
      <w:r w:rsidR="00B462EF" w:rsidRPr="00555796">
        <w:rPr>
          <w:sz w:val="28"/>
          <w:szCs w:val="28"/>
        </w:rPr>
        <w:t xml:space="preserve"> – обучающи</w:t>
      </w:r>
      <w:r w:rsidR="007B7265">
        <w:rPr>
          <w:sz w:val="28"/>
          <w:szCs w:val="28"/>
        </w:rPr>
        <w:t>е</w:t>
      </w:r>
      <w:r w:rsidR="00B462EF" w:rsidRPr="00555796">
        <w:rPr>
          <w:sz w:val="28"/>
          <w:szCs w:val="28"/>
        </w:rPr>
        <w:t>ся с НОДА не владе</w:t>
      </w:r>
      <w:r w:rsidR="007B7265">
        <w:rPr>
          <w:sz w:val="28"/>
          <w:szCs w:val="28"/>
        </w:rPr>
        <w:t>ю</w:t>
      </w:r>
      <w:r w:rsidR="00B462EF" w:rsidRPr="00555796">
        <w:rPr>
          <w:sz w:val="28"/>
          <w:szCs w:val="28"/>
        </w:rPr>
        <w:t>т навыками ходьбы</w:t>
      </w:r>
      <w:r w:rsidR="00C478C9">
        <w:rPr>
          <w:sz w:val="28"/>
          <w:szCs w:val="28"/>
        </w:rPr>
        <w:t>,</w:t>
      </w:r>
      <w:r w:rsidR="00B462EF" w:rsidRPr="00555796">
        <w:rPr>
          <w:sz w:val="28"/>
          <w:szCs w:val="28"/>
        </w:rPr>
        <w:t xml:space="preserve"> </w:t>
      </w:r>
      <w:r w:rsidR="0016746B">
        <w:rPr>
          <w:sz w:val="28"/>
          <w:szCs w:val="28"/>
        </w:rPr>
        <w:t>их манипулятивная деятельность ограничена</w:t>
      </w:r>
      <w:r w:rsidR="00B462EF" w:rsidRPr="00555796">
        <w:rPr>
          <w:sz w:val="28"/>
          <w:szCs w:val="28"/>
        </w:rPr>
        <w:t xml:space="preserve">, </w:t>
      </w:r>
      <w:r w:rsidR="007B7265">
        <w:rPr>
          <w:sz w:val="28"/>
          <w:szCs w:val="28"/>
        </w:rPr>
        <w:t>не могут</w:t>
      </w:r>
      <w:r w:rsidR="00B462EF" w:rsidRPr="00555796">
        <w:rPr>
          <w:sz w:val="28"/>
          <w:szCs w:val="28"/>
        </w:rPr>
        <w:t xml:space="preserve"> </w:t>
      </w:r>
      <w:r w:rsidR="007B7265">
        <w:rPr>
          <w:sz w:val="28"/>
          <w:szCs w:val="28"/>
        </w:rPr>
        <w:t>самостоятельно обслуживать себя.</w:t>
      </w:r>
    </w:p>
    <w:p w:rsidR="00B462EF" w:rsidRPr="00555796" w:rsidRDefault="00BA4784" w:rsidP="00004DAE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i/>
          <w:sz w:val="28"/>
          <w:szCs w:val="28"/>
        </w:rPr>
        <w:lastRenderedPageBreak/>
        <w:t>Обучающиеся со</w:t>
      </w:r>
      <w:r w:rsidR="00B462EF" w:rsidRPr="00555796">
        <w:rPr>
          <w:i/>
          <w:sz w:val="28"/>
          <w:szCs w:val="28"/>
        </w:rPr>
        <w:t xml:space="preserve"> средней степен</w:t>
      </w:r>
      <w:r w:rsidRPr="00555796">
        <w:rPr>
          <w:i/>
          <w:sz w:val="28"/>
          <w:szCs w:val="28"/>
        </w:rPr>
        <w:t>ью</w:t>
      </w:r>
      <w:r w:rsidR="00B462EF" w:rsidRPr="00555796">
        <w:rPr>
          <w:i/>
          <w:sz w:val="28"/>
          <w:szCs w:val="28"/>
        </w:rPr>
        <w:t xml:space="preserve"> двигательных нару</w:t>
      </w:r>
      <w:r w:rsidR="00B462EF" w:rsidRPr="00555796">
        <w:rPr>
          <w:sz w:val="28"/>
          <w:szCs w:val="28"/>
        </w:rPr>
        <w:t>шений – обучающиеся с НОДА владеют ходьбо</w:t>
      </w:r>
      <w:r w:rsidR="00C478C9">
        <w:rPr>
          <w:sz w:val="28"/>
          <w:szCs w:val="28"/>
        </w:rPr>
        <w:t>й, но ходят неуверенно, часто с </w:t>
      </w:r>
      <w:r w:rsidR="00B462EF" w:rsidRPr="00555796">
        <w:rPr>
          <w:sz w:val="28"/>
          <w:szCs w:val="28"/>
        </w:rPr>
        <w:t>помощью специальных приспособлений</w:t>
      </w:r>
      <w:r w:rsidR="00C478C9">
        <w:rPr>
          <w:sz w:val="28"/>
          <w:szCs w:val="28"/>
        </w:rPr>
        <w:t xml:space="preserve"> (костылей, канадских палочек и </w:t>
      </w:r>
      <w:r w:rsidR="00B462EF" w:rsidRPr="00555796">
        <w:rPr>
          <w:sz w:val="28"/>
          <w:szCs w:val="28"/>
        </w:rPr>
        <w:t>т.</w:t>
      </w:r>
      <w:r w:rsidR="00C478C9">
        <w:rPr>
          <w:sz w:val="28"/>
          <w:szCs w:val="28"/>
        </w:rPr>
        <w:t> </w:t>
      </w:r>
      <w:r w:rsidR="00B462EF" w:rsidRPr="00555796">
        <w:rPr>
          <w:sz w:val="28"/>
          <w:szCs w:val="28"/>
        </w:rPr>
        <w:t>д.)</w:t>
      </w:r>
      <w:r w:rsidR="007B7265">
        <w:rPr>
          <w:sz w:val="28"/>
          <w:szCs w:val="28"/>
        </w:rPr>
        <w:t>.</w:t>
      </w:r>
      <w:r w:rsidR="00B462EF" w:rsidRPr="00555796">
        <w:rPr>
          <w:sz w:val="28"/>
          <w:szCs w:val="28"/>
        </w:rPr>
        <w:t xml:space="preserve"> </w:t>
      </w:r>
      <w:r w:rsidR="0016746B">
        <w:rPr>
          <w:sz w:val="28"/>
          <w:szCs w:val="28"/>
        </w:rPr>
        <w:t xml:space="preserve">Имеют нарушения манипулятивной деятельности. </w:t>
      </w:r>
      <w:r w:rsidR="00C478C9">
        <w:rPr>
          <w:sz w:val="28"/>
          <w:szCs w:val="28"/>
        </w:rPr>
        <w:t>То есть</w:t>
      </w:r>
      <w:r w:rsidR="007B7265">
        <w:rPr>
          <w:sz w:val="28"/>
          <w:szCs w:val="28"/>
        </w:rPr>
        <w:t xml:space="preserve"> их</w:t>
      </w:r>
      <w:r w:rsidR="00B462EF" w:rsidRPr="00555796">
        <w:rPr>
          <w:sz w:val="28"/>
          <w:szCs w:val="28"/>
        </w:rPr>
        <w:t xml:space="preserve"> самостоятельное передвижение затруднено</w:t>
      </w:r>
      <w:r w:rsidR="007B7265">
        <w:rPr>
          <w:sz w:val="28"/>
          <w:szCs w:val="28"/>
        </w:rPr>
        <w:t>,</w:t>
      </w:r>
      <w:r w:rsidR="00B462EF" w:rsidRPr="00555796">
        <w:rPr>
          <w:sz w:val="28"/>
          <w:szCs w:val="28"/>
        </w:rPr>
        <w:t xml:space="preserve"> </w:t>
      </w:r>
      <w:r w:rsidR="007B7265">
        <w:rPr>
          <w:sz w:val="28"/>
          <w:szCs w:val="28"/>
        </w:rPr>
        <w:t>н</w:t>
      </w:r>
      <w:r w:rsidR="00B462EF" w:rsidRPr="00555796">
        <w:rPr>
          <w:sz w:val="28"/>
          <w:szCs w:val="28"/>
        </w:rPr>
        <w:t>авыки самообслуживания развиты не п</w:t>
      </w:r>
      <w:r w:rsidR="0016746B">
        <w:rPr>
          <w:sz w:val="28"/>
          <w:szCs w:val="28"/>
        </w:rPr>
        <w:t>олностью</w:t>
      </w:r>
      <w:r w:rsidR="007B7265">
        <w:rPr>
          <w:sz w:val="28"/>
          <w:szCs w:val="28"/>
        </w:rPr>
        <w:t>.</w:t>
      </w:r>
    </w:p>
    <w:p w:rsidR="00B462EF" w:rsidRPr="00555796" w:rsidRDefault="00BA4784" w:rsidP="00004DAE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i/>
          <w:sz w:val="28"/>
          <w:szCs w:val="28"/>
        </w:rPr>
        <w:t>Обучающиеся с</w:t>
      </w:r>
      <w:r w:rsidR="00B462EF" w:rsidRPr="00555796">
        <w:rPr>
          <w:i/>
          <w:sz w:val="28"/>
          <w:szCs w:val="28"/>
        </w:rPr>
        <w:t xml:space="preserve"> легкой степен</w:t>
      </w:r>
      <w:r w:rsidRPr="00555796">
        <w:rPr>
          <w:i/>
          <w:sz w:val="28"/>
          <w:szCs w:val="28"/>
        </w:rPr>
        <w:t>ью</w:t>
      </w:r>
      <w:r w:rsidR="00B462EF" w:rsidRPr="00555796">
        <w:rPr>
          <w:i/>
          <w:sz w:val="28"/>
          <w:szCs w:val="28"/>
        </w:rPr>
        <w:t xml:space="preserve"> двигательных нарушений </w:t>
      </w:r>
      <w:r w:rsidR="00B462EF" w:rsidRPr="00555796">
        <w:rPr>
          <w:sz w:val="28"/>
          <w:szCs w:val="28"/>
        </w:rPr>
        <w:t>– обучающиеся с НОДА ходят самостоятельно, уверенно. Они полностью себя обслуживают, у них достаточно развита манипулятивная деятельность. Однако у них могут наблюдаться неправильн</w:t>
      </w:r>
      <w:r w:rsidR="00C478C9">
        <w:rPr>
          <w:sz w:val="28"/>
          <w:szCs w:val="28"/>
        </w:rPr>
        <w:t>ые патологические позы и </w:t>
      </w:r>
      <w:r w:rsidR="00B462EF" w:rsidRPr="00555796">
        <w:rPr>
          <w:sz w:val="28"/>
          <w:szCs w:val="28"/>
        </w:rPr>
        <w:t>положения, нарушения походки, движения часто недостаточно ловкие, замедленные. Снижена мышечная сила, имеются недостатки мелкой моторики.</w:t>
      </w:r>
    </w:p>
    <w:p w:rsidR="00522548" w:rsidRPr="00555796" w:rsidRDefault="002E4028" w:rsidP="00004DAE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При этом необходимо учитывать, что отнесение обучающегося к той или иной подгруппе по тяжести двигательных нарушений носит условный характер и не влечет за собой обязательност</w:t>
      </w:r>
      <w:r w:rsidR="00E44FFA">
        <w:rPr>
          <w:rFonts w:eastAsia="Times New Roman"/>
          <w:sz w:val="28"/>
          <w:szCs w:val="28"/>
          <w:lang w:eastAsia="ru-RU"/>
        </w:rPr>
        <w:t>ь проведения групповых занятий.</w:t>
      </w:r>
    </w:p>
    <w:p w:rsidR="00E06027" w:rsidRPr="00555796" w:rsidRDefault="00E06027" w:rsidP="00555796">
      <w:pPr>
        <w:spacing w:line="360" w:lineRule="auto"/>
        <w:rPr>
          <w:b/>
          <w:sz w:val="28"/>
          <w:szCs w:val="28"/>
        </w:rPr>
      </w:pPr>
      <w:r w:rsidRPr="00555796">
        <w:rPr>
          <w:b/>
          <w:sz w:val="28"/>
          <w:szCs w:val="28"/>
        </w:rPr>
        <w:br w:type="page"/>
      </w:r>
    </w:p>
    <w:p w:rsidR="00785E1E" w:rsidRDefault="00930EAC" w:rsidP="00E44FFA">
      <w:pPr>
        <w:pStyle w:val="Heading5"/>
      </w:pPr>
      <w:bookmarkStart w:id="5" w:name="_Toc115745784"/>
      <w:r w:rsidRPr="00555796">
        <w:lastRenderedPageBreak/>
        <w:t>Пояснительная записка</w:t>
      </w:r>
      <w:bookmarkEnd w:id="5"/>
    </w:p>
    <w:p w:rsidR="00E06027" w:rsidRPr="00555796" w:rsidRDefault="00D77F34" w:rsidP="00555796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Примерная рабочая программа по адаптивной физической культуре для обучающихся с нарушениями опорно-двигательного аппарата (далее – Программа, Примерная рабочая программа) </w:t>
      </w:r>
      <w:r w:rsidR="00E06027" w:rsidRPr="00555796">
        <w:rPr>
          <w:rFonts w:eastAsia="Times New Roman"/>
          <w:sz w:val="28"/>
          <w:szCs w:val="28"/>
          <w:lang w:eastAsia="ru-RU"/>
        </w:rPr>
        <w:t xml:space="preserve">разработана для образовательных организаций, реализующих адаптированные </w:t>
      </w:r>
      <w:r w:rsidR="004F4D8B" w:rsidRPr="00555796">
        <w:rPr>
          <w:rFonts w:eastAsia="Times New Roman"/>
          <w:sz w:val="28"/>
          <w:szCs w:val="28"/>
          <w:lang w:eastAsia="ru-RU"/>
        </w:rPr>
        <w:t xml:space="preserve">основные общеобразовательные </w:t>
      </w:r>
      <w:r w:rsidR="00E06027" w:rsidRPr="00555796">
        <w:rPr>
          <w:rFonts w:eastAsia="Times New Roman"/>
          <w:sz w:val="28"/>
          <w:szCs w:val="28"/>
          <w:lang w:eastAsia="ru-RU"/>
        </w:rPr>
        <w:t>программы на</w:t>
      </w:r>
      <w:r w:rsidR="006729E2">
        <w:rPr>
          <w:rFonts w:eastAsia="Times New Roman"/>
          <w:sz w:val="28"/>
          <w:szCs w:val="28"/>
          <w:lang w:eastAsia="ru-RU"/>
        </w:rPr>
        <w:t xml:space="preserve">чального общего образования </w:t>
      </w:r>
      <w:r w:rsidR="00E06027" w:rsidRPr="00555796">
        <w:rPr>
          <w:rFonts w:eastAsia="Times New Roman"/>
          <w:sz w:val="28"/>
          <w:szCs w:val="28"/>
          <w:lang w:eastAsia="ru-RU"/>
        </w:rPr>
        <w:t>обучающихся с НОДА.</w:t>
      </w:r>
    </w:p>
    <w:p w:rsidR="00E06027" w:rsidRPr="00555796" w:rsidRDefault="00E06027" w:rsidP="006729E2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Программа разработана в соответствии с</w:t>
      </w:r>
      <w:r w:rsidR="006729E2">
        <w:rPr>
          <w:rFonts w:eastAsia="Times New Roman"/>
          <w:sz w:val="28"/>
          <w:szCs w:val="28"/>
          <w:lang w:eastAsia="ru-RU"/>
        </w:rPr>
        <w:t xml:space="preserve"> </w:t>
      </w:r>
      <w:r w:rsidR="007B1B13">
        <w:rPr>
          <w:rFonts w:eastAsia="Times New Roman"/>
          <w:sz w:val="28"/>
          <w:szCs w:val="28"/>
          <w:lang w:eastAsia="ru-RU"/>
        </w:rPr>
        <w:t>Ф</w:t>
      </w:r>
      <w:r w:rsidRPr="00555796">
        <w:rPr>
          <w:sz w:val="28"/>
          <w:szCs w:val="28"/>
        </w:rPr>
        <w:t>едеральным государственным образовательным стандартом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19 декабря 2014 г. № 1598, вступил в силу 1 сентября 2016 г.);</w:t>
      </w:r>
      <w:r w:rsidR="006729E2">
        <w:rPr>
          <w:rFonts w:eastAsia="Times New Roman"/>
          <w:sz w:val="28"/>
          <w:szCs w:val="28"/>
          <w:lang w:eastAsia="ru-RU"/>
        </w:rPr>
        <w:t xml:space="preserve"> </w:t>
      </w:r>
      <w:r w:rsidR="007B1B13">
        <w:rPr>
          <w:rFonts w:eastAsia="Times New Roman"/>
          <w:sz w:val="28"/>
          <w:szCs w:val="28"/>
          <w:lang w:eastAsia="ru-RU"/>
        </w:rPr>
        <w:t>П</w:t>
      </w:r>
      <w:r w:rsidRPr="00555796">
        <w:rPr>
          <w:rFonts w:eastAsia="Times New Roman"/>
          <w:sz w:val="28"/>
          <w:szCs w:val="28"/>
          <w:lang w:eastAsia="ru-RU"/>
        </w:rPr>
        <w:t xml:space="preserve">римерной адаптированной основной общеобразовательной программой начального общего образования обучающихся с нарушениями опорно-двигательного аппарата, одобренной решением федерального учебно-методического объединения по </w:t>
      </w:r>
      <w:r w:rsidR="00FC7CEF">
        <w:rPr>
          <w:rFonts w:eastAsia="Times New Roman"/>
          <w:sz w:val="28"/>
          <w:szCs w:val="28"/>
          <w:lang w:eastAsia="ru-RU"/>
        </w:rPr>
        <w:t>общему образованию (протокол от 22 </w:t>
      </w:r>
      <w:r w:rsidRPr="00555796">
        <w:rPr>
          <w:rFonts w:eastAsia="Times New Roman"/>
          <w:sz w:val="28"/>
          <w:szCs w:val="28"/>
          <w:lang w:eastAsia="ru-RU"/>
        </w:rPr>
        <w:t>декабря 2015 г. № 4/15).</w:t>
      </w:r>
    </w:p>
    <w:p w:rsidR="00930EAC" w:rsidRPr="00555796" w:rsidRDefault="00930EAC" w:rsidP="008E3BB6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Предметом обучения адаптивной физической</w:t>
      </w:r>
      <w:r w:rsidR="00E43571">
        <w:rPr>
          <w:rFonts w:eastAsia="Times New Roman"/>
          <w:sz w:val="28"/>
          <w:szCs w:val="28"/>
          <w:lang w:eastAsia="ru-RU"/>
        </w:rPr>
        <w:t xml:space="preserve"> культуре обучающихся с </w:t>
      </w:r>
      <w:r w:rsidRPr="00555796">
        <w:rPr>
          <w:rFonts w:eastAsia="Times New Roman"/>
          <w:sz w:val="28"/>
          <w:szCs w:val="28"/>
          <w:lang w:eastAsia="ru-RU"/>
        </w:rPr>
        <w:t>НОДА на уровне начального общего образования является организация максимально возможной двигательной а</w:t>
      </w:r>
      <w:r w:rsidR="00E43571">
        <w:rPr>
          <w:rFonts w:eastAsia="Times New Roman"/>
          <w:sz w:val="28"/>
          <w:szCs w:val="28"/>
          <w:lang w:eastAsia="ru-RU"/>
        </w:rPr>
        <w:t>ктивности обучающегося с НОДА с </w:t>
      </w:r>
      <w:r w:rsidRPr="00555796">
        <w:rPr>
          <w:rFonts w:eastAsia="Times New Roman"/>
          <w:sz w:val="28"/>
          <w:szCs w:val="28"/>
          <w:lang w:eastAsia="ru-RU"/>
        </w:rPr>
        <w:t>общеразвивающей направленностью. В процессе организации деятельности на возможном уровне совершенствуются физические качества и осваиваются определ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нные двигательные действия, активно развиваются познавательные способности и личностные качества.</w:t>
      </w:r>
    </w:p>
    <w:p w:rsidR="00930EAC" w:rsidRPr="00555796" w:rsidRDefault="00930EAC" w:rsidP="008E3BB6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Общие цели и задачи изучения предмета «Адаптивная физическая культура» представлены в Пояснительной записке к комплекту</w:t>
      </w:r>
      <w:r w:rsidR="0090374D">
        <w:rPr>
          <w:rFonts w:eastAsia="Times New Roman"/>
          <w:sz w:val="28"/>
          <w:szCs w:val="28"/>
          <w:lang w:eastAsia="ru-RU"/>
        </w:rPr>
        <w:t>.</w:t>
      </w:r>
    </w:p>
    <w:p w:rsidR="00930EAC" w:rsidRPr="00555796" w:rsidRDefault="00930EAC" w:rsidP="008E3BB6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b/>
          <w:sz w:val="28"/>
          <w:szCs w:val="28"/>
          <w:lang w:eastAsia="ru-RU"/>
        </w:rPr>
        <w:t>Задачи</w:t>
      </w:r>
      <w:r w:rsidR="00B61ADE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61ADE" w:rsidRPr="00B61ADE">
        <w:rPr>
          <w:rFonts w:eastAsia="Times New Roman"/>
          <w:sz w:val="28"/>
          <w:szCs w:val="28"/>
          <w:lang w:eastAsia="ru-RU"/>
        </w:rPr>
        <w:t>изучения</w:t>
      </w:r>
      <w:r w:rsidRPr="00555796">
        <w:rPr>
          <w:rFonts w:eastAsia="Times New Roman"/>
          <w:sz w:val="28"/>
          <w:szCs w:val="28"/>
          <w:lang w:eastAsia="ru-RU"/>
        </w:rPr>
        <w:t xml:space="preserve"> предмета «Адаптивная физическая культура», представленные в Пояснительной записке к комплекту на уровне начального общего образования</w:t>
      </w:r>
      <w:r w:rsidR="00E43571">
        <w:rPr>
          <w:rFonts w:eastAsia="Times New Roman"/>
          <w:sz w:val="28"/>
          <w:szCs w:val="28"/>
          <w:lang w:eastAsia="ru-RU"/>
        </w:rPr>
        <w:t>,</w:t>
      </w:r>
      <w:r w:rsidRPr="00555796">
        <w:rPr>
          <w:rFonts w:eastAsia="Times New Roman"/>
          <w:sz w:val="28"/>
          <w:szCs w:val="28"/>
          <w:lang w:eastAsia="ru-RU"/>
        </w:rPr>
        <w:t xml:space="preserve"> дополняются следующими задачами:</w:t>
      </w:r>
    </w:p>
    <w:p w:rsidR="00930EAC" w:rsidRPr="00555796" w:rsidRDefault="00930EAC" w:rsidP="008E3BB6">
      <w:pPr>
        <w:pStyle w:val="ListParagraph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lastRenderedPageBreak/>
        <w:t>формирование общих представлений об адаптивной физической культуре, е</w:t>
      </w:r>
      <w:r w:rsidR="009E2EB1">
        <w:rPr>
          <w:sz w:val="28"/>
          <w:szCs w:val="28"/>
        </w:rPr>
        <w:t>е</w:t>
      </w:r>
      <w:r w:rsidRPr="00555796">
        <w:rPr>
          <w:sz w:val="28"/>
          <w:szCs w:val="28"/>
        </w:rPr>
        <w:t xml:space="preserve"> значении в жизни человека, роли в укреплении здоровья, физическом развитии и физической подготовленности (на уровне начального общего образования);</w:t>
      </w:r>
    </w:p>
    <w:p w:rsidR="00930EAC" w:rsidRDefault="00B61ADE" w:rsidP="008E3BB6">
      <w:pPr>
        <w:pStyle w:val="ListParagraph"/>
        <w:numPr>
          <w:ilvl w:val="0"/>
          <w:numId w:val="4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930EAC" w:rsidRPr="00555796">
        <w:rPr>
          <w:sz w:val="28"/>
          <w:szCs w:val="28"/>
        </w:rPr>
        <w:t xml:space="preserve"> интереса к самостоятельным занятиям адаптивной физической культурой, подобранными учителем и медицинскими специалистами физическими упражнениями, доступным с точки зрения двигательных ограничений подвижным и</w:t>
      </w:r>
      <w:r w:rsidR="00E43571">
        <w:rPr>
          <w:sz w:val="28"/>
          <w:szCs w:val="28"/>
        </w:rPr>
        <w:t>грам, формам активного отдыха и </w:t>
      </w:r>
      <w:r w:rsidR="00930EAC" w:rsidRPr="00555796">
        <w:rPr>
          <w:sz w:val="28"/>
          <w:szCs w:val="28"/>
        </w:rPr>
        <w:t>досуга.</w:t>
      </w:r>
    </w:p>
    <w:p w:rsidR="00272541" w:rsidRPr="00272541" w:rsidRDefault="00272541" w:rsidP="00272541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272541">
        <w:rPr>
          <w:b/>
          <w:sz w:val="28"/>
          <w:szCs w:val="28"/>
        </w:rPr>
        <w:t>Принципы и подходы к реализации программы по предмету «Адаптивная физическая культура» представлены в разделе «Общие положения».</w:t>
      </w:r>
    </w:p>
    <w:p w:rsidR="00E06027" w:rsidRDefault="00E06027" w:rsidP="00537927">
      <w:pPr>
        <w:pStyle w:val="Heading5"/>
      </w:pPr>
      <w:bookmarkStart w:id="6" w:name="_Toc115745785"/>
      <w:r w:rsidRPr="00555796">
        <w:t>Место учебного предмета</w:t>
      </w:r>
      <w:r w:rsidR="00A26FEF">
        <w:t xml:space="preserve"> «</w:t>
      </w:r>
      <w:r w:rsidR="00A26FEF" w:rsidRPr="00A26FEF">
        <w:t>Адаптивная физическая культура»</w:t>
      </w:r>
      <w:r w:rsidR="00A26FEF">
        <w:t xml:space="preserve"> </w:t>
      </w:r>
      <w:r w:rsidR="00537927">
        <w:t>в </w:t>
      </w:r>
      <w:r w:rsidRPr="00555796">
        <w:t>учебном плане</w:t>
      </w:r>
      <w:bookmarkEnd w:id="6"/>
    </w:p>
    <w:p w:rsidR="00E06027" w:rsidRPr="00555796" w:rsidRDefault="00E06027" w:rsidP="00537927">
      <w:pPr>
        <w:spacing w:after="0" w:line="360" w:lineRule="auto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На уровне начального общего образования учебная дисциплина «Адаптивная физическая культура» относится к предметной области «Физическая культ</w:t>
      </w:r>
      <w:r w:rsidR="00537927">
        <w:rPr>
          <w:rFonts w:eastAsia="Times New Roman"/>
          <w:sz w:val="28"/>
          <w:szCs w:val="28"/>
          <w:lang w:eastAsia="ru-RU"/>
        </w:rPr>
        <w:t>ура».</w:t>
      </w:r>
    </w:p>
    <w:p w:rsidR="00E06027" w:rsidRPr="00555796" w:rsidRDefault="00E06027" w:rsidP="00555796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 xml:space="preserve">Общее число часов, отведенных на изучение учебного предмета «Адаптивная физическая культура» на уровне начального общего образования, составляет 405 часов за четыре учебных года (вариант </w:t>
      </w:r>
      <w:r w:rsidR="005912FD" w:rsidRPr="00555796">
        <w:rPr>
          <w:sz w:val="28"/>
          <w:szCs w:val="28"/>
        </w:rPr>
        <w:t>6</w:t>
      </w:r>
      <w:r w:rsidRPr="00555796">
        <w:rPr>
          <w:sz w:val="28"/>
          <w:szCs w:val="28"/>
        </w:rPr>
        <w:t xml:space="preserve">.1 АООП НОО </w:t>
      </w:r>
      <w:r w:rsidR="005912FD" w:rsidRPr="00555796">
        <w:rPr>
          <w:sz w:val="28"/>
          <w:szCs w:val="28"/>
        </w:rPr>
        <w:t>НОДА</w:t>
      </w:r>
      <w:r w:rsidRPr="00555796">
        <w:rPr>
          <w:sz w:val="28"/>
          <w:szCs w:val="28"/>
        </w:rPr>
        <w:t xml:space="preserve">, три часа в неделю в каждом классе: 1 класс </w:t>
      </w:r>
      <w:r w:rsidR="00537927">
        <w:rPr>
          <w:sz w:val="28"/>
          <w:szCs w:val="28"/>
        </w:rPr>
        <w:t>– 99 часов, 2 </w:t>
      </w:r>
      <w:r w:rsidRPr="00555796">
        <w:rPr>
          <w:sz w:val="28"/>
          <w:szCs w:val="28"/>
        </w:rPr>
        <w:t xml:space="preserve">класс </w:t>
      </w:r>
      <w:r w:rsidR="00537927">
        <w:rPr>
          <w:sz w:val="28"/>
          <w:szCs w:val="28"/>
        </w:rPr>
        <w:t>– 102 часа, 3 класс – 102 часа, 4 класс –</w:t>
      </w:r>
      <w:r w:rsidRPr="00555796">
        <w:rPr>
          <w:sz w:val="28"/>
          <w:szCs w:val="28"/>
        </w:rPr>
        <w:t xml:space="preserve"> 102 часа); и 504 часа в случае пролонгации периода</w:t>
      </w:r>
      <w:r w:rsidR="00537927">
        <w:rPr>
          <w:sz w:val="28"/>
          <w:szCs w:val="28"/>
        </w:rPr>
        <w:t xml:space="preserve"> обучения в начальной школе на один</w:t>
      </w:r>
      <w:r w:rsidRPr="00555796">
        <w:rPr>
          <w:sz w:val="28"/>
          <w:szCs w:val="28"/>
        </w:rPr>
        <w:t xml:space="preserve"> год (вариант</w:t>
      </w:r>
      <w:r w:rsidR="005912FD" w:rsidRPr="00555796">
        <w:rPr>
          <w:sz w:val="28"/>
          <w:szCs w:val="28"/>
        </w:rPr>
        <w:t>ы</w:t>
      </w:r>
      <w:r w:rsidRPr="00555796">
        <w:rPr>
          <w:sz w:val="28"/>
          <w:szCs w:val="28"/>
        </w:rPr>
        <w:t xml:space="preserve"> </w:t>
      </w:r>
      <w:r w:rsidR="005912FD" w:rsidRPr="00555796">
        <w:rPr>
          <w:sz w:val="28"/>
          <w:szCs w:val="28"/>
        </w:rPr>
        <w:t>6</w:t>
      </w:r>
      <w:r w:rsidR="00537927">
        <w:rPr>
          <w:sz w:val="28"/>
          <w:szCs w:val="28"/>
        </w:rPr>
        <w:t>.2–</w:t>
      </w:r>
      <w:r w:rsidR="005912FD" w:rsidRPr="00555796">
        <w:rPr>
          <w:sz w:val="28"/>
          <w:szCs w:val="28"/>
        </w:rPr>
        <w:t xml:space="preserve">6.4 </w:t>
      </w:r>
      <w:r w:rsidRPr="00555796">
        <w:rPr>
          <w:sz w:val="28"/>
          <w:szCs w:val="28"/>
        </w:rPr>
        <w:t xml:space="preserve">АООП НОО </w:t>
      </w:r>
      <w:r w:rsidR="005912FD" w:rsidRPr="00555796">
        <w:rPr>
          <w:sz w:val="28"/>
          <w:szCs w:val="28"/>
        </w:rPr>
        <w:t>НОДА</w:t>
      </w:r>
      <w:r w:rsidRPr="00555796">
        <w:rPr>
          <w:sz w:val="28"/>
          <w:szCs w:val="28"/>
        </w:rPr>
        <w:t>, три часа в н</w:t>
      </w:r>
      <w:r w:rsidR="00537927">
        <w:rPr>
          <w:sz w:val="28"/>
          <w:szCs w:val="28"/>
        </w:rPr>
        <w:t>еделю в каждом классе: 1 класс – 99 </w:t>
      </w:r>
      <w:r w:rsidRPr="00555796">
        <w:rPr>
          <w:sz w:val="28"/>
          <w:szCs w:val="28"/>
        </w:rPr>
        <w:t xml:space="preserve">часов, 1 дополнительный </w:t>
      </w:r>
      <w:r w:rsidR="00537927">
        <w:rPr>
          <w:sz w:val="28"/>
          <w:szCs w:val="28"/>
        </w:rPr>
        <w:t>класс – 99 часов, 2 класс – 102 часа, 3 класс – 102 часа, 4 класс –</w:t>
      </w:r>
      <w:r w:rsidRPr="00555796">
        <w:rPr>
          <w:sz w:val="28"/>
          <w:szCs w:val="28"/>
        </w:rPr>
        <w:t xml:space="preserve"> 102 часа).</w:t>
      </w:r>
    </w:p>
    <w:p w:rsidR="00785E1E" w:rsidRPr="00555796" w:rsidRDefault="005912FD" w:rsidP="00555796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sz w:val="28"/>
          <w:szCs w:val="28"/>
        </w:rPr>
        <w:t>В расписании дополнительно (пом</w:t>
      </w:r>
      <w:r w:rsidR="00537927">
        <w:rPr>
          <w:sz w:val="28"/>
          <w:szCs w:val="28"/>
        </w:rPr>
        <w:t>имо 3 обязательных уроков АФК в </w:t>
      </w:r>
      <w:r w:rsidRPr="00555796">
        <w:rPr>
          <w:sz w:val="28"/>
          <w:szCs w:val="28"/>
        </w:rPr>
        <w:t xml:space="preserve">неделю) </w:t>
      </w:r>
      <w:r w:rsidR="002752C1">
        <w:rPr>
          <w:sz w:val="28"/>
          <w:szCs w:val="28"/>
        </w:rPr>
        <w:t>могут</w:t>
      </w:r>
      <w:r w:rsidRPr="00555796">
        <w:rPr>
          <w:sz w:val="28"/>
          <w:szCs w:val="28"/>
        </w:rPr>
        <w:t xml:space="preserve"> быть предусмотрены занятия, обеспечивающие ежедневную организацию динамических и/или релаксационных пауз между уроками</w:t>
      </w:r>
      <w:r w:rsidR="002752C1">
        <w:rPr>
          <w:sz w:val="28"/>
          <w:szCs w:val="28"/>
        </w:rPr>
        <w:t>,</w:t>
      </w:r>
      <w:r w:rsidRPr="00555796">
        <w:rPr>
          <w:sz w:val="28"/>
          <w:szCs w:val="28"/>
        </w:rPr>
        <w:t xml:space="preserve"> </w:t>
      </w:r>
      <w:r w:rsidR="00537927">
        <w:rPr>
          <w:sz w:val="28"/>
          <w:szCs w:val="28"/>
        </w:rPr>
        <w:lastRenderedPageBreak/>
        <w:t>а </w:t>
      </w:r>
      <w:r w:rsidR="002752C1">
        <w:rPr>
          <w:sz w:val="28"/>
          <w:szCs w:val="28"/>
        </w:rPr>
        <w:t xml:space="preserve">также занятия реабилитационной (абилитационной) направленности </w:t>
      </w:r>
      <w:r w:rsidRPr="00555796">
        <w:rPr>
          <w:sz w:val="28"/>
          <w:szCs w:val="28"/>
        </w:rPr>
        <w:t>за счет часов внеурочной де</w:t>
      </w:r>
      <w:r w:rsidR="002752C1">
        <w:rPr>
          <w:sz w:val="28"/>
          <w:szCs w:val="28"/>
        </w:rPr>
        <w:t>ятельности, в том числе индивидуальные</w:t>
      </w:r>
      <w:r w:rsidRPr="00555796">
        <w:rPr>
          <w:sz w:val="28"/>
          <w:szCs w:val="28"/>
        </w:rPr>
        <w:t>. Количество часов на каждого обучающегося с НОДА определяется школьным психолого-медико-педагогическим ко</w:t>
      </w:r>
      <w:r w:rsidR="00537927">
        <w:rPr>
          <w:sz w:val="28"/>
          <w:szCs w:val="28"/>
        </w:rPr>
        <w:t>нсилиумом</w:t>
      </w:r>
      <w:r w:rsidR="00E247F9">
        <w:rPr>
          <w:sz w:val="28"/>
          <w:szCs w:val="28"/>
        </w:rPr>
        <w:t xml:space="preserve"> с учетом медицинских рекомендаций </w:t>
      </w:r>
      <w:r w:rsidR="00537927">
        <w:rPr>
          <w:sz w:val="28"/>
          <w:szCs w:val="28"/>
        </w:rPr>
        <w:t>в </w:t>
      </w:r>
      <w:r w:rsidRPr="00555796">
        <w:rPr>
          <w:sz w:val="28"/>
          <w:szCs w:val="28"/>
        </w:rPr>
        <w:t>зависимости от тяжести двигательного нарушения.</w:t>
      </w:r>
    </w:p>
    <w:p w:rsidR="000D71F7" w:rsidRDefault="00E06027" w:rsidP="00537927">
      <w:pPr>
        <w:pStyle w:val="Heading5"/>
      </w:pPr>
      <w:bookmarkStart w:id="7" w:name="_Toc115745786"/>
      <w:r w:rsidRPr="00555796">
        <w:t>Планируемые результаты освоения программы</w:t>
      </w:r>
      <w:bookmarkEnd w:id="7"/>
    </w:p>
    <w:p w:rsidR="00B462EF" w:rsidRPr="00555796" w:rsidRDefault="00B462EF" w:rsidP="0053792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В соответствии с требованиями к результатам освоения адаптированной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</w:t>
      </w:r>
      <w:r w:rsidR="00BD5DC3" w:rsidRPr="00555796">
        <w:rPr>
          <w:rFonts w:eastAsia="Times New Roman"/>
          <w:sz w:val="28"/>
          <w:szCs w:val="28"/>
          <w:lang w:eastAsia="ru-RU"/>
        </w:rPr>
        <w:t xml:space="preserve"> обучающихся с ограниченными возможностями здоровья</w:t>
      </w:r>
      <w:r w:rsidRPr="00555796">
        <w:rPr>
          <w:rFonts w:eastAsia="Times New Roman"/>
          <w:sz w:val="28"/>
          <w:szCs w:val="28"/>
          <w:lang w:eastAsia="ru-RU"/>
        </w:rPr>
        <w:t xml:space="preserve"> данная программа направлена на достижение </w:t>
      </w:r>
      <w:r w:rsidR="00BD5DC3" w:rsidRPr="00555796">
        <w:rPr>
          <w:rFonts w:eastAsia="Times New Roman"/>
          <w:sz w:val="28"/>
          <w:szCs w:val="28"/>
          <w:lang w:eastAsia="ru-RU"/>
        </w:rPr>
        <w:t>об</w:t>
      </w:r>
      <w:r w:rsidRPr="00555796">
        <w:rPr>
          <w:rFonts w:eastAsia="Times New Roman"/>
          <w:sz w:val="28"/>
          <w:szCs w:val="28"/>
          <w:lang w:eastAsia="ru-RU"/>
        </w:rPr>
        <w:t>уча</w:t>
      </w:r>
      <w:r w:rsidR="00BD5DC3" w:rsidRPr="00555796">
        <w:rPr>
          <w:rFonts w:eastAsia="Times New Roman"/>
          <w:sz w:val="28"/>
          <w:szCs w:val="28"/>
          <w:lang w:eastAsia="ru-RU"/>
        </w:rPr>
        <w:t>ю</w:t>
      </w:r>
      <w:r w:rsidRPr="00555796">
        <w:rPr>
          <w:rFonts w:eastAsia="Times New Roman"/>
          <w:sz w:val="28"/>
          <w:szCs w:val="28"/>
          <w:lang w:eastAsia="ru-RU"/>
        </w:rPr>
        <w:t>щимися</w:t>
      </w:r>
      <w:r w:rsidR="00BD5DC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 личностных, метапредметных</w:t>
      </w:r>
      <w:r w:rsidR="00BD5DC3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AF50CB" w:rsidRPr="00555796">
        <w:rPr>
          <w:rFonts w:eastAsia="Times New Roman"/>
          <w:sz w:val="28"/>
          <w:szCs w:val="28"/>
          <w:lang w:eastAsia="ru-RU"/>
        </w:rPr>
        <w:t xml:space="preserve">(для вариантов АООП 6.1 и 6.2) </w:t>
      </w:r>
      <w:r w:rsidRPr="00555796">
        <w:rPr>
          <w:rFonts w:eastAsia="Times New Roman"/>
          <w:sz w:val="28"/>
          <w:szCs w:val="28"/>
          <w:lang w:eastAsia="ru-RU"/>
        </w:rPr>
        <w:t xml:space="preserve">и предметных результатов по </w:t>
      </w:r>
      <w:r w:rsidR="00BD5DC3" w:rsidRPr="00555796">
        <w:rPr>
          <w:rFonts w:eastAsia="Times New Roman"/>
          <w:sz w:val="28"/>
          <w:szCs w:val="28"/>
          <w:lang w:eastAsia="ru-RU"/>
        </w:rPr>
        <w:t>адаптивной физической культуре.</w:t>
      </w:r>
    </w:p>
    <w:p w:rsidR="00244407" w:rsidRPr="00555796" w:rsidRDefault="00BD5DC3" w:rsidP="00537927">
      <w:pPr>
        <w:spacing w:after="0" w:line="360" w:lineRule="auto"/>
        <w:ind w:firstLine="709"/>
        <w:jc w:val="both"/>
        <w:outlineLvl w:val="0"/>
        <w:rPr>
          <w:rFonts w:eastAsia="Times New Roman"/>
          <w:b/>
          <w:i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Личностные результаты</w:t>
      </w:r>
    </w:p>
    <w:p w:rsidR="002E04D7" w:rsidRPr="00555796" w:rsidRDefault="00244407" w:rsidP="00537927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вариант 6.3</w:t>
      </w:r>
      <w:r w:rsidR="002E04D7" w:rsidRPr="00555796">
        <w:rPr>
          <w:rFonts w:eastAsia="Times New Roman"/>
          <w:b/>
          <w:i/>
          <w:sz w:val="28"/>
          <w:szCs w:val="28"/>
          <w:lang w:eastAsia="ru-RU"/>
        </w:rPr>
        <w:t>:</w:t>
      </w:r>
      <w:r w:rsidR="002E04D7" w:rsidRPr="00555796">
        <w:rPr>
          <w:sz w:val="28"/>
          <w:szCs w:val="28"/>
        </w:rPr>
        <w:t xml:space="preserve"> </w:t>
      </w:r>
      <w:r w:rsidR="00B82B98" w:rsidRPr="00555796">
        <w:rPr>
          <w:sz w:val="28"/>
          <w:szCs w:val="28"/>
        </w:rPr>
        <w:t>С</w:t>
      </w:r>
      <w:r w:rsidR="002E04D7" w:rsidRPr="00555796">
        <w:rPr>
          <w:sz w:val="28"/>
          <w:szCs w:val="28"/>
        </w:rPr>
        <w:t xml:space="preserve"> учетом индивидуальных возможностей и особых образовательных потребностей включают индивидуально-личностные качества, специальные требовани</w:t>
      </w:r>
      <w:r w:rsidR="00E81D03" w:rsidRPr="00555796">
        <w:rPr>
          <w:sz w:val="28"/>
          <w:szCs w:val="28"/>
        </w:rPr>
        <w:t>я</w:t>
      </w:r>
      <w:r w:rsidR="002E04D7" w:rsidRPr="00555796">
        <w:rPr>
          <w:sz w:val="28"/>
          <w:szCs w:val="28"/>
        </w:rPr>
        <w:t xml:space="preserve"> к развитию жизненной и социальной компетенции и ценностные установки и должны отражать:</w:t>
      </w:r>
    </w:p>
    <w:p w:rsidR="001E55F4" w:rsidRPr="00555796" w:rsidRDefault="002E04D7" w:rsidP="00537927">
      <w:pPr>
        <w:pStyle w:val="ListParagraph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развитие мотивации к занятиям адаптивной физической культурой и спортом;</w:t>
      </w:r>
    </w:p>
    <w:p w:rsidR="001E55F4" w:rsidRPr="00555796" w:rsidRDefault="002E04D7" w:rsidP="00537927">
      <w:pPr>
        <w:pStyle w:val="ListParagraph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развитие адекватных представлений о насущно необходимом жизнеобеспечении (</w:t>
      </w:r>
      <w:r w:rsidR="008920BE" w:rsidRPr="00555796">
        <w:rPr>
          <w:rFonts w:eastAsia="Times New Roman"/>
          <w:sz w:val="28"/>
          <w:szCs w:val="28"/>
          <w:lang w:eastAsia="ru-RU"/>
        </w:rPr>
        <w:t xml:space="preserve">необходимость </w:t>
      </w:r>
      <w:r w:rsidRPr="00555796">
        <w:rPr>
          <w:rFonts w:eastAsia="Times New Roman"/>
          <w:sz w:val="28"/>
          <w:szCs w:val="28"/>
          <w:lang w:eastAsia="ru-RU"/>
        </w:rPr>
        <w:t>пользоваться индивидуальными техническими средствами реабилитации для осуществления действий для передвижения и самообслуживания</w:t>
      </w:r>
      <w:r w:rsidR="001E55F4" w:rsidRPr="00555796">
        <w:rPr>
          <w:rFonts w:eastAsia="Times New Roman"/>
          <w:sz w:val="28"/>
          <w:szCs w:val="28"/>
          <w:lang w:eastAsia="ru-RU"/>
        </w:rPr>
        <w:t xml:space="preserve"> и др.</w:t>
      </w:r>
      <w:r w:rsidRPr="00555796">
        <w:rPr>
          <w:rFonts w:eastAsia="Times New Roman"/>
          <w:sz w:val="28"/>
          <w:szCs w:val="28"/>
          <w:lang w:eastAsia="ru-RU"/>
        </w:rPr>
        <w:t>);</w:t>
      </w:r>
    </w:p>
    <w:p w:rsidR="001E55F4" w:rsidRPr="00555796" w:rsidRDefault="002E04D7" w:rsidP="00537927">
      <w:pPr>
        <w:pStyle w:val="ListParagraph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владение элементарными навыками коммуникации и принятыми ритуалами социального взаимодействия</w:t>
      </w:r>
      <w:r w:rsidR="001E55F4" w:rsidRPr="00555796">
        <w:rPr>
          <w:rFonts w:eastAsia="Times New Roman"/>
          <w:sz w:val="28"/>
          <w:szCs w:val="28"/>
          <w:lang w:eastAsia="ru-RU"/>
        </w:rPr>
        <w:t xml:space="preserve"> в процессе занятий адаптивной физической культурой и спортом, во время спортивных соревнований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:rsidR="001E55F4" w:rsidRPr="00555796" w:rsidRDefault="002E04D7" w:rsidP="00537927">
      <w:pPr>
        <w:pStyle w:val="ListParagraph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lastRenderedPageBreak/>
        <w:t>развитие положительных свойств и качеств личности</w:t>
      </w:r>
      <w:r w:rsidR="001E55F4" w:rsidRPr="00555796">
        <w:rPr>
          <w:rFonts w:eastAsia="Times New Roman"/>
          <w:sz w:val="28"/>
          <w:szCs w:val="28"/>
          <w:lang w:eastAsia="ru-RU"/>
        </w:rPr>
        <w:t xml:space="preserve"> (</w:t>
      </w:r>
      <w:r w:rsidR="00A23383" w:rsidRPr="00555796">
        <w:rPr>
          <w:rFonts w:eastAsia="Times New Roman"/>
          <w:sz w:val="28"/>
          <w:szCs w:val="28"/>
          <w:lang w:eastAsia="ru-RU"/>
        </w:rPr>
        <w:t xml:space="preserve">доброжелательности, </w:t>
      </w:r>
      <w:r w:rsidR="001E55F4" w:rsidRPr="00555796">
        <w:rPr>
          <w:sz w:val="28"/>
          <w:szCs w:val="28"/>
        </w:rPr>
        <w:t>умени</w:t>
      </w:r>
      <w:r w:rsidR="00A23383" w:rsidRPr="00555796">
        <w:rPr>
          <w:sz w:val="28"/>
          <w:szCs w:val="28"/>
        </w:rPr>
        <w:t>я</w:t>
      </w:r>
      <w:r w:rsidR="001E55F4" w:rsidRPr="00555796">
        <w:rPr>
          <w:sz w:val="28"/>
          <w:szCs w:val="28"/>
        </w:rPr>
        <w:t xml:space="preserve"> проявить сочувствие при чужих затруднениях и спортивных неудачах</w:t>
      </w:r>
      <w:r w:rsidR="00A23383" w:rsidRPr="00555796">
        <w:rPr>
          <w:sz w:val="28"/>
          <w:szCs w:val="28"/>
        </w:rPr>
        <w:t>);</w:t>
      </w:r>
    </w:p>
    <w:p w:rsidR="00E81D03" w:rsidRPr="00555796" w:rsidRDefault="002E04D7" w:rsidP="00537927">
      <w:pPr>
        <w:pStyle w:val="ListParagraph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готовность к вхождению обучающегося в социальную среду.</w:t>
      </w:r>
    </w:p>
    <w:p w:rsidR="00835AE0" w:rsidRDefault="00835AE0" w:rsidP="00537927">
      <w:pPr>
        <w:pStyle w:val="Heading5"/>
      </w:pPr>
      <w:bookmarkStart w:id="8" w:name="_Toc115745787"/>
      <w:r w:rsidRPr="00555796">
        <w:t>Содержание программы</w:t>
      </w:r>
      <w:bookmarkEnd w:id="8"/>
    </w:p>
    <w:p w:rsidR="009F264E" w:rsidRPr="00555796" w:rsidRDefault="009F264E" w:rsidP="0053792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Содержание программы распределяется по модулям</w:t>
      </w:r>
      <w:r w:rsidR="0091121C">
        <w:rPr>
          <w:rFonts w:eastAsia="Times New Roman"/>
          <w:sz w:val="28"/>
          <w:szCs w:val="28"/>
          <w:lang w:eastAsia="ru-RU"/>
        </w:rPr>
        <w:t>:</w:t>
      </w:r>
    </w:p>
    <w:p w:rsidR="00B75F2B" w:rsidRPr="00555796" w:rsidRDefault="00B75F2B" w:rsidP="00537927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«Знания о физической культуре»;</w:t>
      </w:r>
    </w:p>
    <w:p w:rsidR="00B75F2B" w:rsidRPr="00555796" w:rsidRDefault="00B75F2B" w:rsidP="00537927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«Гимнастика с элементами корригирующей гимнастики»;</w:t>
      </w:r>
    </w:p>
    <w:p w:rsidR="00B75F2B" w:rsidRPr="00555796" w:rsidRDefault="00B75F2B" w:rsidP="00537927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«Легкая атлетика»;</w:t>
      </w:r>
    </w:p>
    <w:p w:rsidR="00B75F2B" w:rsidRPr="00555796" w:rsidRDefault="00B75F2B" w:rsidP="00537927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«Подвижные игры»</w:t>
      </w:r>
    </w:p>
    <w:p w:rsidR="00B75F2B" w:rsidRPr="00555796" w:rsidRDefault="00B75F2B" w:rsidP="00537927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«Лыжная подготовка»;</w:t>
      </w:r>
    </w:p>
    <w:p w:rsidR="009F264E" w:rsidRPr="00555796" w:rsidRDefault="00C75B83" w:rsidP="00537927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Модуль «Плавание</w:t>
      </w:r>
      <w:r w:rsidR="004939B4">
        <w:rPr>
          <w:rStyle w:val="FootnoteReference"/>
          <w:rFonts w:eastAsia="Times New Roman"/>
          <w:sz w:val="28"/>
          <w:szCs w:val="28"/>
          <w:lang w:eastAsia="ru-RU"/>
        </w:rPr>
        <w:footnoteReference w:id="1"/>
      </w:r>
      <w:r w:rsidRPr="00555796">
        <w:rPr>
          <w:rFonts w:eastAsia="Times New Roman"/>
          <w:sz w:val="28"/>
          <w:szCs w:val="28"/>
          <w:lang w:eastAsia="ru-RU"/>
        </w:rPr>
        <w:t>».</w:t>
      </w:r>
    </w:p>
    <w:p w:rsidR="00B75F2B" w:rsidRPr="00555796" w:rsidRDefault="00C75B83" w:rsidP="00537927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Следует учитывать, что некотор</w:t>
      </w:r>
      <w:r w:rsidR="0091121C">
        <w:rPr>
          <w:rFonts w:eastAsia="Times New Roman"/>
          <w:sz w:val="28"/>
          <w:szCs w:val="28"/>
          <w:lang w:eastAsia="ru-RU"/>
        </w:rPr>
        <w:t>ые модули могут быть включены в </w:t>
      </w:r>
      <w:r w:rsidRPr="00555796">
        <w:rPr>
          <w:rFonts w:eastAsia="Times New Roman"/>
          <w:sz w:val="28"/>
          <w:szCs w:val="28"/>
          <w:lang w:eastAsia="ru-RU"/>
        </w:rPr>
        <w:t>рабочую программу педагога только как теоретические (особенно для обучающихся с тяжелой степенью двигательных нарушений), некоторые модули могут быть исключены и заменены на другие. Так</w:t>
      </w:r>
      <w:r w:rsidR="00D05A9C">
        <w:rPr>
          <w:rFonts w:eastAsia="Times New Roman"/>
          <w:sz w:val="28"/>
          <w:szCs w:val="28"/>
          <w:lang w:eastAsia="ru-RU"/>
        </w:rPr>
        <w:t>,</w:t>
      </w:r>
      <w:r w:rsidRPr="00555796">
        <w:rPr>
          <w:rFonts w:eastAsia="Times New Roman"/>
          <w:sz w:val="28"/>
          <w:szCs w:val="28"/>
          <w:lang w:eastAsia="ru-RU"/>
        </w:rPr>
        <w:t xml:space="preserve"> модуль «Лыжная подготовка» не планируется для обучающихся</w:t>
      </w:r>
      <w:r w:rsidR="00617E39">
        <w:rPr>
          <w:rFonts w:eastAsia="Times New Roman"/>
          <w:sz w:val="28"/>
          <w:szCs w:val="28"/>
          <w:lang w:eastAsia="ru-RU"/>
        </w:rPr>
        <w:t xml:space="preserve"> с</w:t>
      </w:r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2E4028" w:rsidRPr="00555796">
        <w:rPr>
          <w:rFonts w:eastAsia="Times New Roman"/>
          <w:sz w:val="28"/>
          <w:szCs w:val="28"/>
          <w:lang w:eastAsia="ru-RU"/>
        </w:rPr>
        <w:t>тяжелой и средней степен</w:t>
      </w:r>
      <w:r w:rsidR="00617E39">
        <w:rPr>
          <w:rFonts w:eastAsia="Times New Roman"/>
          <w:sz w:val="28"/>
          <w:szCs w:val="28"/>
          <w:lang w:eastAsia="ru-RU"/>
        </w:rPr>
        <w:t>ью</w:t>
      </w:r>
      <w:r w:rsidR="002E4028" w:rsidRPr="00555796">
        <w:rPr>
          <w:rFonts w:eastAsia="Times New Roman"/>
          <w:sz w:val="28"/>
          <w:szCs w:val="28"/>
          <w:lang w:eastAsia="ru-RU"/>
        </w:rPr>
        <w:t xml:space="preserve"> двигательных нарушений, </w:t>
      </w:r>
      <w:r w:rsidR="00617E39">
        <w:rPr>
          <w:rFonts w:eastAsia="Times New Roman"/>
          <w:sz w:val="28"/>
          <w:szCs w:val="28"/>
          <w:lang w:eastAsia="ru-RU"/>
        </w:rPr>
        <w:t>он</w:t>
      </w:r>
      <w:r w:rsidR="002E4028" w:rsidRPr="00555796">
        <w:rPr>
          <w:rFonts w:eastAsia="Times New Roman"/>
          <w:sz w:val="28"/>
          <w:szCs w:val="28"/>
          <w:lang w:eastAsia="ru-RU"/>
        </w:rPr>
        <w:t xml:space="preserve"> может быть заменен на модуль «Гимнастика</w:t>
      </w:r>
      <w:r w:rsidR="002E4028" w:rsidRPr="00555796">
        <w:rPr>
          <w:sz w:val="28"/>
          <w:szCs w:val="28"/>
        </w:rPr>
        <w:t xml:space="preserve"> </w:t>
      </w:r>
      <w:r w:rsidR="0091121C">
        <w:rPr>
          <w:rFonts w:eastAsia="Times New Roman"/>
          <w:sz w:val="28"/>
          <w:szCs w:val="28"/>
          <w:lang w:eastAsia="ru-RU"/>
        </w:rPr>
        <w:t>с </w:t>
      </w:r>
      <w:r w:rsidR="002E4028" w:rsidRPr="00555796">
        <w:rPr>
          <w:rFonts w:eastAsia="Times New Roman"/>
          <w:sz w:val="28"/>
          <w:szCs w:val="28"/>
          <w:lang w:eastAsia="ru-RU"/>
        </w:rPr>
        <w:t xml:space="preserve">элементами корригирующей гимнастики» или может быть введен дополнительный </w:t>
      </w:r>
      <w:r w:rsidR="00AF50CB" w:rsidRPr="00555796">
        <w:rPr>
          <w:rFonts w:eastAsia="Times New Roman"/>
          <w:sz w:val="28"/>
          <w:szCs w:val="28"/>
          <w:lang w:eastAsia="ru-RU"/>
        </w:rPr>
        <w:t xml:space="preserve">модуль </w:t>
      </w:r>
      <w:r w:rsidR="002E4028" w:rsidRPr="00555796">
        <w:rPr>
          <w:rFonts w:eastAsia="Times New Roman"/>
          <w:sz w:val="28"/>
          <w:szCs w:val="28"/>
          <w:lang w:eastAsia="ru-RU"/>
        </w:rPr>
        <w:t>«Лечебная физическая культура»</w:t>
      </w:r>
      <w:r w:rsidR="0091121C">
        <w:rPr>
          <w:rFonts w:eastAsia="Times New Roman"/>
          <w:sz w:val="28"/>
          <w:szCs w:val="28"/>
          <w:lang w:eastAsia="ru-RU"/>
        </w:rPr>
        <w:t xml:space="preserve"> (при наличии в </w:t>
      </w:r>
      <w:r w:rsidR="00AF50CB" w:rsidRPr="00555796">
        <w:rPr>
          <w:rFonts w:eastAsia="Times New Roman"/>
          <w:sz w:val="28"/>
          <w:szCs w:val="28"/>
          <w:lang w:eastAsia="ru-RU"/>
        </w:rPr>
        <w:t>образовательной организации соответст</w:t>
      </w:r>
      <w:r w:rsidR="0091121C">
        <w:rPr>
          <w:rFonts w:eastAsia="Times New Roman"/>
          <w:sz w:val="28"/>
          <w:szCs w:val="28"/>
          <w:lang w:eastAsia="ru-RU"/>
        </w:rPr>
        <w:t>вующего кадрового обеспечения и </w:t>
      </w:r>
      <w:r w:rsidR="00AF50CB" w:rsidRPr="00555796">
        <w:rPr>
          <w:rFonts w:eastAsia="Times New Roman"/>
          <w:sz w:val="28"/>
          <w:szCs w:val="28"/>
          <w:lang w:eastAsia="ru-RU"/>
        </w:rPr>
        <w:t>лицензии на медицинскую деятельность)</w:t>
      </w:r>
      <w:r w:rsidRPr="00555796">
        <w:rPr>
          <w:rFonts w:eastAsia="Times New Roman"/>
          <w:sz w:val="28"/>
          <w:szCs w:val="28"/>
          <w:lang w:eastAsia="ru-RU"/>
        </w:rPr>
        <w:t>. Следует учитывать, что уроки АФК для обучающихся с НОДА – это прежде всего</w:t>
      </w:r>
      <w:r w:rsidR="00064916" w:rsidRPr="00064916">
        <w:rPr>
          <w:rFonts w:eastAsia="Times New Roman"/>
          <w:sz w:val="28"/>
          <w:szCs w:val="28"/>
          <w:lang w:eastAsia="ru-RU"/>
        </w:rPr>
        <w:t xml:space="preserve"> </w:t>
      </w:r>
      <w:r w:rsidR="00064916" w:rsidRPr="00555796">
        <w:rPr>
          <w:rFonts w:eastAsia="Times New Roman"/>
          <w:sz w:val="28"/>
          <w:szCs w:val="28"/>
          <w:lang w:eastAsia="ru-RU"/>
        </w:rPr>
        <w:t>возможность</w:t>
      </w:r>
      <w:r w:rsidRPr="00555796">
        <w:rPr>
          <w:rFonts w:eastAsia="Times New Roman"/>
          <w:sz w:val="28"/>
          <w:szCs w:val="28"/>
          <w:lang w:eastAsia="ru-RU"/>
        </w:rPr>
        <w:t xml:space="preserve"> физической активности.</w:t>
      </w:r>
    </w:p>
    <w:p w:rsidR="00B26BFE" w:rsidRPr="00555796" w:rsidRDefault="00C97515" w:rsidP="00D317F5">
      <w:pPr>
        <w:pStyle w:val="Heading5"/>
      </w:pPr>
      <w:bookmarkStart w:id="9" w:name="_Toc115745789"/>
      <w:r w:rsidRPr="00C97515">
        <w:lastRenderedPageBreak/>
        <w:t>Содержание программы д</w:t>
      </w:r>
      <w:r w:rsidRPr="00555796">
        <w:t xml:space="preserve">ля </w:t>
      </w:r>
      <w:r w:rsidR="00B26BFE" w:rsidRPr="00555796">
        <w:t>варианта 6.3 АООП НОО</w:t>
      </w:r>
      <w:bookmarkEnd w:id="9"/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551"/>
        <w:gridCol w:w="2552"/>
      </w:tblGrid>
      <w:tr w:rsidR="00B26BFE" w:rsidRPr="00555796" w:rsidTr="00D317F5">
        <w:trPr>
          <w:trHeight w:val="755"/>
        </w:trPr>
        <w:tc>
          <w:tcPr>
            <w:tcW w:w="1985" w:type="dxa"/>
            <w:vMerge w:val="restart"/>
          </w:tcPr>
          <w:p w:rsidR="00B26BFE" w:rsidRPr="00555796" w:rsidRDefault="00B26BFE" w:rsidP="00D317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Тема, содержание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Характеристика содержания и видов деятельности обучающихся с НОДА</w:t>
            </w:r>
          </w:p>
        </w:tc>
      </w:tr>
      <w:tr w:rsidR="00B26BFE" w:rsidRPr="00555796" w:rsidTr="006F439D">
        <w:tc>
          <w:tcPr>
            <w:tcW w:w="1985" w:type="dxa"/>
            <w:vMerge/>
          </w:tcPr>
          <w:p w:rsidR="00B26BFE" w:rsidRPr="00555796" w:rsidRDefault="00B26BFE" w:rsidP="00D317F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26BFE" w:rsidRPr="00555796" w:rsidRDefault="006F439D" w:rsidP="006F43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обучающихся с </w:t>
            </w:r>
            <w:r w:rsidR="00B26BFE" w:rsidRPr="00555796">
              <w:rPr>
                <w:sz w:val="28"/>
                <w:szCs w:val="28"/>
              </w:rPr>
              <w:t>тяжелой степенью двигательных нарушений</w:t>
            </w:r>
          </w:p>
        </w:tc>
        <w:tc>
          <w:tcPr>
            <w:tcW w:w="2551" w:type="dxa"/>
          </w:tcPr>
          <w:p w:rsidR="00B26BFE" w:rsidRPr="00555796" w:rsidRDefault="006F439D" w:rsidP="006F439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обучающихся со </w:t>
            </w:r>
            <w:r w:rsidR="00B26BFE" w:rsidRPr="00555796">
              <w:rPr>
                <w:sz w:val="28"/>
                <w:szCs w:val="28"/>
              </w:rPr>
              <w:t>средней степенью двигательных нарушений</w:t>
            </w:r>
          </w:p>
        </w:tc>
        <w:tc>
          <w:tcPr>
            <w:tcW w:w="2552" w:type="dxa"/>
          </w:tcPr>
          <w:p w:rsidR="00B26BFE" w:rsidRPr="00555796" w:rsidRDefault="00B26BFE" w:rsidP="006F439D">
            <w:pPr>
              <w:spacing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Для обучающихся с</w:t>
            </w:r>
            <w:r w:rsidR="006F439D">
              <w:rPr>
                <w:sz w:val="28"/>
                <w:szCs w:val="28"/>
              </w:rPr>
              <w:t> </w:t>
            </w:r>
            <w:r w:rsidRPr="00555796">
              <w:rPr>
                <w:sz w:val="28"/>
                <w:szCs w:val="28"/>
              </w:rPr>
              <w:t>легкой степенью двигательных нарушений</w:t>
            </w:r>
          </w:p>
        </w:tc>
      </w:tr>
      <w:tr w:rsidR="00B26BFE" w:rsidRPr="00555796" w:rsidTr="00D317F5">
        <w:tc>
          <w:tcPr>
            <w:tcW w:w="9639" w:type="dxa"/>
            <w:gridSpan w:val="4"/>
          </w:tcPr>
          <w:p w:rsidR="00B26BFE" w:rsidRPr="008312CC" w:rsidRDefault="00B26BFE" w:rsidP="00D317F5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t>Модуль «Знания о физической культуре человека»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Понятие 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>адаптивной физической культуры.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Теоретический материал осваивается в процессе всех занятий как один из элементов урока</w:t>
            </w:r>
            <w:r w:rsidR="004B6D93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характеризуют понятие «адаптивная физическая культура», соотносят понятие «адаптивная физическая культура» с уроками (занятиями) АФК.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История физической культуры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направляющей помощью поясняют, что физической культурой люди занимались с древности. 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называют движения, которые выполняют первобытные люди на рисунке.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Изучают рисунки, на которых изображены античные атлеты, и с направляющей помощь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>ю называют виды соревнований, в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которых они участвуют.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называют характерные признаки соревнований (наличие правил, судьи, следящего за выполнением правил; награждение победителей и т. п.).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Приводят примеры из истории спортивных состязаний (в том числе школьных).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Современные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Паралимпийск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ие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Игры и Специальная Олимпиада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Узнают о проведении Паралимпийских игр и игр Специальной Олимпиады. 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Узнают и с направляющей помощью объясняют смысл символики Специальной Олимпиады.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Узнают и с направляющей помощью характеризуют программы Специальной Олимпиады.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6F439D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Твой организм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(основные части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тела человека,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основные внутренние органы,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скелет, мышцы,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осанка)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Называют (показывают) части тела человека. 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характеризуют особенности своего развития, двигательных ограничений и особенност</w:t>
            </w:r>
            <w:r w:rsidR="008312CC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основных систем организма.</w:t>
            </w:r>
          </w:p>
          <w:p w:rsidR="00B26BFE" w:rsidRPr="00555796" w:rsidRDefault="00B26BFE" w:rsidP="006F439D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и контролирующей помощью выполняют и описывают особенности медицинских рекомендаций для занятий АФК.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6F439D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Органы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чувств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название и с направляющей помощью характеризуют органы чувств.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организующем контроле (</w:t>
            </w:r>
            <w:r w:rsidR="00F80B54">
              <w:rPr>
                <w:rFonts w:eastAsia="Times New Roman"/>
                <w:sz w:val="28"/>
                <w:szCs w:val="28"/>
                <w:lang w:eastAsia="ru-RU"/>
              </w:rPr>
              <w:t>с учетом медицинских рекомендаций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при отсутствии противопоказаний) специальные упражнения для органов зрения.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направляющей помощи дают ответы на вопросы к рисункам.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6F439D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Личная</w:t>
            </w:r>
            <w:r w:rsidR="006F439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гигиена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Учатся правильному выполнению правил личной гигиены.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дают ответы на вопросы к рисункам.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Органы дыхания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Получают представление о работе органов дыхания.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организующем контроле и (при отсутствии медицинских противопоказаний) упражнения на разные виды дыхания (нижнее, среднее, верхнее, полное)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Органы пищеварения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Получают представление о работе органов пищеварения.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объясняют, почему вредно заниматься физическими упражнениями после принятия пищи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Пища и питательные вещества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Узнают, какие вещества, необходимые для роста организма и для пополнения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затраченной энергии, получает человек с пищей.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дают ответы на вопросы к рисункам.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Вода и питьевой режим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Усваивают необходимость питьевого режима во время занятий физическими упражнениями и соблю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>дают при организующем контроле.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направляющей помощи дают ответы на вопросы к рисункам.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характеризуют понятие «режим дня», учатся правильно распределять время и соблюдать режим дня при организующем контроле.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определяют назначение утренней зарядки, двигательных минут</w:t>
            </w:r>
            <w:r w:rsidR="0058080D">
              <w:rPr>
                <w:rFonts w:eastAsia="Times New Roman"/>
                <w:sz w:val="28"/>
                <w:szCs w:val="28"/>
                <w:lang w:eastAsia="ru-RU"/>
              </w:rPr>
              <w:t>ок (или ортопедических пауз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), </w:t>
            </w:r>
            <w:r w:rsidR="00F80B54">
              <w:rPr>
                <w:rFonts w:eastAsia="Times New Roman"/>
                <w:sz w:val="28"/>
                <w:szCs w:val="28"/>
                <w:lang w:eastAsia="ru-RU"/>
              </w:rPr>
              <w:t>их роль и значение для здоровья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дают ответы на вопросы к рисункам.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Спортивная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одежда и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обувь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и направляющей помощью выбирают необходимую одежду и обувь, руководствуясь правилами выбора обуви и формы одежды в зависимости от особенностей двигательного развития, медицинских рекомендаций, от места проведения занятий, от времени года и погодных условий.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направляющей помощи дают ответы на вопросы к рисункам.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Самоконтроль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учатся правильно оценивать сво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самочувствие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6F439D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Комплексы физических упражнений для утренней зарядки</w:t>
            </w:r>
          </w:p>
        </w:tc>
        <w:tc>
          <w:tcPr>
            <w:tcW w:w="2551" w:type="dxa"/>
          </w:tcPr>
          <w:p w:rsidR="000C0AB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демонстрируют выполнение с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помощью ассистента </w:t>
            </w:r>
            <w:r w:rsidR="000C0ABE">
              <w:rPr>
                <w:rFonts w:eastAsia="Times New Roman"/>
                <w:sz w:val="28"/>
                <w:szCs w:val="28"/>
                <w:lang w:eastAsia="ru-RU"/>
              </w:rPr>
              <w:t>предложенных в соответствии</w:t>
            </w:r>
            <w:r w:rsidR="000C0AB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медицинскими рекомендациями упражнени</w:t>
            </w:r>
            <w:r w:rsidR="000C0ABE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="000C0AB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утренней зарядки.</w:t>
            </w:r>
          </w:p>
          <w:p w:rsidR="00B26BFE" w:rsidRPr="00555796" w:rsidRDefault="000C0AB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Соблюдают последовательность выполнения упражнений 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заданное количество.</w:t>
            </w:r>
          </w:p>
        </w:tc>
        <w:tc>
          <w:tcPr>
            <w:tcW w:w="2551" w:type="dxa"/>
          </w:tcPr>
          <w:p w:rsidR="000C0AB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демонстрируют (в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том числе с помощью ассистента) выполнение </w:t>
            </w:r>
            <w:r w:rsidR="000C0ABE">
              <w:rPr>
                <w:rFonts w:eastAsia="Times New Roman"/>
                <w:sz w:val="28"/>
                <w:szCs w:val="28"/>
                <w:lang w:eastAsia="ru-RU"/>
              </w:rPr>
              <w:t>предложенных в соответствии</w:t>
            </w:r>
            <w:r w:rsidR="000C0AB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медицинскими рекомендациями упражнени</w:t>
            </w:r>
            <w:r w:rsidR="000C0ABE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="000C0AB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утренней зарядки.</w:t>
            </w:r>
          </w:p>
          <w:p w:rsidR="00B26BFE" w:rsidRPr="00555796" w:rsidRDefault="000C0AB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Соблюдают последовательность выполнения упражнений 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заданное количество.</w:t>
            </w:r>
          </w:p>
        </w:tc>
        <w:tc>
          <w:tcPr>
            <w:tcW w:w="2552" w:type="dxa"/>
          </w:tcPr>
          <w:p w:rsidR="000C0AB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демонстрируют выполнение 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>предложенных в </w:t>
            </w:r>
            <w:r w:rsidR="000C0ABE">
              <w:rPr>
                <w:rFonts w:eastAsia="Times New Roman"/>
                <w:sz w:val="28"/>
                <w:szCs w:val="28"/>
                <w:lang w:eastAsia="ru-RU"/>
              </w:rPr>
              <w:t>соответствии</w:t>
            </w:r>
            <w:r w:rsidR="00D317F5">
              <w:rPr>
                <w:rFonts w:eastAsia="Times New Roman"/>
                <w:sz w:val="28"/>
                <w:szCs w:val="28"/>
                <w:lang w:eastAsia="ru-RU"/>
              </w:rPr>
              <w:t xml:space="preserve"> с </w:t>
            </w:r>
            <w:r w:rsidR="000C0ABE" w:rsidRPr="00555796">
              <w:rPr>
                <w:rFonts w:eastAsia="Times New Roman"/>
                <w:sz w:val="28"/>
                <w:szCs w:val="28"/>
                <w:lang w:eastAsia="ru-RU"/>
              </w:rPr>
              <w:t>медицинскими рекомендациями упражнени</w:t>
            </w:r>
            <w:r w:rsidR="000C0ABE">
              <w:rPr>
                <w:rFonts w:eastAsia="Times New Roman"/>
                <w:sz w:val="28"/>
                <w:szCs w:val="28"/>
                <w:lang w:eastAsia="ru-RU"/>
              </w:rPr>
              <w:t>й</w:t>
            </w:r>
            <w:r w:rsidR="000C0AB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утренней зарядки.</w:t>
            </w:r>
          </w:p>
          <w:p w:rsidR="00B26BFE" w:rsidRPr="00555796" w:rsidRDefault="000C0AB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Соблюдают последовательность выполнения упражнений и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заданное количество.</w:t>
            </w:r>
          </w:p>
        </w:tc>
      </w:tr>
      <w:tr w:rsidR="00B26BFE" w:rsidRPr="00555796" w:rsidTr="006F439D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Комплексы физкультминуток</w:t>
            </w:r>
            <w:r w:rsidR="004801E2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ортопедических пауз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с помощью ассистента с учетом медицинских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рекомендаций комплексы упражнений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утомления крупных (туловища) и мелких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с помощью ассистента медицинские рекомендации при организации ортопедических пауз (смена положения тела, принятие положения лежа для разгрузки спины и 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т. д.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выполняют (в том числе с ассистивной помощью) с учетом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медицинских рекомендаций комплексы упражнений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утомления крупных (туловища) и мелких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медицинские рекомендации при организации ортопедических пауз (смена положения тела, принятие положения лежа для разгрузки спины и 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т. д.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выполняют с учетом медицинских рекомендаций комплексы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упражнений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физкультминутки для профилактики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утомления крупных (туловища) и мелких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(пальцев) мышечных групп.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медицинские рекомендации при организации ортопедических пауз (смена положения тела, принятие полож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ения лежа для разгрузки спины и т.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д.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="003B6332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D317F5">
        <w:tc>
          <w:tcPr>
            <w:tcW w:w="9639" w:type="dxa"/>
            <w:gridSpan w:val="4"/>
          </w:tcPr>
          <w:p w:rsidR="00B26BFE" w:rsidRPr="00555796" w:rsidRDefault="00B26BFE" w:rsidP="00576D4F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«Гимнастика с элементами корригирующей гимнастики»</w:t>
            </w:r>
          </w:p>
          <w:p w:rsidR="00B26BFE" w:rsidRPr="00555796" w:rsidRDefault="00044227" w:rsidP="00576D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6D0ABE">
              <w:rPr>
                <w:sz w:val="28"/>
                <w:szCs w:val="28"/>
              </w:rPr>
              <w:t xml:space="preserve"> </w:t>
            </w:r>
            <w:r w:rsidR="00B26BFE" w:rsidRPr="00555796">
              <w:rPr>
                <w:sz w:val="28"/>
                <w:szCs w:val="28"/>
              </w:rPr>
              <w:t xml:space="preserve">исходя из индивидуальных особенностей обучающихся. Деятельность обучающихся (например, с тяжелой степенью двигательных нарушений) может </w:t>
            </w:r>
            <w:r w:rsidR="00B26BFE" w:rsidRPr="00555796">
              <w:rPr>
                <w:sz w:val="28"/>
                <w:szCs w:val="28"/>
              </w:rPr>
              <w:lastRenderedPageBreak/>
              <w:t>повторяться</w:t>
            </w:r>
            <w:r w:rsidR="003B6332">
              <w:rPr>
                <w:sz w:val="28"/>
                <w:szCs w:val="28"/>
              </w:rPr>
              <w:t>.</w:t>
            </w:r>
          </w:p>
        </w:tc>
      </w:tr>
      <w:tr w:rsidR="00B26BFE" w:rsidRPr="00555796" w:rsidTr="006F439D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Комплексы дыхательной гимнастики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учетом имеющихся противопоказаний к дыхательной гимнастике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раскрывают значение дыхательной гимнастики.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дыхательные упраж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нения в специально подобранном положении (дифференцированно в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зависимости от двигательных возможностей и медицинских рекомендаций)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раскрывают значение дыхательной гимнастики.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дыхательные упражнения в положении сидя на стуле (дифференцированно в зависимости от двигательных возможностей и медицинских рекомендаций)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раскрывают значение дыхательной гимнастики.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дыхательные упражнения в положении сидя на стуле и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в основной стойке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6F439D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Гимнастика для профилактики нарушений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зрения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учетом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имеющихся противопоказаний к глазодвигательным упражнениям. 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 направляющей помощью раскрывают значение выполнения упражнений для глаз.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организующем контроле выполняют упражнения для глаз (дифференцированно в зависимости от двигательных возможностей и медицинских рекомендаций)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 направляющей помощью раскрывают значение выполнения упражнений для глаз.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организующем контроле выполняют упражнения для глаз (дифференцированно в зависимости от двигательных возможностей и медицинских рекомендаций)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 направляющей помощью раскрывают значение выполнения упражнений для глаз.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организующем контроле выполняют упражнения для глаз (дифференцированно в зависимости от двигательных возможностей и медицинских рекомендаций)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6F439D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формирования правильного положения тела,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развития гибкости и координации движений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Необходимо строго выполнять медицинские рекомендации (может быть запрет на определенные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движения). Ассистент должен иметь знания об особенностях проведения АФК с обучающимися с НОДА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 направляющей помощью раскрывают значение упражнений для формирования правильного положения тела, развития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гибкости и координации движений для укрепления здоровья, повышения эластичности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мышц и связок, подвижности суставов с учетом особенностей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заболевания.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помощью ассистента принимают правильные положения тела и отдельных его частей (укладки и фиксация определенных способов сидения, стояния,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применяемых для тренировки в сохранении правильных положений тела – сохранение в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течение определенного времени фиксированной позы в процессе исправления порочных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положений)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для нормализации обратной афферентации и моторики.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 помощью ассистента используют технические средства для формирования правильного положения тела (вертикализатора, опор для сидени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я, приспособлений для укладок и т.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д.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принимают правильную осанку сидя (в том числе используя специальные приспособления),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в вертикализаторе (или с помощью ассистента) и сохраняют эту позу в течени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е заданного времени (до 10сек.).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выполняют подтягивание на руках с разогнутой головой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животе на наклонной плоскости. Выполнять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упражнения, укрепляющие мышцы туловища в положении разгрузки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позвоночника.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Удерживают голову (в том числе и в форме пассивной и/или пассивно-активной деятельности) в среднем положении в исходном положении стоя в вертикализаторе.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контроле выполняют в форме пассивной и/или пассивно-активной деятельности (дифференцированно в зависимости от двигательных возможностей и медицинских рекомендаций) сохранение устойчивости при движениях головой в исходных положениях: сидя (в том числе в специальных приспособ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лени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ях), сохранение устойчивости (в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числе с опорой одной рукой) при наклонах туловища вперед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назад, вправо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влево; повороты вправо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 исходного положения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(на животе) выполняют переворот на живот (на спину) при помощи ассистента.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 направляющей помощью раскрывают значение удержания правильного положения тела, развития</w:t>
            </w:r>
            <w:r w:rsidR="00FD354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гибкости для укрепления здоровья, повышения эластичности</w:t>
            </w:r>
            <w:r w:rsidR="00FD354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контроле выполняют (дифференцированно в зависимости от двигательных возможностей и медицинских рекомендаций) упражнения для развития равновесия в статическом режиме с использованием рекомендованных технических средств передвижения.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приседание на всей ступне, стоя у опоры,  наклоны туловища вперед, назад, в стороны, стоя у опоры. 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контроле выполняют движения головой в разных направлениях.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Удерживают голову в среднем положении в исходном положении стоя у опоры, ноги вместе, стопы максимально разведены.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(дифференцированно в зависимости от двигательных возможностей и медицинских рекомендаций)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сохранение устойчивости при движениях головой в исходных положениях: сидя, стоя на коленях, стоя с опорой; сохранение устойчивости (в том числе с опорой одной рукой) при наклонах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туловища вперед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назад, вправо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влево; повороты вправо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влево.</w:t>
            </w:r>
          </w:p>
          <w:p w:rsidR="00B26BFE" w:rsidRPr="00555796" w:rsidRDefault="005D51E6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з исходного положения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(на животе) при организующем контроле и направляющей помощи выполняют переход в основную стойку,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принимая как можно меньше промежуточных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исходных положений; стоя с опорой.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кружение на месте переступанием; удерживают различные исходные положения на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качающейся плоскости.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ходьбу по начерченному коридору, по доске, лежащей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полу, по доске с приподнятым краем (вверх</w:t>
            </w:r>
            <w:r w:rsidR="00C15BFA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вниз), по гимнастической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скамейке. При организующем контроле выполняют с опорой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перешагивание через канат, лежащий на полу, через бруски,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гимнастические палки, лежащие на полу на расстоянии 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1 м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правильную осанку сидя,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с помощью учителя и сохранять е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до 10 сек. Подтягиваются на руках с разогнутой головой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 xml:space="preserve"> животе на наклонной плоскости.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упражнения, укрепляющие мышцы туловища в положении разгрузки позвоночника.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Стоят у вертикальной плоскости с сохранением правильной осанки при движениях головой, руками. Приседают с прямым туловищем и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поднятой головой (опора руками на уровне груди). При организующем контроле выполняют упражнения у гимнастической стенки с опорой на рейку на уровне груди с со</w:t>
            </w:r>
            <w:r w:rsidR="00FD3547">
              <w:rPr>
                <w:rFonts w:eastAsia="Times New Roman"/>
                <w:sz w:val="28"/>
                <w:szCs w:val="28"/>
                <w:lang w:eastAsia="ru-RU"/>
              </w:rPr>
              <w:t xml:space="preserve">хранением выпрямленной осанки.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ходьбу с приспособлениями для ходьбы на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месте и с продвижением вперед с поднятой головой, выпрямленной осанкой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 направляющей помощью раскрывают значение развития гибкости для укрепления здоровья, повышения эластичности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мышц и связок, подвижности суставов с учетом особенностей заболевания.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(дифференцирован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но в зависимости от двигательных возможностей и медицинских рекомендаций) упражнения для развития равновесия в статическом и динамическом режиме.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Сохраняют правильное положение головы в ходьбе с поворотами (по ориентирам).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(дифференцированно в зависимости от двигательных возможностей и медицинских рекомендаций) сохранение устойчивости при движениях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головой в исходных положениях: сидя, стоя на коленях, стоя с опорой; сохранение устойчивости (в том числе с опорой одной рукой) при наклонах</w:t>
            </w:r>
            <w:r w:rsidR="005D51E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туловища </w:t>
            </w:r>
            <w:r w:rsidR="000B0AC0" w:rsidRPr="00555796">
              <w:rPr>
                <w:rFonts w:eastAsia="Times New Roman"/>
                <w:sz w:val="28"/>
                <w:szCs w:val="28"/>
                <w:lang w:eastAsia="ru-RU"/>
              </w:rPr>
              <w:t>вперед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назад, вправо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влево; повороты вправо</w:t>
            </w:r>
            <w:r w:rsidR="000B0AC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влево.</w:t>
            </w:r>
          </w:p>
          <w:p w:rsidR="00B26BFE" w:rsidRPr="00555796" w:rsidRDefault="002D6F69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з исходного положения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(на животе) выполняют переход в основную стойку,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принимая как можно меньше промежуточных исходных положений; стоя с опорой.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кружение на месте переступанием; удерживают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различные исходные положения на</w:t>
            </w:r>
            <w:r w:rsidR="002D6F6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качающейся плоскости. Выполняют ходьбу по начерченному коридору, по доске, лежащей</w:t>
            </w:r>
            <w:r w:rsidR="002D6F6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полу, по доске с приподнятым краем (вверх</w:t>
            </w:r>
            <w:r w:rsidR="00B515D5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вниз), по гимнастической</w:t>
            </w:r>
            <w:r w:rsidR="002D6F6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скамейке. Выполняют с опорой перешагивание через канат, лежащий на полу, через бруски,</w:t>
            </w:r>
            <w:r w:rsidR="002D6F6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гимнастические палки, лежащие на полу на расстоянии 1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Принимают правильную осанку сидя, сидя.</w:t>
            </w:r>
          </w:p>
        </w:tc>
      </w:tr>
      <w:tr w:rsidR="00B26BFE" w:rsidRPr="00555796" w:rsidTr="006F439D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 для нормализации произвольных движений в суставах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АФК с обучающимис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я с НОДА. 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 направляющей помощью раскрывают значение регулярного выполнения упражнений для нормализации произвольных движений в суставах.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с помощью ассистента (в том числе в форме пассивной и/или пассивно-активной деятельности) упражнения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для повышения амплитуды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движений в суставах верхних и нижних конечностей.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(в том числе и в форме пассивной и/или пассивно-активной деятельности) с помощью ассистента движения головой в разных направлениях, одновременные движения руками вперед, назад, в стороны, вниз, сгибание и разгибание предплечий и кистей рук.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(в том числе и в форме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пассивной и/или пассивно-активной деятельности) с помощью ассистента</w:t>
            </w:r>
            <w:r w:rsidRPr="00555796">
              <w:rPr>
                <w:sz w:val="28"/>
                <w:szCs w:val="28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различных положениях (лежа на спине, на боку, сидя с испо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льзованием оборудования и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т.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91121C">
              <w:rPr>
                <w:rFonts w:eastAsia="Times New Roman"/>
                <w:sz w:val="28"/>
                <w:szCs w:val="28"/>
                <w:lang w:eastAsia="ru-RU"/>
              </w:rPr>
              <w:t>д.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поочередное сгибание и разгибание рук, поднимание и отведение прямых или согнутых ног, а также круговые движения ими (дифференцированно в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зависимости от двигательных возможностей и медицинских рекомендаций).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Дифференцированно в зависимости от двигательных возможностей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медицинских рекомендаций в форме пассивной и/или активно-пассивной деятельности с помощью ассистента поднимать руки в стороны, слегка наклонившись вперед, бросать расслабленно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 из положения сидя в специальном приспособлении (кресле с фиксаторами); выполнять в положении сидя плавные помахивания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руками, отведенными в стороны (кисти слегка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отстают от движения всей руки) – «птицы машут крыльями»; выполнять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положении сидя в специальном приспособлении (кресле с удерживающими фиксаторами) «потряхивание рук» (руки перед собой,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кисти свисают, непрерывными потряхиваниями предплечий расслаблять кисти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(«ст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ряхивать воду с пальцев рук»)).</w:t>
            </w:r>
          </w:p>
          <w:p w:rsidR="00B26BFE" w:rsidRPr="00555796" w:rsidRDefault="00B26BFE" w:rsidP="00576D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Выполнять в форме пассивной и/или активно-пассивной деятельности с помощью ассистента в положении лежа на спине (дифференцированно в зависимости от двигательных возможностей и медицинских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рекомендаций) одновременные движения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прямыми руками вперед-назад, вверх-вниз; одновременные движения прямыми руками с перекрестной координацией (правая вперед, левая назад и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 т. 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); одновременные и однонаправленные движения рукой и ногой одновременно руку и ногу поднять вверх, опустить вниз, согнуть,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разогнуть); движения рук и ног с перекрестной координацией (</w:t>
            </w:r>
            <w:r w:rsidR="006D0ABE" w:rsidRPr="00555796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6D0ABE" w:rsidRPr="00555796">
              <w:rPr>
                <w:rFonts w:eastAsia="Times New Roman"/>
                <w:sz w:val="28"/>
                <w:szCs w:val="28"/>
                <w:lang w:eastAsia="ru-RU"/>
              </w:rPr>
              <w:t>жа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спине) правая рука, левая нога поднимается вверх, отводится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сторону, то же выполняется другой рукой и ногой).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 направляющей помощью раскрывают значение регулярного выполнения упражнений для нормализации произвольных движений в суставах.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(дифференцированно в зависимости от двигательных возможностей и медицинских рекомендаций) упражнения для повышения подвижности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позвоночного столба, амплитуды движений</w:t>
            </w:r>
            <w:r w:rsidR="007D3AF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 (по возможности).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Стоя у опоры, при организующем контроле выполняют движения руками вперед, назад, в стороны, вниз, сгибание и разгибание предплечий и кистей рук.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поднимание и отведение прямых или согнутых ног, а также круговые движения ими в положении сидя (дифференцированно в зависимости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от двигательных возможностей и медицинских рекомендаций).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Удерживая голову в повороте вправо (влево) в исходном положении стоя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 опоры ноги на ширине плеч, стопы разведены, приседают на правой (левой) ноге (дифференцированно в зависимости от двигательных возможност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ей и медицинских рекомендаций).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Дифференцированно в зависимости от двигательных возможностей и медицинских рекомендаций поднимают руки в стороны, слегка наклонившись вперед, бросают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расслабленно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вниз из положения сидя; выполняют в положении сидя плавные помахивания руками, отведенными в стороны (кисти слегка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отстают от движения всей руки) – «птицы машут крыльями»; выполняют в положении сидя «потряхивание рук» (руки перед собой,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кисти свисают, непрерывными потряхиваниями предплечий расслаблять кисти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(«стряхивать воду с пальцев рук»)); стоя у опоры, покачивают вперед-назад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расслабленной ногой –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«стряхивать воду с ноги».</w:t>
            </w:r>
          </w:p>
          <w:p w:rsidR="00B26BFE" w:rsidRPr="00555796" w:rsidRDefault="00B26BFE" w:rsidP="00576D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в положении сидя (дифференцированно в зависимости от двигательных возможностей и медицинских рекомендаций) одновременные движения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прямыми руками вперед-назад, вверх-вниз; одновременные движения прямыми руками с перекрестной координацией (правая вперед, левая назад и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 т. 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); одновременные и однонаправленные движения рукой и ногой (</w:t>
            </w:r>
            <w:r w:rsidR="007B12C4" w:rsidRPr="00555796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7B12C4" w:rsidRPr="00555796">
              <w:rPr>
                <w:rFonts w:eastAsia="Times New Roman"/>
                <w:sz w:val="28"/>
                <w:szCs w:val="28"/>
                <w:lang w:eastAsia="ru-RU"/>
              </w:rPr>
              <w:t>жа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 спине) одновременно руку и ногу поднять вверх,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опустить вниз, согнуть,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разогнуть); движения рук и ног с перекрестной координацией (</w:t>
            </w:r>
            <w:r w:rsidR="006D0ABE" w:rsidRPr="00555796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="006D0ABE" w:rsidRPr="00555796">
              <w:rPr>
                <w:rFonts w:eastAsia="Times New Roman"/>
                <w:sz w:val="28"/>
                <w:szCs w:val="28"/>
                <w:lang w:eastAsia="ru-RU"/>
              </w:rPr>
              <w:t>жа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на спине) правая рука, левая нога поднимается вверх, отводится в сторону, то же выполняется другой рукой и ногой).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 направляющей помощью раскрывают значение регулярного выполнения упражнений для нормализации произвольных движений в суставах.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(дифференцированно в зависимости от двигательных возможностей и медицинских рекомендаций) упражнения для повышения подвижности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позвоночного столба, амплитуды движений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суставах верхних и нижних конечностей.</w:t>
            </w:r>
          </w:p>
          <w:p w:rsidR="00B26BFE" w:rsidRPr="00555796" w:rsidRDefault="00B40591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B416D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(дифференцированно в зависимости от двигательных возможностей и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07DD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07DDD" w:rsidRPr="00555796">
              <w:rPr>
                <w:rFonts w:eastAsia="Times New Roman"/>
                <w:sz w:val="28"/>
                <w:szCs w:val="28"/>
                <w:lang w:eastAsia="ru-RU"/>
              </w:rPr>
              <w:t>медицинских рекомендаций)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упражнения лазания по гимнастической стенке, по наклонной ребристой доске.</w:t>
            </w:r>
          </w:p>
        </w:tc>
      </w:tr>
      <w:tr w:rsidR="00B26BFE" w:rsidRPr="00555796" w:rsidTr="006F439D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Упражнения для формирования свода стоп, их подвижности и опороспособности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sym w:font="Symbol" w:char="F02A"/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Необходимо строго выполнять медицинские рекомендации (может быть запрет на определенные движения). Ассистент должен иметь знания об особенностях проведения АФК с обучающимися с НОДА.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форме пассивной и/или пассивно-активной деятельности при помощи ассистента в исходном положении лежа на спине сгибание и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поочередным касанием предмета, удерживаемого ассистентом, пяткой, носком; смыкание и размыкание стоп; захватывание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стопами мяча; захватывание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ногами мешочка с песком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551" w:type="dxa"/>
          </w:tcPr>
          <w:p w:rsidR="00B26BFE" w:rsidRPr="00555796" w:rsidRDefault="00B26BFE" w:rsidP="00B720CE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выполняют в исходном положении сидя (стоя у опоры) сгибание и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пола пяткой, носком; смыкание и размыкание стоп; прокатывание стопами каната; захватывание стопами мяча; захватывание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ногами мешочка с песком с последующими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бросками его в веревочный круг, в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обруч и передачей соседу по ряду; ходьбы по ребристой доске, с наступанием на канат; ходьбы на носках, на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пятках, на внутреннем и наружном кр</w:t>
            </w:r>
            <w:r w:rsidR="00B720CE">
              <w:rPr>
                <w:rFonts w:eastAsia="Times New Roman"/>
                <w:sz w:val="28"/>
                <w:szCs w:val="28"/>
                <w:lang w:eastAsia="ru-RU"/>
              </w:rPr>
              <w:t>ае стоп; из исходного положения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стоя у опоры, ноги на 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выполняют в исходном положении сидя (стоя у опоры) сгибание и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разгибание пальцев ног: тыльное и подошвенное сгибание стопы с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поочередным касанием пола пяткой, носком; смыкание и размыкание стоп; прокатывание стопами каната; захватывание стопами мяча; захватывание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ногами мешочка с песком с последующими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бросками его в веревочный круг, в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обруч и передачей соседу по ряду; ходьбы по ребристой доске, с наступанием на канат; ходьбы на носках, на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пятках, на внутреннем и наружном кра</w:t>
            </w:r>
            <w:r w:rsidR="00B720CE">
              <w:rPr>
                <w:rFonts w:eastAsia="Times New Roman"/>
                <w:sz w:val="28"/>
                <w:szCs w:val="28"/>
                <w:lang w:eastAsia="ru-RU"/>
              </w:rPr>
              <w:t>е стоп; из исходного положения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стоя у опоры, ноги на ширине ступни, перекаты с носков на пятки (дифференцированно в зависимости от двигательных возможностей и медицинских рекомендаций).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Развитие мелкомоторных движений и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манипулятивной функции рук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(в том числе в форме пассивной и/или пассивно-активной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деятельностью с помощью ассистента) поочередное и одновременное сгибание пальцев в кулак и разгибание с изменением темпа движений. Противопоставление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первого пальца остальным с контролем зрения, а также без него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с помощью ассистента упражнения с малым (теннисным, сенсорным и 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т. 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 мячом в положении лежа и в положении сидя (по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возможности).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выполняют поочередное и одновременное сгибание пальцев в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кулак и разгибани</w:t>
            </w:r>
            <w:r w:rsidR="00FD3547">
              <w:rPr>
                <w:rFonts w:eastAsia="Times New Roman"/>
                <w:sz w:val="28"/>
                <w:szCs w:val="28"/>
                <w:lang w:eastAsia="ru-RU"/>
              </w:rPr>
              <w:t>е с изменением темпа движений. П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ротивопоставление первого пальца остальным с контролем зрения, а также без него, поочередное сгибание и разгибание пальцев рук. 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упражнения с малым (теннисным, сенсорным и </w:t>
            </w:r>
            <w:r w:rsidR="005F7F1C">
              <w:rPr>
                <w:rFonts w:eastAsia="Times New Roman"/>
                <w:sz w:val="28"/>
                <w:szCs w:val="28"/>
                <w:lang w:eastAsia="ru-RU"/>
              </w:rPr>
              <w:t>т. п.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) мячом в положении сидя.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выполняют различные виды схватов кисти: шаровидный,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цилиндрический, крючковидный, межпальцевой и оппозиционный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Организующие команды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мы. Построения. Строевые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действия в шеренге и колонне; выполнение строевых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команд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Не планируются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контроле выполняют команды по распоряжению учителя.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дисциплину и взаимодействуют с товарищами при выполнении строевых упражнений (например, во время построения в шеренгу и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перестроения из шеренги в колонну; при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передвижении строем и т. п.).</w:t>
            </w:r>
          </w:p>
          <w:p w:rsidR="00B26BFE" w:rsidRPr="00555796" w:rsidRDefault="00ED078B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При направляющей помощи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строевые упражнения как совместные действия,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необходимые для предупреждения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травматизма на уроках АФК.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повороты на месте направо, налево, кругом. Выполняют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строевые команды: «равняйсь», «смирно», «вольно», «направо»,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«налево»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выполнения. 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Акробатические упражнения. Упоры, седы, упражнения в группировке, перекаты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направляющей помощью называют основные виды стоек, упоров, седов и др.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 xml:space="preserve">без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</w:t>
            </w:r>
            <w:r w:rsidR="00ED078B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разученные стойки, седы, упоры, приседы с учетом индивидуальных двигательных возможностей.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</w:t>
            </w:r>
            <w:r w:rsidR="0007351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учетом индивидуальных двигательных возможностей и без предъявления </w:t>
            </w:r>
            <w:r w:rsidR="00073519">
              <w:rPr>
                <w:rFonts w:eastAsia="Times New Roman"/>
                <w:sz w:val="28"/>
                <w:szCs w:val="28"/>
                <w:lang w:eastAsia="ru-RU"/>
              </w:rPr>
              <w:t xml:space="preserve">требований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к технике выполнения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фрагменты комбинаций элементов, составленных из хорошо освоенных упражнений. Например: переход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из положения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жа на спине в </w:t>
            </w:r>
            <w:r w:rsidR="00D137B1" w:rsidRPr="00555796">
              <w:rPr>
                <w:rFonts w:eastAsia="Times New Roman"/>
                <w:sz w:val="28"/>
                <w:szCs w:val="28"/>
                <w:lang w:eastAsia="ru-RU"/>
              </w:rPr>
              <w:t>положени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D137B1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животе и обратно; группировка в положении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 спине и перекаты впер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д,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назад в группировке; из положения в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группировке переход в </w:t>
            </w:r>
            <w:r w:rsidR="00D137B1" w:rsidRPr="00555796">
              <w:rPr>
                <w:rFonts w:eastAsia="Times New Roman"/>
                <w:sz w:val="28"/>
                <w:szCs w:val="28"/>
                <w:lang w:eastAsia="ru-RU"/>
              </w:rPr>
              <w:t>положени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D137B1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спине (с помощью); из приседа перекат назад с группированием и обратно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(с помощью).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Гимнастические упражнения прикладного характера. Передвижение по гимнастической стенке (наклонной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 разным углом лестнице)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Не планируются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демонстрируют свободную технику выполнения разученных способов лазанья по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гимнастической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стенке (наклонной под разным углом лестнице) с учетом индивидуальных двигательных возможностей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Преодоление полосы препятствий (в том числе из мягких модулей) с элементами лазанья, перелезания и переползания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демонстрируют с помощью ассистента (в том числе в форме пассивной или активно-пассивной деятельности) упражнений с элементами ползания, лазанья, перелезания через искусственные препятствия (мягкие модули), скатывание (например, лежа на животе) с невысоких горок (в том числе в стандартных, игровых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соревновательных условиях).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демонстрируют (в том числе с ассистивной помощью)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упражнений, разученных для преодоления искусственных полос препятствий.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 помощью ассистента преодолевают полосы препятствий (перелезание и переползание через мягкие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модули, скатывание с невысоких горок в удобном положении) в стандартных, игровых и соревновательных условиях.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демонстрируют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упражнений, разученных для преодоления искусственных полос препятствий.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уверенно преодолевают полосы препятствий в стандартных, игровых и соревновательных условиях.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Упражнения с предметами, развитие координационных способностей. Общеразвивающие упражнения с большими и малыми мячами,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гимнастической палкой,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набивным мячом (не более 1 кг), обручем, флажками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сочетание движений руками (в том числе с помощью ассистента)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без предметов и с предметами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(дифференцированно в зависимости от двигательных возможностей и медицинских рекомендаций).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Выполнять двигательные действия под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(в том числе с помощью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ассистента) перекладывание мяча из руки в руку с вращением вокруг себя.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(в том числе с помощью ассистента) бросание набивного мяча (не более 1 кг) 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и/или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мешочков с песком.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выполняют в положении сидя сочетание движений руками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без предметов и с предметами (дифференцированно в зависимости от двигательных возможностей и медицинских рекомендаций).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в положении сидя двигательные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действия руками под</w:t>
            </w:r>
            <w:r w:rsidR="00D137B1">
              <w:rPr>
                <w:rFonts w:eastAsia="Times New Roman"/>
                <w:sz w:val="28"/>
                <w:szCs w:val="28"/>
                <w:lang w:eastAsia="ru-RU"/>
              </w:rPr>
              <w:t xml:space="preserve"> музыкальное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сопровождение.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Подбрасывают и ловят гимн</w:t>
            </w:r>
            <w:r w:rsidR="00FD3547">
              <w:rPr>
                <w:rFonts w:eastAsia="Times New Roman"/>
                <w:sz w:val="28"/>
                <w:szCs w:val="28"/>
                <w:lang w:eastAsia="ru-RU"/>
              </w:rPr>
              <w:t>астическую палку, большие мячи.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положении сидя перекладывание мяча из руки в руку с вращением вокруг себя.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положении сидя удары мяча об пол перед собой, прокатывание мяча, броски вперед, в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сторону с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дозированными усилиями.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организующем контроле выполняют бросание набивного мяча (не более 1 кг) 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и/или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мешочков с песком.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выполняют  сочетание движений руками, ходьбы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 месте и в движении, маховыми движениями ногой, приседаниями, поворотами, простые гимнастические связки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без предметов и с предметами (дифференцированно в зависимости от двигательных возможностей 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медицинских рекомендаций).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двигательные действия ритмической гимнастики под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музыкальное сопровождение.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Подбрасывают и ловят гимнастическую палку, большие мячи. 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перекладывание мяча из руки в руку с вращением вокруг себя.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 ведение большого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мяча, удары мяча об пол перед собой, прокатывание мяча, броски вперед, в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сторону с дозированными усилиями.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выполняют бросание набивного мяча (не более 1 кг) 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и/или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мешочков с песком.</w:t>
            </w:r>
          </w:p>
        </w:tc>
      </w:tr>
      <w:tr w:rsidR="00B26BFE" w:rsidRPr="00555796" w:rsidTr="00D317F5">
        <w:tc>
          <w:tcPr>
            <w:tcW w:w="9639" w:type="dxa"/>
            <w:gridSpan w:val="4"/>
          </w:tcPr>
          <w:p w:rsidR="007B12C4" w:rsidRDefault="00B26BFE" w:rsidP="00576D4F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«Легкая атлетика»</w:t>
            </w:r>
          </w:p>
          <w:p w:rsidR="00B26BFE" w:rsidRPr="007B12C4" w:rsidRDefault="00044227" w:rsidP="00D317F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BD2977">
              <w:rPr>
                <w:sz w:val="28"/>
                <w:szCs w:val="28"/>
              </w:rPr>
              <w:t xml:space="preserve"> </w:t>
            </w:r>
            <w:r w:rsidR="00B26BFE" w:rsidRPr="00555796">
              <w:rPr>
                <w:sz w:val="28"/>
                <w:szCs w:val="28"/>
              </w:rPr>
              <w:t>исходя из индивидуальных особенностей обучающихся. Деятельность обучающихся (например, с тяжелой степенью двигательных нарушений) может повторяться</w:t>
            </w:r>
            <w:r w:rsidR="00406A05">
              <w:rPr>
                <w:sz w:val="28"/>
                <w:szCs w:val="28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Беговые упражнения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планируются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демонстрируют 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без предъявления требований 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выполнения и с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учетом двигательных особенностей разученные беговые упражнения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стандартных условиях (не изменяющихся).</w:t>
            </w:r>
          </w:p>
          <w:p w:rsidR="00B26BFE" w:rsidRPr="00555796" w:rsidRDefault="00B26BFE" w:rsidP="00576D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беговые упражнения в игровой и соревновательной деятельности.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Броски большого мяча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(1 кг)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правила техники безопасности при выполнении упражнений в бросках большого мяча.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демонстрируют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бросок большого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мяча на дальность удобным способом из положения сидя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3B416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без предъявления 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 xml:space="preserve">требований </w:t>
            </w:r>
            <w:r w:rsidR="003B416D" w:rsidRPr="00555796">
              <w:rPr>
                <w:rFonts w:eastAsia="Times New Roman"/>
                <w:sz w:val="28"/>
                <w:szCs w:val="28"/>
                <w:lang w:eastAsia="ru-RU"/>
              </w:rPr>
              <w:t>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Соблюдают правила техники безопасности при выполнении упражнений в бросках большого мяча.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</w:t>
            </w:r>
            <w:r w:rsidR="007B12C4">
              <w:rPr>
                <w:rFonts w:eastAsia="Times New Roman"/>
                <w:sz w:val="28"/>
                <w:szCs w:val="28"/>
                <w:lang w:eastAsia="ru-RU"/>
              </w:rPr>
              <w:t>низующем контроле демонстрируют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бросок большого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мяча на дальность удобным способом из положения стоя и из положения сидя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="003B416D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без предъявления 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 xml:space="preserve">требований </w:t>
            </w:r>
            <w:r w:rsidR="003B416D" w:rsidRPr="00555796">
              <w:rPr>
                <w:rFonts w:eastAsia="Times New Roman"/>
                <w:sz w:val="28"/>
                <w:szCs w:val="28"/>
                <w:lang w:eastAsia="ru-RU"/>
              </w:rPr>
              <w:t>к технике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Метание мяча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Овладевают с учетом двигательных возможностей элементарными </w:t>
            </w:r>
            <w:r w:rsidR="00FD3547">
              <w:rPr>
                <w:rFonts w:eastAsia="Times New Roman"/>
                <w:sz w:val="28"/>
                <w:szCs w:val="28"/>
                <w:lang w:eastAsia="ru-RU"/>
              </w:rPr>
              <w:t>умениями в бросках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малого мяча (в том числе с помощью ассистента в форме пассивной 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и/или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>ассивно-активной деятельности).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с помощью ассистента броски мяча на дальность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(с учетом двигательных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возможностей). 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Овладевают с учетом двигательных возможностей элементарными </w:t>
            </w:r>
            <w:r w:rsidR="00FD3547">
              <w:rPr>
                <w:rFonts w:eastAsia="Times New Roman"/>
                <w:sz w:val="28"/>
                <w:szCs w:val="28"/>
                <w:lang w:eastAsia="ru-RU"/>
              </w:rPr>
              <w:t>умениями в бросках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 xml:space="preserve"> малого мяча в положении сидя.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выполняют в положении сидя броски мяча на дальность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(с уче</w:t>
            </w:r>
            <w:r w:rsidR="00E42323">
              <w:rPr>
                <w:rFonts w:eastAsia="Times New Roman"/>
                <w:sz w:val="28"/>
                <w:szCs w:val="28"/>
                <w:lang w:eastAsia="ru-RU"/>
              </w:rPr>
              <w:t>том двигательных возможностей).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в положении сидя с учетом двигательных возможностей броски в цель (кольцо, щит, мишень, обруч).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Овладевают с учетом двигательных возможностей элементарными </w:t>
            </w:r>
            <w:r w:rsidR="00FD3547">
              <w:rPr>
                <w:rFonts w:eastAsia="Times New Roman"/>
                <w:sz w:val="28"/>
                <w:szCs w:val="28"/>
                <w:lang w:eastAsia="ru-RU"/>
              </w:rPr>
              <w:t>умениями в бросках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малого мяча. При организующем контроле выполняют броски мяча на дальность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(с учетом двигательных возможностей). При организующем контроле выполняют с учетом двигательных возможностей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броски в цель (кольцо, щит, мишень, обруч). </w:t>
            </w:r>
          </w:p>
        </w:tc>
      </w:tr>
      <w:tr w:rsidR="00B26BFE" w:rsidRPr="00555796" w:rsidTr="00D317F5">
        <w:tc>
          <w:tcPr>
            <w:tcW w:w="9639" w:type="dxa"/>
            <w:gridSpan w:val="4"/>
          </w:tcPr>
          <w:p w:rsidR="00B26BFE" w:rsidRPr="00555796" w:rsidRDefault="00B26BFE" w:rsidP="00576D4F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555796">
              <w:rPr>
                <w:b/>
                <w:i/>
                <w:sz w:val="28"/>
                <w:szCs w:val="28"/>
              </w:rPr>
              <w:lastRenderedPageBreak/>
              <w:t>Модуль «Подвижные игры»</w:t>
            </w:r>
          </w:p>
          <w:p w:rsidR="00B26BFE" w:rsidRPr="003B416D" w:rsidRDefault="00044227" w:rsidP="00D317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</w:t>
            </w:r>
            <w:r w:rsidR="00B26BFE" w:rsidRPr="00555796">
              <w:rPr>
                <w:sz w:val="28"/>
                <w:szCs w:val="28"/>
              </w:rPr>
              <w:t xml:space="preserve"> по годам обучения (классам) </w:t>
            </w:r>
            <w:r w:rsidR="007B12C4">
              <w:rPr>
                <w:sz w:val="28"/>
                <w:szCs w:val="28"/>
              </w:rPr>
              <w:t>распределяется</w:t>
            </w:r>
            <w:r w:rsidR="00B26BFE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может повторяться</w:t>
            </w:r>
            <w:r w:rsidR="00406A05">
              <w:rPr>
                <w:sz w:val="28"/>
                <w:szCs w:val="28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Названия и правила игр, инвентарь,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оборудование, организация, правила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поведения и безопасности.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(показывают, в том числе при помощи выбора карточек) с направляющей помощью разученные игры. Объясняют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 xml:space="preserve"> (показывают, в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числе при помощи выбора карточек) с направляющей помощью правила игры.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Называют (показывают, в том числе при помощи выбора карточек) с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направляющей помощью необходимый инвентарь для проведения игры.</w:t>
            </w:r>
          </w:p>
          <w:p w:rsidR="00B26BFE" w:rsidRPr="00555796" w:rsidRDefault="00B26BFE" w:rsidP="00D317F5">
            <w:pPr>
              <w:spacing w:line="360" w:lineRule="auto"/>
              <w:ind w:right="-80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Руководствуются правилами игр, при направляющей помощи учителя договариваются о возможности пассивного </w:t>
            </w:r>
            <w:r w:rsidR="00341CA6">
              <w:rPr>
                <w:rFonts w:eastAsia="Times New Roman"/>
                <w:sz w:val="28"/>
                <w:szCs w:val="28"/>
                <w:lang w:eastAsia="ru-RU"/>
              </w:rPr>
              <w:t>и/или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пассивно-активного участия в игре, учитывая двигательные ограничения (например, подавать сигнал к действию и окончанию действия), соблюдают правила безопасности.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Знают и называют (показывают, в том числе при помощи выбора карточек) с направляющей помощью разученные игры. Объясняют (показывают, в том числе при помощи выбора карточек) с направляющей помощью правила игры.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Называют с направляющей помощью необходимый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инвентарь для проведения игры.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Руководствуются правилами игр, при направляющей помощи учителя договариваются об изменениях правил в связи с двигательными возможностями, соблюдают правила безопасности.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Знают и называют (показывают, в том числе при помощи выбора карточек) с направляющей помощью разученные игры. Объясняют (показывают, в том числе при помощи выбора карточек) правила игры с направляющей помощью.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подбирают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необходимый инвентарь для проведения игры, с помощью учителя располагают его на площадке для игры.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Руководствуются правилами игр, при направляющей помощи учителя договариваются об изменениях правил в связи с двигательными возможностями, соблюдают правила безопасности.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Подвижные игры различной направленности с учетом двигательных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особенностей 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Принимают участие (в том числе в форме пассивно-активной деятельности с помощью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ассистента) в малоподвижной игре. Осуществляют судейство (в том числе с помощью ассистента).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(показывают, в том числе при помощи выбора карточек) при направляющей помощи технику игровых действий и при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мов.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организовывают и проводят совместно со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сверстниками подвижные игры сидя,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осуществляют судейство.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</w:t>
            </w:r>
            <w:r w:rsidR="003B416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(показывают, в том числе при помощи выбора карточек) при направляющей помощи технику малоподвижных игровых действий и при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мов.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организовывают и проводят совместно со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сверстниками подвижные игры с учетом двигательных возможностей,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осуществляют судейство.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Описывают (показывают, в том числе при помощи выбора карточек) при направляющей помощи технику игровых действий.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Развитие двигательных способностей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при помощи ассистента со сверстниками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малоподвижной игровой деятельности.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Соблюдают правила безопасности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Взаимодействуют со сверстниками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деятельности, которая позволяет выполнять действия сидя.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Соблюдают правила безопасности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Взаимодействуют со сверстниками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процессе совместной игровой деятельности.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правила безопасности</w:t>
            </w:r>
            <w:r w:rsidR="00406A0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Игры с мячом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(в том числе при помощи приспособлений и/или ассистента) элементарными умениями в ловле и бросках мяча.</w:t>
            </w:r>
          </w:p>
        </w:tc>
        <w:tc>
          <w:tcPr>
            <w:tcW w:w="2551" w:type="dxa"/>
          </w:tcPr>
          <w:p w:rsidR="00B26BFE" w:rsidRPr="00555796" w:rsidRDefault="00B26BFE" w:rsidP="00576D4F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Выполняют в положении сидя ловлю, передачу и броски мяча индивидуально, в парах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(с учетом двигательных возможностей). Выполняют в положении сидя броски в цел</w:t>
            </w:r>
            <w:r w:rsidR="00576D4F">
              <w:rPr>
                <w:rFonts w:eastAsia="Times New Roman"/>
                <w:sz w:val="28"/>
                <w:szCs w:val="28"/>
                <w:lang w:eastAsia="ru-RU"/>
              </w:rPr>
              <w:t>ь (кольцо, щит, мишень, обруч).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элементарными умениями в ловле, бросках, передачах и ведении мяча. При организующем контроле выполняют ловлю, передачу, броски и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ведение мяча индивидуально, в парах,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стоя на месте и в шаге (с учетом двигательных возможностей). При организующем контроле выполняют броски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 цель (кольцо, щит, мишень, обруч). При организующем контроле выполняют ведение мяча (с учетом двигательных возможностей) в движении по прямой (шагом).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элементарными умениями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ударах по неподвижному и катящемуся мячу в футболе, остановках мяча ногой, ведении мяча.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Подвижные игры разных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народов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Проявляют интерес к национальным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видам спорта, с помощью ассистента включаются в национальные праздники в форме пассивной наблюдательной деятельности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Проявляют интерес к национальным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видам спорта, с учетом двигательных возможностей включаются в национальные праздники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Проявляют интерес к национальным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видам спорта, с учетом двигательных возможностей включаются в национальные праздники и спортивные соревнования по национальным видам спорта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Организация и проведение подвижных игр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овладевают с учетом двигательных возможностей в положении сидя элементарными умениями в ловле и бросках мяча. 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спользуют с учетом двигательных возможностей подвижные игры для развития основных физических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качеств, планируют деятельность ассистента.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ениями в ловле и бросках мяча. Р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егулируют собственные эмоции и управляют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ими в процессе игровой деятельности.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условиях игровой и соревновательной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овладевают с учетом двигательных возможностей в положении сидя элементарными ум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ениями в ловле и бросках мяча. 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спользуют с учетом двигательных возможностей подвижные игры для развития основных физических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качеств.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умениями в ловле и бросках мяча. регулируют собственные эмоции и управляют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ими в процессе игровой деятельности.</w:t>
            </w:r>
          </w:p>
          <w:p w:rsidR="00B26BFE" w:rsidRPr="00555796" w:rsidRDefault="00B26BFE" w:rsidP="004B6D9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условиях игровой и соревновательной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При организующем контроле овладевают с учетом двигательных возможностей в положении сидя элементарными ум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ениями в ловле и бросках мяча. И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спользуют с учетом двигательных возможностей подвижные игры для развития основных физических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качеств.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 с учетом двигательных возможностей в положении сидя элементарными ум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ениями в ловле и бросках мяча. Р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егулируют собственные эмоции и управляют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ими в процессе игровой деятельности.</w:t>
            </w:r>
          </w:p>
          <w:p w:rsidR="00B26BFE" w:rsidRPr="00555796" w:rsidRDefault="00B26BFE" w:rsidP="00E42323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Взаимодействуют со сверстниками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 условиях игровой и соревновательной</w:t>
            </w:r>
            <w:r w:rsidR="005C62A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Катание на санках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овладевают с учетом двигательных возможностей в положении сидя элементарными умениями в ловле и бросках мяча. 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равильно выбирают одежду и обувь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погодных условий.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способы катания на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 с гор (например, сидя и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Совместно с ассистентом выполняют спуск с гор на санках в условиях игровой деятельности.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овладевают с учетом двигательных возможностей в положении сидя элементарными ум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ениями в ловле и бросках мяча. П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равильно выбирают одежду и обувь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погодных условий.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 направляющей помощью способы катания на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 с гор (например, сидя и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овладевают с учетом двигательных возможностей в положении сидя элементарными умениями в ловле и бросках мяча. 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емонстрируют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учетом двигательных возможностей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развитие равновесия при спусках с гор на санках в условиях игровой деятельности.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При организующем контроле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овладевают с учетом двигательных возможностей в положении сидя элементарными ум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ениями в ловле и бросках мяча. П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равильно выбирают одежду и обувь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 xml:space="preserve"> с</w:t>
            </w:r>
            <w:r w:rsidR="00B720C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погодных условий.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 направляющей помощью способы катания на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 с гор (например, сидя и л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жа на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санках).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При организующем контроле овладевают с учетом двигательных возможностей в положении сидя элементарными умениями в ловле и бросках мяча.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демонстрируют с учетом двигательных возможностей развитие равновесия при спусках с гор на санках в условиях игровой деятельности.</w:t>
            </w:r>
          </w:p>
        </w:tc>
      </w:tr>
      <w:tr w:rsidR="00B26BFE" w:rsidRPr="00555796" w:rsidTr="00D317F5">
        <w:tc>
          <w:tcPr>
            <w:tcW w:w="9639" w:type="dxa"/>
            <w:gridSpan w:val="4"/>
          </w:tcPr>
          <w:p w:rsidR="00B26BFE" w:rsidRPr="00555796" w:rsidRDefault="004B6D93" w:rsidP="004B6D9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Модуль «Лыжная подготовка»</w:t>
            </w:r>
          </w:p>
          <w:p w:rsidR="00B26BFE" w:rsidRPr="00555796" w:rsidRDefault="00044227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B26BFE" w:rsidRPr="00555796">
              <w:rPr>
                <w:sz w:val="28"/>
                <w:szCs w:val="28"/>
              </w:rPr>
              <w:t xml:space="preserve"> исходя из индивидуальных особенностей обучающихся. Деятельность обучающихся может повторяться</w:t>
            </w:r>
            <w:r w:rsidR="000457E8">
              <w:rPr>
                <w:sz w:val="28"/>
                <w:szCs w:val="28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Знакомство с лыжной подготовкой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Правильно выбирают с направляющей помощью одежду и обувь для лыжных прогулок в зависимости от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погодных условий.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При организующем контроле овладевают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учетом двигательных возможностей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в положении сидя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элементарными умениями в ловле и бросках мяча. 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деваются для занятий лыжной подготовкой с уч</w:t>
            </w:r>
            <w:r w:rsidR="009E2EB1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правил и требований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безопасности.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технику безопасности.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Излагают (в том числе при помощи средств альтернативной коммуникации) правила индивидуального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подбора лыж, лыжных палок и креплений.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Соблюдают эти правила при выборе лыжного инвентаря.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Излагают (в том числе при помощи средств альтернативной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коммуникации) правила индивидуального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подбора одежды и обуви для занятий лыжной подготовкой.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Передвижение на лыжах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Не планируется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Описывают (в том числе при помощи средств альтернативной коммуникации) технику выполнения основной стойки, </w:t>
            </w:r>
            <w:r w:rsidR="000457E8" w:rsidRPr="00555796">
              <w:rPr>
                <w:rFonts w:eastAsia="Times New Roman"/>
                <w:sz w:val="28"/>
                <w:szCs w:val="28"/>
                <w:lang w:eastAsia="ru-RU"/>
              </w:rPr>
              <w:t>объясня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ют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, в каких случаях она используется лыжниками.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учетом двигательных возможностей технику выполнения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основной стойки лыжника при передвижении и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спуске с небольших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пологих склонов при организующем контроле.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 учетом двигательных возможностей технику передвижения на лыжах ступающим шагом.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 учетом двигательных возможностей технику передвижения на лыжах скользящим шагом.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организующем контроле разученный способ передвижения на лыжах в условиях игровой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деятельности.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Демонстрируют свободную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с учетом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двигательных возможностей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 технику передвижения на</w:t>
            </w:r>
            <w:r w:rsidR="000457E8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учебной дистанции.</w:t>
            </w:r>
          </w:p>
        </w:tc>
      </w:tr>
      <w:tr w:rsidR="00B26BFE" w:rsidRPr="00555796" w:rsidTr="00D317F5">
        <w:tc>
          <w:tcPr>
            <w:tcW w:w="9639" w:type="dxa"/>
            <w:gridSpan w:val="4"/>
          </w:tcPr>
          <w:p w:rsidR="00B26BFE" w:rsidRPr="00555796" w:rsidRDefault="004B6D93" w:rsidP="004B6D93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Модуль «Плавание»</w:t>
            </w:r>
          </w:p>
          <w:p w:rsidR="00B26BFE" w:rsidRPr="004939B4" w:rsidRDefault="00044227" w:rsidP="00D317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по годам обучения (классам) распределяется</w:t>
            </w:r>
            <w:r w:rsidR="00B26BFE" w:rsidRPr="00555796">
              <w:rPr>
                <w:sz w:val="28"/>
                <w:szCs w:val="28"/>
              </w:rPr>
              <w:t xml:space="preserve"> исходя из индивидуальных особенностей обучающихся. Уроки проводятся с учетом индивидуальных особенностей обучающегося с НОДА, направлены на коррекцию </w:t>
            </w:r>
            <w:r w:rsidR="003B416D">
              <w:rPr>
                <w:sz w:val="28"/>
                <w:szCs w:val="28"/>
              </w:rPr>
              <w:t>двигательных нарушений</w:t>
            </w:r>
            <w:r w:rsidR="00B26BFE" w:rsidRPr="00555796">
              <w:rPr>
                <w:sz w:val="28"/>
                <w:szCs w:val="28"/>
              </w:rPr>
              <w:t>, профилактику сопутствующих заболеваний. Для занятий плаванием необходимо медицинское разрешение.</w:t>
            </w:r>
          </w:p>
        </w:tc>
      </w:tr>
      <w:tr w:rsidR="00B26BFE" w:rsidRPr="00555796" w:rsidTr="00D317F5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7654" w:type="dxa"/>
            <w:gridSpan w:val="3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(в том числе при помощи средств альтернативной коммуникации) правила поведения в бассейне. Знают правила техники безопасности.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Характеризуют с направляющей помощью закаливающее действие воды. Характеризуют с направляющей помощью физические, морально-волевые качества пловца.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соблюдение мер личной гигиены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Знают и называют (в том числе при помощи средств альтернативной коммуникации) спортивный инвентарь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Подготавливающие упражнения на суше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с помощью ассистента упражнения на удержание головы (лежа на спине; лежа на животе, на большом мяче или на специальном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валике).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повороты туловища (в положении лежа, сидя, стоя – при удержании ассистентом)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поддерживании туловища ассистентом ползание на четвереньках с тренировкой подъема головы с учетом двигательных возможностей (с опорой на предплечья; с опорой на раскрытую кисть и колени).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спуск со скамейки на пол из положения сидя, стоя на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четвереньках, стоя при физическом удержании ассистентом.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при помощи ассистента упражнения на формирование правильного сидения, прави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льного стояния (руки на опоре).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учетом медицинских рекомендаций дыхательные упражнения.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Выполняют (в том числе с помощью ассистента) упражнения на удержание головы (лежа на спине; лежа на животе, на большом мяче или на специальном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валике).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(в том числе с помощью ассистента) повороты туловища (в положении лежа, сидя, стоя)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ползание (в том числе с помощью ассистента) на четвереньках с тренировкой подъема головы с учетом двигательных возможностей (с опорой на предплечья; с опорой на раскрытую кисть и колени).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спуск (в том числе с помощью ассистента) со скамейки на пол из положения сидя, стоя на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четвереньках.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на формирование правильного сидения, правильного стояния (с помощ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ью ассистента) (руки на опоре).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учетом медицинских рекомендаций дыхательные упражнения.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упражнения на удержание головы (лежа на спине; лежа на животе, на большом мяче или на специальном валике).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повороты туловища (в положении лежа, сидя, стоя)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ползание на четвереньках с тренировкой подъема головы с учетом двигательных возможностей (с опорой на предплечья; с опорой на раскрытую кисть и колени).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спуск со скамейки на пол из положения сидя, стоя на четвереньках, стоя.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упражнения на формирование правильного сидения, правильного стояния (руки на опоре). 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с учетом медицинских рекомендаций дыхательные упражнения.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Специальная физическая подготовка (техника плавания на суше)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специальные физические упражнения близкие по характеру движения к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технике плавания (имитация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плавания брассом; имитация плавания в сочетании с дыхательными упражнениями)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специальные физические упражнения близкие по характеру движения к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технике плавания (имитация плавания брассом; имитация плавания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 сочетании с дыхательными упражн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ениями) (в 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том числе с помощью ассистента)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Выполняют специальные физические упражнения близкие по характеру движения к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технике плавания (имитация плавания брассом; имитация плавания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 сочетании с дыхательными упражнениями)</w:t>
            </w:r>
            <w:r w:rsidR="00220AEB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Подготовительные упражнения в воде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(удержание как в тренажере Гросса) упражнения для привыкания к воде.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подготовительные упражнения в воде.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погружение в воду с головой (присесть) с задержкой дыхания.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(удержание как в тренажере Гросса) упражнения для привыкания к воде.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подготовительные упражнения в воде.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с помощью ассистента погружение в воду с головой (присесть) с задержкой дыхания.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для привыкания к воде.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подготовительные упражнения в воде.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погружение в воду с головой (присесть) с задержкой дыхания.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ходьбу (легкий бег) в воде.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Выполняют упражнения в воде с опорой у бортика.</w:t>
            </w:r>
          </w:p>
        </w:tc>
      </w:tr>
      <w:tr w:rsidR="00B26BFE" w:rsidRPr="00555796" w:rsidTr="00B720CE">
        <w:tc>
          <w:tcPr>
            <w:tcW w:w="1985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Специально-техническая подготовка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Выполняют при помощи ассистента (в том числе с помощью плавательных средств)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скольжение по воде с удержанием головы над водой.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 учетом двигательных возможностей имитацию техники кроль на груди (в том числе при помощи ассистента): правильное дыхание, поочередные гребковые движения рук, непрерывные движения ног.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 помощью ассистента скольжение на спине (в том числе с плавательными средствами).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Проплывает (в том числе с использованием плавательных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средств учебную дистанцию с учетом двигательных возможностей.</w:t>
            </w:r>
          </w:p>
        </w:tc>
        <w:tc>
          <w:tcPr>
            <w:tcW w:w="2551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Выполняют (в том числе с помощью плавательных средств) скольжение по воде с удержанием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головы над водой.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имитацию техник кроль на груди: правильное дыхание, поочередные гребковые движения рук, непрерывные движения ног.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скольжение на спине (в том числе с плавательными средствами).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имитацию техники кроль на спине.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технику плавания брассом.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Проплывает (в том числе с использованием плавательных средств учебную дистанцию с учетом двигательных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возможностей.</w:t>
            </w:r>
          </w:p>
        </w:tc>
        <w:tc>
          <w:tcPr>
            <w:tcW w:w="2552" w:type="dxa"/>
          </w:tcPr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Выполняют (в том числе с помощью плавательных средств) скольжение по воде с удержанием </w:t>
            </w:r>
            <w:r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головы над водой.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имитацию техники кроль на груди: правильное дыхание, поочередные гребковые движения рук, непрерывные движения ног.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скольжение на спине (в том числе с плавательными средствами).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Осваивают имитацию техники кроль на спине.</w:t>
            </w:r>
          </w:p>
          <w:p w:rsidR="00B26BFE" w:rsidRPr="00555796" w:rsidRDefault="00B26BFE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Осва</w:t>
            </w:r>
            <w:r w:rsidR="004B6D93">
              <w:rPr>
                <w:rFonts w:eastAsia="Times New Roman"/>
                <w:sz w:val="28"/>
                <w:szCs w:val="28"/>
                <w:lang w:eastAsia="ru-RU"/>
              </w:rPr>
              <w:t>ивают технику плавания брассом.</w:t>
            </w:r>
          </w:p>
          <w:p w:rsidR="00B26BFE" w:rsidRPr="00555796" w:rsidRDefault="00220AEB" w:rsidP="00D317F5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Проплывает (в том числе с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t xml:space="preserve">использованием плавательных средств учебную дистанцию с учетом двигательных </w:t>
            </w:r>
            <w:r w:rsidR="00B26BFE" w:rsidRPr="0055579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возможностей.</w:t>
            </w:r>
          </w:p>
        </w:tc>
      </w:tr>
    </w:tbl>
    <w:p w:rsidR="00C75B83" w:rsidRDefault="00C75B83" w:rsidP="00FD3547">
      <w:pPr>
        <w:pStyle w:val="Heading5"/>
      </w:pPr>
      <w:bookmarkStart w:id="10" w:name="_Toc115745791"/>
      <w:r w:rsidRPr="00555796">
        <w:lastRenderedPageBreak/>
        <w:t>Тематическое планирование</w:t>
      </w:r>
      <w:bookmarkEnd w:id="10"/>
    </w:p>
    <w:p w:rsidR="002E4028" w:rsidRPr="00555796" w:rsidRDefault="00C75B83" w:rsidP="00FD354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Планирование содержания </w:t>
      </w:r>
      <w:r w:rsidR="00EF0D6A">
        <w:rPr>
          <w:rFonts w:eastAsia="Times New Roman"/>
          <w:sz w:val="28"/>
          <w:szCs w:val="28"/>
          <w:lang w:eastAsia="ru-RU"/>
        </w:rPr>
        <w:t>обучения</w:t>
      </w:r>
      <w:r w:rsidRPr="00555796">
        <w:rPr>
          <w:rFonts w:eastAsia="Times New Roman"/>
          <w:sz w:val="28"/>
          <w:szCs w:val="28"/>
          <w:lang w:eastAsia="ru-RU"/>
        </w:rPr>
        <w:t xml:space="preserve"> по годам обучения (классам) производится в конкретной рабочей програм</w:t>
      </w:r>
      <w:r w:rsidR="00EF0D6A">
        <w:rPr>
          <w:rFonts w:eastAsia="Times New Roman"/>
          <w:sz w:val="28"/>
          <w:szCs w:val="28"/>
          <w:lang w:eastAsia="ru-RU"/>
        </w:rPr>
        <w:t>ме, разрабатываемой для обучающихся</w:t>
      </w:r>
      <w:r w:rsidRPr="00555796">
        <w:rPr>
          <w:rFonts w:eastAsia="Times New Roman"/>
          <w:sz w:val="28"/>
          <w:szCs w:val="28"/>
          <w:lang w:eastAsia="ru-RU"/>
        </w:rPr>
        <w:t xml:space="preserve"> с НОДА (в некоторых случая</w:t>
      </w:r>
      <w:r w:rsidR="00FD3547">
        <w:rPr>
          <w:rFonts w:eastAsia="Times New Roman"/>
          <w:sz w:val="28"/>
          <w:szCs w:val="28"/>
          <w:lang w:eastAsia="ru-RU"/>
        </w:rPr>
        <w:t>х – подгруппы обучающихся с </w:t>
      </w:r>
      <w:r w:rsidRPr="00555796">
        <w:rPr>
          <w:rFonts w:eastAsia="Times New Roman"/>
          <w:sz w:val="28"/>
          <w:szCs w:val="28"/>
          <w:lang w:eastAsia="ru-RU"/>
        </w:rPr>
        <w:t>НОДА с одинаковой степенью двигательных нарушений).</w:t>
      </w:r>
    </w:p>
    <w:p w:rsidR="00C75B83" w:rsidRPr="00555796" w:rsidRDefault="00C75B83" w:rsidP="00FD3547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Для обучающ</w:t>
      </w:r>
      <w:r w:rsidR="00EF0D6A">
        <w:rPr>
          <w:rFonts w:eastAsia="Times New Roman"/>
          <w:sz w:val="28"/>
          <w:szCs w:val="28"/>
          <w:lang w:eastAsia="ru-RU"/>
        </w:rPr>
        <w:t>их</w:t>
      </w:r>
      <w:r w:rsidRPr="00555796">
        <w:rPr>
          <w:rFonts w:eastAsia="Times New Roman"/>
          <w:sz w:val="28"/>
          <w:szCs w:val="28"/>
          <w:lang w:eastAsia="ru-RU"/>
        </w:rPr>
        <w:t xml:space="preserve">ся </w:t>
      </w:r>
      <w:r w:rsidR="00EF0D6A">
        <w:rPr>
          <w:rFonts w:eastAsia="Times New Roman"/>
          <w:sz w:val="28"/>
          <w:szCs w:val="28"/>
          <w:lang w:eastAsia="ru-RU"/>
        </w:rPr>
        <w:t>с</w:t>
      </w:r>
      <w:r w:rsidR="002E4028" w:rsidRPr="00555796">
        <w:rPr>
          <w:rFonts w:eastAsia="Times New Roman"/>
          <w:sz w:val="28"/>
          <w:szCs w:val="28"/>
          <w:lang w:eastAsia="ru-RU"/>
        </w:rPr>
        <w:t xml:space="preserve"> НОДА </w:t>
      </w:r>
      <w:r w:rsidRPr="00555796">
        <w:rPr>
          <w:rFonts w:eastAsia="Times New Roman"/>
          <w:sz w:val="28"/>
          <w:szCs w:val="28"/>
          <w:lang w:eastAsia="ru-RU"/>
        </w:rPr>
        <w:t xml:space="preserve">учитель </w:t>
      </w:r>
      <w:r w:rsidR="002E4028" w:rsidRPr="00555796">
        <w:rPr>
          <w:rFonts w:eastAsia="Times New Roman"/>
          <w:sz w:val="28"/>
          <w:szCs w:val="28"/>
          <w:lang w:eastAsia="ru-RU"/>
        </w:rPr>
        <w:t xml:space="preserve">АФК </w:t>
      </w:r>
      <w:r w:rsidR="00EF0D6A">
        <w:rPr>
          <w:rFonts w:eastAsia="Times New Roman"/>
          <w:sz w:val="28"/>
          <w:szCs w:val="28"/>
          <w:lang w:eastAsia="ru-RU"/>
        </w:rPr>
        <w:t>может разрабатывать</w:t>
      </w:r>
      <w:r w:rsidRPr="00555796">
        <w:rPr>
          <w:rFonts w:eastAsia="Times New Roman"/>
          <w:sz w:val="28"/>
          <w:szCs w:val="28"/>
          <w:lang w:eastAsia="ru-RU"/>
        </w:rPr>
        <w:t xml:space="preserve"> индивидуальный план физкультурных занятий с учетом медицинских показаний и противопоказаний.</w:t>
      </w:r>
    </w:p>
    <w:p w:rsidR="00A214FE" w:rsidRPr="00555796" w:rsidRDefault="00A214FE" w:rsidP="003D2AE3">
      <w:pPr>
        <w:spacing w:before="120" w:after="0" w:line="360" w:lineRule="auto"/>
        <w:jc w:val="center"/>
        <w:rPr>
          <w:sz w:val="28"/>
          <w:szCs w:val="28"/>
          <w:lang w:eastAsia="ru-RU"/>
        </w:rPr>
      </w:pPr>
      <w:r w:rsidRPr="00555796">
        <w:rPr>
          <w:b/>
          <w:sz w:val="28"/>
          <w:szCs w:val="28"/>
        </w:rPr>
        <w:t>Примерный тематический план (вариант</w:t>
      </w:r>
      <w:r w:rsidR="008A6022" w:rsidRPr="00555796">
        <w:rPr>
          <w:b/>
          <w:sz w:val="28"/>
          <w:szCs w:val="28"/>
        </w:rPr>
        <w:t>ы</w:t>
      </w:r>
      <w:r w:rsidRPr="00555796">
        <w:rPr>
          <w:b/>
          <w:sz w:val="28"/>
          <w:szCs w:val="28"/>
        </w:rPr>
        <w:t xml:space="preserve"> 6.2</w:t>
      </w:r>
      <w:r w:rsidR="008A6022" w:rsidRPr="00555796">
        <w:rPr>
          <w:b/>
          <w:sz w:val="28"/>
          <w:szCs w:val="28"/>
        </w:rPr>
        <w:t>–6.4</w:t>
      </w:r>
      <w:r w:rsidRPr="00555796">
        <w:rPr>
          <w:b/>
          <w:sz w:val="28"/>
          <w:szCs w:val="28"/>
        </w:rPr>
        <w:t>)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828"/>
        <w:gridCol w:w="2625"/>
        <w:gridCol w:w="639"/>
        <w:gridCol w:w="660"/>
        <w:gridCol w:w="658"/>
        <w:gridCol w:w="679"/>
        <w:gridCol w:w="8"/>
      </w:tblGrid>
      <w:tr w:rsidR="001C4D2D" w:rsidRPr="00555796" w:rsidTr="003D2AE3">
        <w:trPr>
          <w:trHeight w:val="233"/>
          <w:jc w:val="center"/>
        </w:trPr>
        <w:tc>
          <w:tcPr>
            <w:tcW w:w="566" w:type="dxa"/>
            <w:vMerge w:val="restart"/>
          </w:tcPr>
          <w:p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№</w:t>
            </w:r>
          </w:p>
        </w:tc>
        <w:tc>
          <w:tcPr>
            <w:tcW w:w="3984" w:type="dxa"/>
            <w:vMerge w:val="restart"/>
          </w:tcPr>
          <w:p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5113" w:type="dxa"/>
            <w:gridSpan w:val="6"/>
          </w:tcPr>
          <w:p w:rsidR="001C4D2D" w:rsidRPr="00555796" w:rsidRDefault="001C4D2D" w:rsidP="003D2AE3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Год обучения</w:t>
            </w:r>
            <w:r w:rsidR="00B82B98" w:rsidRPr="00555796">
              <w:rPr>
                <w:sz w:val="28"/>
                <w:szCs w:val="28"/>
              </w:rPr>
              <w:t>/</w:t>
            </w:r>
            <w:r w:rsidRPr="00555796">
              <w:rPr>
                <w:sz w:val="28"/>
                <w:szCs w:val="28"/>
              </w:rPr>
              <w:t>класс</w:t>
            </w:r>
          </w:p>
        </w:tc>
      </w:tr>
      <w:tr w:rsidR="003D2AE3" w:rsidRPr="00555796" w:rsidTr="003D2AE3">
        <w:trPr>
          <w:gridAfter w:val="1"/>
          <w:wAfter w:w="8" w:type="dxa"/>
          <w:trHeight w:val="525"/>
          <w:jc w:val="center"/>
        </w:trPr>
        <w:tc>
          <w:tcPr>
            <w:tcW w:w="566" w:type="dxa"/>
            <w:vMerge/>
          </w:tcPr>
          <w:p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  <w:vMerge/>
          </w:tcPr>
          <w:p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1C4D2D" w:rsidRPr="00555796" w:rsidRDefault="001C4D2D" w:rsidP="00AF2E90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 xml:space="preserve">1 </w:t>
            </w:r>
            <w:r w:rsidR="00AF2E90">
              <w:rPr>
                <w:b/>
                <w:bCs/>
                <w:sz w:val="28"/>
                <w:szCs w:val="28"/>
              </w:rPr>
              <w:t>подготовительный</w:t>
            </w:r>
          </w:p>
        </w:tc>
        <w:tc>
          <w:tcPr>
            <w:tcW w:w="646" w:type="dxa"/>
          </w:tcPr>
          <w:p w:rsidR="001C4D2D" w:rsidRPr="00555796" w:rsidRDefault="001C4D2D" w:rsidP="00E14CE8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2</w:t>
            </w:r>
            <w:r w:rsidR="00223B6E">
              <w:rPr>
                <w:b/>
                <w:bCs/>
                <w:sz w:val="28"/>
                <w:szCs w:val="28"/>
              </w:rPr>
              <w:t>/</w:t>
            </w:r>
            <w:r w:rsidRPr="005557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1C4D2D" w:rsidRPr="00555796" w:rsidRDefault="001C4D2D" w:rsidP="00E14CE8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3</w:t>
            </w:r>
            <w:r w:rsidR="00223B6E">
              <w:rPr>
                <w:b/>
                <w:bCs/>
                <w:sz w:val="28"/>
                <w:szCs w:val="28"/>
              </w:rPr>
              <w:t>/</w:t>
            </w:r>
            <w:r w:rsidRPr="0055579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1C4D2D" w:rsidRPr="00555796" w:rsidRDefault="001C4D2D" w:rsidP="00E14CE8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4</w:t>
            </w:r>
            <w:r w:rsidR="00223B6E">
              <w:rPr>
                <w:b/>
                <w:bCs/>
                <w:sz w:val="28"/>
                <w:szCs w:val="28"/>
              </w:rPr>
              <w:t>/</w:t>
            </w:r>
            <w:r w:rsidRPr="0055579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1C4D2D" w:rsidRPr="00555796" w:rsidRDefault="001C4D2D" w:rsidP="00E14CE8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5</w:t>
            </w:r>
            <w:r w:rsidR="00223B6E">
              <w:rPr>
                <w:b/>
                <w:bCs/>
                <w:sz w:val="28"/>
                <w:szCs w:val="28"/>
              </w:rPr>
              <w:t>/</w:t>
            </w:r>
            <w:r w:rsidRPr="0055579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1C4D2D" w:rsidRPr="00555796" w:rsidTr="003D2AE3">
        <w:trPr>
          <w:trHeight w:val="140"/>
          <w:jc w:val="center"/>
        </w:trPr>
        <w:tc>
          <w:tcPr>
            <w:tcW w:w="566" w:type="dxa"/>
            <w:vMerge/>
          </w:tcPr>
          <w:p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  <w:vMerge/>
          </w:tcPr>
          <w:p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1C4D2D" w:rsidRPr="00555796" w:rsidRDefault="001C4D2D" w:rsidP="00555796">
            <w:pPr>
              <w:spacing w:after="0" w:line="360" w:lineRule="auto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5"/>
          </w:tcPr>
          <w:p w:rsidR="001C4D2D" w:rsidRPr="00555796" w:rsidRDefault="001C4D2D" w:rsidP="00E14CE8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1C4D2D" w:rsidRPr="00555796" w:rsidTr="003D2AE3">
        <w:trPr>
          <w:jc w:val="center"/>
        </w:trPr>
        <w:tc>
          <w:tcPr>
            <w:tcW w:w="9663" w:type="dxa"/>
            <w:gridSpan w:val="8"/>
          </w:tcPr>
          <w:p w:rsidR="001C4D2D" w:rsidRPr="00555796" w:rsidRDefault="001C4D2D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>I</w:t>
            </w:r>
            <w:r w:rsidRPr="00555796">
              <w:rPr>
                <w:b/>
                <w:sz w:val="28"/>
                <w:szCs w:val="28"/>
              </w:rPr>
              <w:t xml:space="preserve">. </w:t>
            </w:r>
            <w:r w:rsidRPr="00555796">
              <w:rPr>
                <w:b/>
                <w:bCs/>
                <w:sz w:val="28"/>
                <w:szCs w:val="28"/>
              </w:rPr>
              <w:t>Знания о физической культуре</w:t>
            </w:r>
          </w:p>
        </w:tc>
      </w:tr>
      <w:tr w:rsidR="000F7F78" w:rsidRPr="00555796" w:rsidTr="003D2AE3">
        <w:trPr>
          <w:trHeight w:val="633"/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Понятие адаптивной физической культуры.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2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История физической культуры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3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Современные Паралимпийские игры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4.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 xml:space="preserve">Твой организм (основные части тела человека, </w:t>
            </w:r>
            <w:r w:rsidRPr="00555796">
              <w:rPr>
                <w:bCs/>
                <w:sz w:val="28"/>
                <w:szCs w:val="28"/>
              </w:rPr>
              <w:lastRenderedPageBreak/>
              <w:t>основные внутренние органы, скелет, мышцы, осанка)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lastRenderedPageBreak/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5.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Органы чувств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6.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Личная гигиена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7.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Мозг и нервная система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8.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Спортивная одежда и обувь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9.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line="36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555796">
              <w:rPr>
                <w:rFonts w:eastAsia="Times New Roman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9663" w:type="dxa"/>
            <w:gridSpan w:val="8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 xml:space="preserve">II. </w:t>
            </w:r>
            <w:r w:rsidRPr="00555796">
              <w:rPr>
                <w:b/>
                <w:sz w:val="28"/>
                <w:szCs w:val="28"/>
              </w:rPr>
              <w:t>Способы физкультурной деятельности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10.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Самостоятельные занятия.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11.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Самостоятельные игры и развлечения.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12.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5113" w:type="dxa"/>
            <w:gridSpan w:val="6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В процессе обучения</w:t>
            </w:r>
          </w:p>
        </w:tc>
      </w:tr>
      <w:tr w:rsidR="000F7F78" w:rsidRPr="00555796" w:rsidTr="003D2AE3">
        <w:trPr>
          <w:jc w:val="center"/>
        </w:trPr>
        <w:tc>
          <w:tcPr>
            <w:tcW w:w="9663" w:type="dxa"/>
            <w:gridSpan w:val="8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  <w:lang w:val="en-US"/>
              </w:rPr>
              <w:t>III</w:t>
            </w:r>
            <w:r w:rsidRPr="00555796">
              <w:rPr>
                <w:b/>
                <w:sz w:val="28"/>
                <w:szCs w:val="28"/>
              </w:rPr>
              <w:t>. Физическое совершенствование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 xml:space="preserve">Гимнастика с элементами корригирующей гимнастики </w:t>
            </w:r>
          </w:p>
        </w:tc>
        <w:tc>
          <w:tcPr>
            <w:tcW w:w="5113" w:type="dxa"/>
            <w:gridSpan w:val="6"/>
            <w:vMerge w:val="restart"/>
          </w:tcPr>
          <w:p w:rsidR="000F7F78" w:rsidRPr="00555796" w:rsidRDefault="000F7F78" w:rsidP="003D2AE3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Определяется индивидуальным учебным графиком с учетом двигательных возможностей, медицинских показаний и</w:t>
            </w:r>
            <w:r w:rsidR="003D2AE3">
              <w:rPr>
                <w:sz w:val="28"/>
                <w:szCs w:val="28"/>
              </w:rPr>
              <w:t> </w:t>
            </w:r>
            <w:r w:rsidRPr="00555796">
              <w:rPr>
                <w:sz w:val="28"/>
                <w:szCs w:val="28"/>
              </w:rPr>
              <w:t>противопоказаний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14.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13" w:type="dxa"/>
            <w:gridSpan w:val="6"/>
            <w:vMerge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15.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5113" w:type="dxa"/>
            <w:gridSpan w:val="6"/>
            <w:vMerge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16.</w:t>
            </w: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 w:rsidRPr="00555796">
              <w:rPr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13" w:type="dxa"/>
            <w:gridSpan w:val="6"/>
            <w:vMerge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555796">
              <w:rPr>
                <w:sz w:val="28"/>
                <w:szCs w:val="28"/>
              </w:rPr>
              <w:t>17.</w:t>
            </w:r>
          </w:p>
        </w:tc>
        <w:tc>
          <w:tcPr>
            <w:tcW w:w="3984" w:type="dxa"/>
          </w:tcPr>
          <w:p w:rsidR="000F7F78" w:rsidRPr="00555796" w:rsidRDefault="00BC3341" w:rsidP="00555796">
            <w:pPr>
              <w:spacing w:after="0"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Плавани</w:t>
            </w:r>
            <w:r w:rsidR="000F7F78" w:rsidRPr="00555796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5113" w:type="dxa"/>
            <w:gridSpan w:val="6"/>
            <w:vMerge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D2AE3" w:rsidRPr="00555796" w:rsidTr="003D2AE3">
        <w:trPr>
          <w:gridAfter w:val="1"/>
          <w:wAfter w:w="8" w:type="dxa"/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0F7F78" w:rsidRPr="00555796" w:rsidRDefault="000F7F78" w:rsidP="00555796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 xml:space="preserve">Всего часов (уроков) </w:t>
            </w:r>
            <w:r w:rsidRPr="00B515D5">
              <w:rPr>
                <w:b/>
                <w:bCs/>
                <w:sz w:val="28"/>
                <w:szCs w:val="28"/>
              </w:rPr>
              <w:t>в учебный год</w:t>
            </w:r>
          </w:p>
        </w:tc>
        <w:tc>
          <w:tcPr>
            <w:tcW w:w="2454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64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662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660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683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55796">
              <w:rPr>
                <w:b/>
                <w:sz w:val="28"/>
                <w:szCs w:val="28"/>
              </w:rPr>
              <w:t>102</w:t>
            </w:r>
          </w:p>
        </w:tc>
      </w:tr>
      <w:tr w:rsidR="000F7F78" w:rsidRPr="00555796" w:rsidTr="003D2AE3">
        <w:trPr>
          <w:jc w:val="center"/>
        </w:trPr>
        <w:tc>
          <w:tcPr>
            <w:tcW w:w="566" w:type="dxa"/>
          </w:tcPr>
          <w:p w:rsidR="000F7F78" w:rsidRPr="00555796" w:rsidRDefault="000F7F78" w:rsidP="00555796">
            <w:pPr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97" w:type="dxa"/>
            <w:gridSpan w:val="7"/>
          </w:tcPr>
          <w:p w:rsidR="000F7F78" w:rsidRPr="00555796" w:rsidRDefault="000F7F78" w:rsidP="00555796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 w:rsidRPr="00555796">
              <w:rPr>
                <w:b/>
                <w:bCs/>
                <w:sz w:val="28"/>
                <w:szCs w:val="28"/>
              </w:rPr>
              <w:t>Всего часов за весь период обучения:                   504</w:t>
            </w:r>
          </w:p>
        </w:tc>
      </w:tr>
    </w:tbl>
    <w:p w:rsidR="001C4D2D" w:rsidRPr="00555796" w:rsidRDefault="00281E39" w:rsidP="00E14CE8">
      <w:pPr>
        <w:pStyle w:val="Heading5"/>
      </w:pPr>
      <w:bookmarkStart w:id="11" w:name="_Toc115745792"/>
      <w:r w:rsidRPr="00555796">
        <w:lastRenderedPageBreak/>
        <w:t>Оценка достижений</w:t>
      </w:r>
      <w:r w:rsidR="001C4D2D" w:rsidRPr="00555796">
        <w:t xml:space="preserve"> обучающихся с </w:t>
      </w:r>
      <w:r w:rsidR="00223B6E">
        <w:t>нарушениям</w:t>
      </w:r>
      <w:r w:rsidR="00E14CE8">
        <w:t>и</w:t>
      </w:r>
      <w:r w:rsidR="00223B6E">
        <w:t xml:space="preserve"> опорно-двигательного аппарата</w:t>
      </w:r>
      <w:r w:rsidR="001C4D2D" w:rsidRPr="00555796">
        <w:t xml:space="preserve"> по </w:t>
      </w:r>
      <w:r w:rsidR="00223B6E">
        <w:t>адаптивной физической культуре</w:t>
      </w:r>
      <w:bookmarkEnd w:id="11"/>
    </w:p>
    <w:p w:rsidR="001C4D2D" w:rsidRPr="00555796" w:rsidRDefault="00A36C18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Достижения обучающихся</w:t>
      </w:r>
      <w:r w:rsidR="001C4D2D" w:rsidRPr="00555796">
        <w:rPr>
          <w:rFonts w:eastAsia="Times New Roman"/>
          <w:sz w:val="28"/>
          <w:szCs w:val="28"/>
          <w:lang w:eastAsia="ru-RU"/>
        </w:rPr>
        <w:t xml:space="preserve"> с НОДА в 1</w:t>
      </w:r>
      <w:r w:rsidR="003D2AE3">
        <w:rPr>
          <w:rFonts w:eastAsia="Times New Roman"/>
          <w:sz w:val="28"/>
          <w:szCs w:val="28"/>
          <w:lang w:eastAsia="ru-RU"/>
        </w:rPr>
        <w:t>-х</w:t>
      </w:r>
      <w:r w:rsidR="001C4D2D" w:rsidRPr="00555796">
        <w:rPr>
          <w:rFonts w:eastAsia="Times New Roman"/>
          <w:sz w:val="28"/>
          <w:szCs w:val="28"/>
          <w:lang w:eastAsia="ru-RU"/>
        </w:rPr>
        <w:t xml:space="preserve"> (подготовительных), 1</w:t>
      </w:r>
      <w:r w:rsidR="003D2AE3">
        <w:rPr>
          <w:rFonts w:eastAsia="Times New Roman"/>
          <w:sz w:val="28"/>
          <w:szCs w:val="28"/>
          <w:lang w:eastAsia="ru-RU"/>
        </w:rPr>
        <w:t>-х</w:t>
      </w:r>
      <w:r w:rsidR="001C4D2D" w:rsidRPr="00555796">
        <w:rPr>
          <w:rFonts w:eastAsia="Times New Roman"/>
          <w:sz w:val="28"/>
          <w:szCs w:val="28"/>
          <w:lang w:eastAsia="ru-RU"/>
        </w:rPr>
        <w:t xml:space="preserve"> класс</w:t>
      </w:r>
      <w:r w:rsidR="003D2AE3">
        <w:rPr>
          <w:rFonts w:eastAsia="Times New Roman"/>
          <w:sz w:val="28"/>
          <w:szCs w:val="28"/>
          <w:lang w:eastAsia="ru-RU"/>
        </w:rPr>
        <w:t>ах</w:t>
      </w:r>
      <w:r w:rsidR="001C4D2D" w:rsidRPr="00555796">
        <w:rPr>
          <w:rFonts w:eastAsia="Times New Roman"/>
          <w:sz w:val="28"/>
          <w:szCs w:val="28"/>
          <w:lang w:eastAsia="ru-RU"/>
        </w:rPr>
        <w:t xml:space="preserve"> по</w:t>
      </w:r>
      <w:r w:rsidR="007D05FD" w:rsidRPr="00555796">
        <w:rPr>
          <w:rFonts w:eastAsia="Times New Roman"/>
          <w:sz w:val="28"/>
          <w:szCs w:val="28"/>
          <w:lang w:eastAsia="ru-RU"/>
        </w:rPr>
        <w:t xml:space="preserve"> учебному предмету «Адаптивная физическая культура» </w:t>
      </w:r>
      <w:r w:rsidR="001C4D2D" w:rsidRPr="00555796">
        <w:rPr>
          <w:rFonts w:eastAsia="Times New Roman"/>
          <w:sz w:val="28"/>
          <w:szCs w:val="28"/>
          <w:lang w:eastAsia="ru-RU"/>
        </w:rPr>
        <w:t>оцениваются без выставления отметки.</w:t>
      </w:r>
    </w:p>
    <w:p w:rsidR="001C4D2D" w:rsidRPr="00555796" w:rsidRDefault="00A36C18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Оценка во 2</w:t>
      </w:r>
      <w:r w:rsidR="003D2AE3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>4</w:t>
      </w:r>
      <w:r w:rsidR="003D2AE3">
        <w:rPr>
          <w:rFonts w:eastAsia="Times New Roman"/>
          <w:sz w:val="28"/>
          <w:szCs w:val="28"/>
          <w:lang w:eastAsia="ru-RU"/>
        </w:rPr>
        <w:t>-х</w:t>
      </w:r>
      <w:r>
        <w:rPr>
          <w:rFonts w:eastAsia="Times New Roman"/>
          <w:sz w:val="28"/>
          <w:szCs w:val="28"/>
          <w:lang w:eastAsia="ru-RU"/>
        </w:rPr>
        <w:t xml:space="preserve"> класс</w:t>
      </w:r>
      <w:r w:rsidR="003D2AE3">
        <w:rPr>
          <w:rFonts w:eastAsia="Times New Roman"/>
          <w:sz w:val="28"/>
          <w:szCs w:val="28"/>
          <w:lang w:eastAsia="ru-RU"/>
        </w:rPr>
        <w:t>ах</w:t>
      </w:r>
      <w:r>
        <w:rPr>
          <w:rFonts w:eastAsia="Times New Roman"/>
          <w:sz w:val="28"/>
          <w:szCs w:val="28"/>
          <w:lang w:eastAsia="ru-RU"/>
        </w:rPr>
        <w:t xml:space="preserve"> осуществляется</w:t>
      </w:r>
      <w:r w:rsidR="004A7025">
        <w:rPr>
          <w:rFonts w:eastAsia="Times New Roman"/>
          <w:sz w:val="28"/>
          <w:szCs w:val="28"/>
          <w:lang w:eastAsia="ru-RU"/>
        </w:rPr>
        <w:t xml:space="preserve"> по системе «зачет – не</w:t>
      </w:r>
      <w:r w:rsidR="001C4D2D" w:rsidRPr="00555796">
        <w:rPr>
          <w:rFonts w:eastAsia="Times New Roman"/>
          <w:sz w:val="28"/>
          <w:szCs w:val="28"/>
          <w:lang w:eastAsia="ru-RU"/>
        </w:rPr>
        <w:t>зачет».</w:t>
      </w:r>
    </w:p>
    <w:p w:rsidR="001C4D2D" w:rsidRPr="00555796" w:rsidRDefault="001C4D2D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При выставлении о</w:t>
      </w:r>
      <w:r w:rsidR="007D05FD" w:rsidRPr="00555796">
        <w:rPr>
          <w:rFonts w:eastAsia="Times New Roman"/>
          <w:sz w:val="28"/>
          <w:szCs w:val="28"/>
          <w:lang w:eastAsia="ru-RU"/>
        </w:rPr>
        <w:t>ценки</w:t>
      </w:r>
      <w:r w:rsidRPr="00555796">
        <w:rPr>
          <w:rFonts w:eastAsia="Times New Roman"/>
          <w:sz w:val="28"/>
          <w:szCs w:val="28"/>
          <w:lang w:eastAsia="ru-RU"/>
        </w:rPr>
        <w:t xml:space="preserve"> учитываетс</w:t>
      </w:r>
      <w:r w:rsidR="003D2AE3">
        <w:rPr>
          <w:rFonts w:eastAsia="Times New Roman"/>
          <w:sz w:val="28"/>
          <w:szCs w:val="28"/>
          <w:lang w:eastAsia="ru-RU"/>
        </w:rPr>
        <w:t>я старание обучающегося с </w:t>
      </w:r>
      <w:r w:rsidR="007D05FD" w:rsidRPr="00555796">
        <w:rPr>
          <w:rFonts w:eastAsia="Times New Roman"/>
          <w:sz w:val="28"/>
          <w:szCs w:val="28"/>
          <w:lang w:eastAsia="ru-RU"/>
        </w:rPr>
        <w:t xml:space="preserve">НОДА, </w:t>
      </w:r>
      <w:r w:rsidRPr="00555796">
        <w:rPr>
          <w:rFonts w:eastAsia="Times New Roman"/>
          <w:sz w:val="28"/>
          <w:szCs w:val="28"/>
          <w:lang w:eastAsia="ru-RU"/>
        </w:rPr>
        <w:t>его физическая подготовка, способности, особенности заболевания, двигательные ограничения.</w:t>
      </w:r>
    </w:p>
    <w:p w:rsidR="001C4D2D" w:rsidRPr="00555796" w:rsidRDefault="001C4D2D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Основной акцент в оценивании должен быть сделан на стойкую мотивацию обучающихся с НОДА к занятиям физическими </w:t>
      </w:r>
      <w:r w:rsidR="003D2AE3">
        <w:rPr>
          <w:rFonts w:eastAsia="Times New Roman"/>
          <w:sz w:val="28"/>
          <w:szCs w:val="28"/>
          <w:lang w:eastAsia="ru-RU"/>
        </w:rPr>
        <w:t>упражнениями и </w:t>
      </w:r>
      <w:r w:rsidRPr="00555796">
        <w:rPr>
          <w:rFonts w:eastAsia="Times New Roman"/>
          <w:sz w:val="28"/>
          <w:szCs w:val="28"/>
          <w:lang w:eastAsia="ru-RU"/>
        </w:rPr>
        <w:t>динамике их физических возможностей (положительная мотивация фиксируется учителем, если обучающийся с НОДА даже не продемонстрировал существенных сдвигов в формировании навыков, умений и развитии физических качеств, но регулярно посещал уроки, старательно выполнял задания учителя, овладел доступными ему навыками самостоятельных занятий оздоровительной и корригирующей гимнастик</w:t>
      </w:r>
      <w:r w:rsidR="00AF2E90">
        <w:rPr>
          <w:rFonts w:eastAsia="Times New Roman"/>
          <w:sz w:val="28"/>
          <w:szCs w:val="28"/>
          <w:lang w:eastAsia="ru-RU"/>
        </w:rPr>
        <w:t>ой</w:t>
      </w:r>
      <w:r w:rsidRPr="00555796">
        <w:rPr>
          <w:rFonts w:eastAsia="Times New Roman"/>
          <w:sz w:val="28"/>
          <w:szCs w:val="28"/>
          <w:lang w:eastAsia="ru-RU"/>
        </w:rPr>
        <w:t>, необходимыми знаниями в области адаптированной физической культуры).</w:t>
      </w:r>
    </w:p>
    <w:p w:rsidR="001C4D2D" w:rsidRPr="00555796" w:rsidRDefault="001C4D2D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Основные п</w:t>
      </w:r>
      <w:r w:rsidR="003D2AE3">
        <w:rPr>
          <w:rFonts w:eastAsia="Times New Roman"/>
          <w:sz w:val="28"/>
          <w:szCs w:val="28"/>
          <w:lang w:eastAsia="ru-RU"/>
        </w:rPr>
        <w:t>ринципы безотметочного обучения следующие.</w:t>
      </w:r>
    </w:p>
    <w:p w:rsidR="00470FD3" w:rsidRPr="00555796" w:rsidRDefault="001C4D2D" w:rsidP="003D2AE3">
      <w:pPr>
        <w:pStyle w:val="ListParagraph"/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B720CE">
        <w:rPr>
          <w:rFonts w:eastAsia="Times New Roman"/>
          <w:i/>
          <w:sz w:val="28"/>
          <w:szCs w:val="28"/>
          <w:lang w:eastAsia="ru-RU"/>
        </w:rPr>
        <w:t>Критериальность</w:t>
      </w:r>
      <w:r w:rsidRPr="00555796">
        <w:rPr>
          <w:rFonts w:eastAsia="Times New Roman"/>
          <w:sz w:val="28"/>
          <w:szCs w:val="28"/>
          <w:lang w:eastAsia="ru-RU"/>
        </w:rPr>
        <w:t xml:space="preserve"> – в основу содержательного контроля и оценки положены однозначные и предельно четкие критерии, выработ</w:t>
      </w:r>
      <w:r w:rsidR="00470FD3" w:rsidRPr="00555796">
        <w:rPr>
          <w:rFonts w:eastAsia="Times New Roman"/>
          <w:sz w:val="28"/>
          <w:szCs w:val="28"/>
          <w:lang w:eastAsia="ru-RU"/>
        </w:rPr>
        <w:t>анные совместно с обучающимися с НОДА.</w:t>
      </w:r>
    </w:p>
    <w:p w:rsidR="00470FD3" w:rsidRPr="00555796" w:rsidRDefault="001C4D2D" w:rsidP="003D2AE3">
      <w:pPr>
        <w:pStyle w:val="ListParagraph"/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B720CE">
        <w:rPr>
          <w:rFonts w:eastAsia="Times New Roman"/>
          <w:i/>
          <w:sz w:val="28"/>
          <w:szCs w:val="28"/>
          <w:lang w:eastAsia="ru-RU"/>
        </w:rPr>
        <w:t>Приоритет самооценки</w:t>
      </w:r>
      <w:r w:rsidRPr="00555796">
        <w:rPr>
          <w:rFonts w:eastAsia="Times New Roman"/>
          <w:sz w:val="28"/>
          <w:szCs w:val="28"/>
          <w:lang w:eastAsia="ru-RU"/>
        </w:rPr>
        <w:t xml:space="preserve"> – заключается в формировании способности обучающихся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 самостоятельно оценивать результаты своей учебной деятельности. Для выработки адекватной самооценки необходимо осуществлять сравнение двух самооцено</w:t>
      </w:r>
      <w:r w:rsidR="003D2AE3">
        <w:rPr>
          <w:rFonts w:eastAsia="Times New Roman"/>
          <w:sz w:val="28"/>
          <w:szCs w:val="28"/>
          <w:lang w:eastAsia="ru-RU"/>
        </w:rPr>
        <w:t>к обучаемых – прогностической и </w:t>
      </w:r>
      <w:r w:rsidRPr="00555796">
        <w:rPr>
          <w:rFonts w:eastAsia="Times New Roman"/>
          <w:sz w:val="28"/>
          <w:szCs w:val="28"/>
          <w:lang w:eastAsia="ru-RU"/>
        </w:rPr>
        <w:t>ретроспективной (оценки предстоящей и выполненной работы). Самооценка обучающегося должна предше</w:t>
      </w:r>
      <w:r w:rsidR="003D2AE3">
        <w:rPr>
          <w:rFonts w:eastAsia="Times New Roman"/>
          <w:sz w:val="28"/>
          <w:szCs w:val="28"/>
          <w:lang w:eastAsia="ru-RU"/>
        </w:rPr>
        <w:t>ствовать оценке учителя.</w:t>
      </w:r>
    </w:p>
    <w:p w:rsidR="00470FD3" w:rsidRPr="00555796" w:rsidRDefault="001C4D2D" w:rsidP="003D2AE3">
      <w:pPr>
        <w:pStyle w:val="ListParagraph"/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B720CE">
        <w:rPr>
          <w:rFonts w:eastAsia="Times New Roman"/>
          <w:i/>
          <w:sz w:val="28"/>
          <w:szCs w:val="28"/>
          <w:lang w:eastAsia="ru-RU"/>
        </w:rPr>
        <w:t>Непрерывность</w:t>
      </w:r>
      <w:r w:rsidRPr="00555796">
        <w:rPr>
          <w:rFonts w:eastAsia="Times New Roman"/>
          <w:sz w:val="28"/>
          <w:szCs w:val="28"/>
          <w:lang w:eastAsia="ru-RU"/>
        </w:rPr>
        <w:t xml:space="preserve"> – учитывает непрерывный характер процесса обучения и предполагает переход от традиционного понимания оценки как фиксатора </w:t>
      </w:r>
      <w:r w:rsidRPr="00555796">
        <w:rPr>
          <w:rFonts w:eastAsia="Times New Roman"/>
          <w:sz w:val="28"/>
          <w:szCs w:val="28"/>
          <w:lang w:eastAsia="ru-RU"/>
        </w:rPr>
        <w:lastRenderedPageBreak/>
        <w:t>конечного результата к оцениванию процесса движения к нему. При этом обучающийся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 получает право на ошибку, исправление которой с</w:t>
      </w:r>
      <w:r w:rsidR="003D2AE3">
        <w:rPr>
          <w:rFonts w:eastAsia="Times New Roman"/>
          <w:sz w:val="28"/>
          <w:szCs w:val="28"/>
          <w:lang w:eastAsia="ru-RU"/>
        </w:rPr>
        <w:t>читается прогрессом в обучении.</w:t>
      </w:r>
    </w:p>
    <w:p w:rsidR="00470FD3" w:rsidRPr="00555796" w:rsidRDefault="001C4D2D" w:rsidP="003D2AE3">
      <w:pPr>
        <w:pStyle w:val="ListParagraph"/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B720CE">
        <w:rPr>
          <w:rFonts w:eastAsia="Times New Roman"/>
          <w:i/>
          <w:sz w:val="28"/>
          <w:szCs w:val="28"/>
          <w:lang w:eastAsia="ru-RU"/>
        </w:rPr>
        <w:t>Гибкость и вариативность инструментария оценки</w:t>
      </w:r>
      <w:r w:rsidRPr="00555796">
        <w:rPr>
          <w:rFonts w:eastAsia="Times New Roman"/>
          <w:sz w:val="28"/>
          <w:szCs w:val="28"/>
          <w:lang w:eastAsia="ru-RU"/>
        </w:rPr>
        <w:t xml:space="preserve"> – подразумевает использование разнообразных видов оценочных шкал, позволяющих гибко реагировать на прогресс или регресс в </w:t>
      </w:r>
      <w:r w:rsidR="00470FD3" w:rsidRPr="00555796">
        <w:rPr>
          <w:rFonts w:eastAsia="Times New Roman"/>
          <w:sz w:val="28"/>
          <w:szCs w:val="28"/>
          <w:lang w:eastAsia="ru-RU"/>
        </w:rPr>
        <w:t>освоении материала</w:t>
      </w:r>
      <w:r w:rsidRPr="00555796">
        <w:rPr>
          <w:rFonts w:eastAsia="Times New Roman"/>
          <w:sz w:val="28"/>
          <w:szCs w:val="28"/>
          <w:lang w:eastAsia="ru-RU"/>
        </w:rPr>
        <w:t xml:space="preserve"> и 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двигательном </w:t>
      </w:r>
      <w:r w:rsidRPr="00555796">
        <w:rPr>
          <w:rFonts w:eastAsia="Times New Roman"/>
          <w:sz w:val="28"/>
          <w:szCs w:val="28"/>
          <w:lang w:eastAsia="ru-RU"/>
        </w:rPr>
        <w:t>развитии обучающегося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>.</w:t>
      </w:r>
    </w:p>
    <w:p w:rsidR="00470FD3" w:rsidRPr="00555796" w:rsidRDefault="001C4D2D" w:rsidP="003D2AE3">
      <w:pPr>
        <w:pStyle w:val="ListParagraph"/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B720CE">
        <w:rPr>
          <w:rFonts w:eastAsia="Times New Roman"/>
          <w:i/>
          <w:sz w:val="28"/>
          <w:szCs w:val="28"/>
          <w:lang w:eastAsia="ru-RU"/>
        </w:rPr>
        <w:t>Сочетание качественной и количественной составляющих оценки:</w:t>
      </w:r>
      <w:r w:rsidRPr="00555796">
        <w:rPr>
          <w:rFonts w:eastAsia="Times New Roman"/>
          <w:sz w:val="28"/>
          <w:szCs w:val="28"/>
          <w:lang w:eastAsia="ru-RU"/>
        </w:rPr>
        <w:t xml:space="preserve"> качественная составляющая обеспечивает всестороннее видение способностей обучающихся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</w:t>
      </w:r>
      <w:r w:rsidR="003D2AE3">
        <w:rPr>
          <w:rFonts w:eastAsia="Times New Roman"/>
          <w:sz w:val="28"/>
          <w:szCs w:val="28"/>
          <w:lang w:eastAsia="ru-RU"/>
        </w:rPr>
        <w:t>т. </w:t>
      </w:r>
      <w:r w:rsidR="0091121C">
        <w:rPr>
          <w:rFonts w:eastAsia="Times New Roman"/>
          <w:sz w:val="28"/>
          <w:szCs w:val="28"/>
          <w:lang w:eastAsia="ru-RU"/>
        </w:rPr>
        <w:t>д.</w:t>
      </w:r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470FD3" w:rsidRPr="00555796">
        <w:rPr>
          <w:rFonts w:eastAsia="Times New Roman"/>
          <w:sz w:val="28"/>
          <w:szCs w:val="28"/>
          <w:lang w:eastAsia="ru-RU"/>
        </w:rPr>
        <w:t>К</w:t>
      </w:r>
      <w:r w:rsidRPr="00555796">
        <w:rPr>
          <w:rFonts w:eastAsia="Times New Roman"/>
          <w:sz w:val="28"/>
          <w:szCs w:val="28"/>
          <w:lang w:eastAsia="ru-RU"/>
        </w:rPr>
        <w:t xml:space="preserve">оличественная – позволяет выстраивать шкалу </w:t>
      </w:r>
      <w:r w:rsidR="00AF2E90">
        <w:rPr>
          <w:rFonts w:eastAsia="Times New Roman"/>
          <w:sz w:val="28"/>
          <w:szCs w:val="28"/>
          <w:lang w:eastAsia="ru-RU"/>
        </w:rPr>
        <w:t>индивидуального прогресса</w:t>
      </w:r>
      <w:r w:rsidRPr="00555796">
        <w:rPr>
          <w:rFonts w:eastAsia="Times New Roman"/>
          <w:sz w:val="28"/>
          <w:szCs w:val="28"/>
          <w:lang w:eastAsia="ru-RU"/>
        </w:rPr>
        <w:t xml:space="preserve"> обучающ</w:t>
      </w:r>
      <w:r w:rsidR="00AF2E90">
        <w:rPr>
          <w:rFonts w:eastAsia="Times New Roman"/>
          <w:sz w:val="28"/>
          <w:szCs w:val="28"/>
          <w:lang w:eastAsia="ru-RU"/>
        </w:rPr>
        <w:t>его</w:t>
      </w:r>
      <w:r w:rsidRPr="00555796">
        <w:rPr>
          <w:rFonts w:eastAsia="Times New Roman"/>
          <w:sz w:val="28"/>
          <w:szCs w:val="28"/>
          <w:lang w:eastAsia="ru-RU"/>
        </w:rPr>
        <w:t>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>, сравнивать настоящие успехи с его предыдущими достижениями, сопоставлять полученные результаты с нормативными крите</w:t>
      </w:r>
      <w:r w:rsidR="003D2AE3">
        <w:rPr>
          <w:rFonts w:eastAsia="Times New Roman"/>
          <w:sz w:val="28"/>
          <w:szCs w:val="28"/>
          <w:lang w:eastAsia="ru-RU"/>
        </w:rPr>
        <w:t>риями. Сочетание качественной и </w:t>
      </w:r>
      <w:r w:rsidRPr="00555796">
        <w:rPr>
          <w:rFonts w:eastAsia="Times New Roman"/>
          <w:sz w:val="28"/>
          <w:szCs w:val="28"/>
          <w:lang w:eastAsia="ru-RU"/>
        </w:rPr>
        <w:t>количественной составляющих оценки дает наиболее полную и общую картину динамики развития каждого обучающегося с учетом е</w:t>
      </w:r>
      <w:r w:rsidR="003D2AE3">
        <w:rPr>
          <w:rFonts w:eastAsia="Times New Roman"/>
          <w:sz w:val="28"/>
          <w:szCs w:val="28"/>
          <w:lang w:eastAsia="ru-RU"/>
        </w:rPr>
        <w:t>го индивидуальных особенностей.</w:t>
      </w:r>
    </w:p>
    <w:p w:rsidR="001C4D2D" w:rsidRPr="00555796" w:rsidRDefault="001C4D2D" w:rsidP="003D2AE3">
      <w:pPr>
        <w:pStyle w:val="ListParagraph"/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B720CE">
        <w:rPr>
          <w:rFonts w:eastAsia="Times New Roman"/>
          <w:i/>
          <w:sz w:val="28"/>
          <w:szCs w:val="28"/>
          <w:lang w:eastAsia="ru-RU"/>
        </w:rPr>
        <w:t>Естественность процесса контроля и оценки</w:t>
      </w:r>
      <w:r w:rsidRPr="00555796">
        <w:rPr>
          <w:rFonts w:eastAsia="Times New Roman"/>
          <w:sz w:val="28"/>
          <w:szCs w:val="28"/>
          <w:lang w:eastAsia="ru-RU"/>
        </w:rPr>
        <w:t xml:space="preserve"> – в целях снижения стресса и напряжения обучающихся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 контроль и оценка должны прово</w:t>
      </w:r>
      <w:r w:rsidR="003D2AE3">
        <w:rPr>
          <w:rFonts w:eastAsia="Times New Roman"/>
          <w:sz w:val="28"/>
          <w:szCs w:val="28"/>
          <w:lang w:eastAsia="ru-RU"/>
        </w:rPr>
        <w:t>диться в естественных условиях.</w:t>
      </w:r>
    </w:p>
    <w:p w:rsidR="001C4D2D" w:rsidRPr="00555796" w:rsidRDefault="001C4D2D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Никакому оцениванию не подлежат следующие виды деятельности: темп работы обучающегося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 на уроке; личностные качества обучающихся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>; своеобразие их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двигательного развития и</w:t>
      </w:r>
      <w:r w:rsidR="003D2AE3">
        <w:rPr>
          <w:rFonts w:eastAsia="Times New Roman"/>
          <w:sz w:val="28"/>
          <w:szCs w:val="28"/>
          <w:lang w:eastAsia="ru-RU"/>
        </w:rPr>
        <w:t> </w:t>
      </w:r>
      <w:r w:rsidRPr="00555796">
        <w:rPr>
          <w:rFonts w:eastAsia="Times New Roman"/>
          <w:sz w:val="28"/>
          <w:szCs w:val="28"/>
          <w:lang w:eastAsia="ru-RU"/>
        </w:rPr>
        <w:t>психических процессов (особенности па</w:t>
      </w:r>
      <w:r w:rsidR="003D2AE3">
        <w:rPr>
          <w:rFonts w:eastAsia="Times New Roman"/>
          <w:sz w:val="28"/>
          <w:szCs w:val="28"/>
          <w:lang w:eastAsia="ru-RU"/>
        </w:rPr>
        <w:t>мяти, внимания, восприятия и т. </w:t>
      </w:r>
      <w:r w:rsidRPr="00555796">
        <w:rPr>
          <w:rFonts w:eastAsia="Times New Roman"/>
          <w:sz w:val="28"/>
          <w:szCs w:val="28"/>
          <w:lang w:eastAsia="ru-RU"/>
        </w:rPr>
        <w:t>д.)</w:t>
      </w:r>
      <w:r w:rsidR="003D2AE3">
        <w:rPr>
          <w:rFonts w:eastAsia="Times New Roman"/>
          <w:sz w:val="28"/>
          <w:szCs w:val="28"/>
          <w:lang w:eastAsia="ru-RU"/>
        </w:rPr>
        <w:t>.</w:t>
      </w:r>
    </w:p>
    <w:p w:rsidR="00470FD3" w:rsidRPr="00555796" w:rsidRDefault="001C4D2D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Текущая и промежуточная аттестация обучающихся безотметочного обучения по системе «зач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т – незач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т» включает в себя:</w:t>
      </w:r>
    </w:p>
    <w:p w:rsidR="00470FD3" w:rsidRPr="00555796" w:rsidRDefault="001C4D2D" w:rsidP="00E14CE8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lastRenderedPageBreak/>
        <w:t>поурочное оценивание по системе «зач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т – незач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т», которое фиксируется учителем в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дневнике обучающегося с НОДА </w:t>
      </w:r>
      <w:r w:rsidR="00341CA6">
        <w:rPr>
          <w:rFonts w:eastAsia="Times New Roman"/>
          <w:sz w:val="28"/>
          <w:szCs w:val="28"/>
          <w:lang w:eastAsia="ru-RU"/>
        </w:rPr>
        <w:t>и/или</w:t>
      </w:r>
      <w:r w:rsidRPr="00555796">
        <w:rPr>
          <w:rFonts w:eastAsia="Times New Roman"/>
          <w:sz w:val="28"/>
          <w:szCs w:val="28"/>
          <w:lang w:eastAsia="ru-RU"/>
        </w:rPr>
        <w:t xml:space="preserve"> личных записях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учителя</w:t>
      </w:r>
      <w:r w:rsidR="00E074D9">
        <w:rPr>
          <w:rFonts w:eastAsia="Times New Roman"/>
          <w:sz w:val="28"/>
          <w:szCs w:val="28"/>
          <w:lang w:eastAsia="ru-RU"/>
        </w:rPr>
        <w:t>;</w:t>
      </w:r>
    </w:p>
    <w:p w:rsidR="00470FD3" w:rsidRPr="00555796" w:rsidRDefault="001C4D2D" w:rsidP="00E14CE8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тематическое оценивание по системе «зач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т – незач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т», которое фиксируется учителем в журнале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в форме записи</w:t>
      </w:r>
      <w:r w:rsidR="00E074D9">
        <w:rPr>
          <w:rFonts w:eastAsia="Times New Roman"/>
          <w:sz w:val="28"/>
          <w:szCs w:val="28"/>
          <w:lang w:eastAsia="ru-RU"/>
        </w:rPr>
        <w:t xml:space="preserve"> «ЗЧ» или «НЗ»;</w:t>
      </w:r>
    </w:p>
    <w:p w:rsidR="00470FD3" w:rsidRPr="00555796" w:rsidRDefault="001C4D2D" w:rsidP="00E14CE8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четвертное оценивание с выставлением результата в электронном журнале «ЗЧ» или «НЗ»;</w:t>
      </w:r>
    </w:p>
    <w:p w:rsidR="001C4D2D" w:rsidRPr="00555796" w:rsidRDefault="00470FD3" w:rsidP="00E14CE8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г</w:t>
      </w:r>
      <w:r w:rsidR="001C4D2D" w:rsidRPr="00555796">
        <w:rPr>
          <w:rFonts w:eastAsia="Times New Roman"/>
          <w:sz w:val="28"/>
          <w:szCs w:val="28"/>
          <w:lang w:eastAsia="ru-RU"/>
        </w:rPr>
        <w:t>одовое оценивание с выставлением результата в журнале «ЗЧ» или «НЗ», учитывая результаты по четвертям</w:t>
      </w:r>
      <w:r w:rsidRPr="00555796">
        <w:rPr>
          <w:rFonts w:eastAsia="Times New Roman"/>
          <w:sz w:val="28"/>
          <w:szCs w:val="28"/>
          <w:lang w:eastAsia="ru-RU"/>
        </w:rPr>
        <w:t>.</w:t>
      </w:r>
    </w:p>
    <w:p w:rsidR="00470FD3" w:rsidRPr="00555796" w:rsidRDefault="001C4D2D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«Зач</w:t>
      </w:r>
      <w:r w:rsidR="00FA19FD">
        <w:rPr>
          <w:rFonts w:eastAsia="Times New Roman"/>
          <w:sz w:val="28"/>
          <w:szCs w:val="28"/>
          <w:lang w:eastAsia="ru-RU"/>
        </w:rPr>
        <w:t>ет</w:t>
      </w:r>
      <w:r w:rsidRPr="00555796">
        <w:rPr>
          <w:rFonts w:eastAsia="Times New Roman"/>
          <w:sz w:val="28"/>
          <w:szCs w:val="28"/>
          <w:lang w:eastAsia="ru-RU"/>
        </w:rPr>
        <w:t>» по АФК обучающийся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Pr="00555796">
        <w:rPr>
          <w:rFonts w:eastAsia="Times New Roman"/>
          <w:sz w:val="28"/>
          <w:szCs w:val="28"/>
          <w:lang w:eastAsia="ru-RU"/>
        </w:rPr>
        <w:t xml:space="preserve"> получает при выполнении следующих условий:</w:t>
      </w:r>
    </w:p>
    <w:p w:rsidR="00470FD3" w:rsidRPr="00555796" w:rsidRDefault="001C4D2D" w:rsidP="00E14CE8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систематически посещает занятия;</w:t>
      </w:r>
    </w:p>
    <w:p w:rsidR="00470FD3" w:rsidRPr="00555796" w:rsidRDefault="001C4D2D" w:rsidP="00E14CE8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выполняет правила безопасного поведения в спортивном зале</w:t>
      </w:r>
      <w:r w:rsidR="00470FD3" w:rsidRPr="00555796">
        <w:rPr>
          <w:rFonts w:eastAsia="Times New Roman"/>
          <w:sz w:val="28"/>
          <w:szCs w:val="28"/>
          <w:lang w:eastAsia="ru-RU"/>
        </w:rPr>
        <w:t>,</w:t>
      </w:r>
      <w:r w:rsidRPr="00555796">
        <w:rPr>
          <w:rFonts w:eastAsia="Times New Roman"/>
          <w:sz w:val="28"/>
          <w:szCs w:val="28"/>
          <w:lang w:eastAsia="ru-RU"/>
        </w:rPr>
        <w:t xml:space="preserve"> на спортивной площадке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и в бассейне</w:t>
      </w:r>
      <w:r w:rsidR="00E074D9">
        <w:rPr>
          <w:rFonts w:eastAsia="Times New Roman"/>
          <w:sz w:val="28"/>
          <w:szCs w:val="28"/>
          <w:lang w:eastAsia="ru-RU"/>
        </w:rPr>
        <w:t>;</w:t>
      </w:r>
    </w:p>
    <w:p w:rsidR="00470FD3" w:rsidRPr="00555796" w:rsidRDefault="001C4D2D" w:rsidP="00E14CE8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соблюдает гигиенические правила и </w:t>
      </w:r>
      <w:r w:rsidR="00AF2E90">
        <w:rPr>
          <w:rFonts w:eastAsia="Times New Roman"/>
          <w:sz w:val="28"/>
          <w:szCs w:val="28"/>
          <w:lang w:eastAsia="ru-RU"/>
        </w:rPr>
        <w:t>правила безопасности</w:t>
      </w:r>
      <w:r w:rsidRPr="00555796">
        <w:rPr>
          <w:rFonts w:eastAsia="Times New Roman"/>
          <w:sz w:val="28"/>
          <w:szCs w:val="28"/>
          <w:lang w:eastAsia="ru-RU"/>
        </w:rPr>
        <w:t xml:space="preserve"> при выполнении спортивных упражнений на уроке;</w:t>
      </w:r>
    </w:p>
    <w:p w:rsidR="00470FD3" w:rsidRPr="00555796" w:rsidRDefault="001C4D2D" w:rsidP="00E14CE8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на уроках демонстрирует поло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жительные сдвиги в формировании </w:t>
      </w:r>
      <w:r w:rsidRPr="00555796">
        <w:rPr>
          <w:rFonts w:eastAsia="Times New Roman"/>
          <w:sz w:val="28"/>
          <w:szCs w:val="28"/>
          <w:lang w:eastAsia="ru-RU"/>
        </w:rPr>
        <w:t>навыков, умений и в развитии физических</w:t>
      </w:r>
      <w:r w:rsidR="00E074D9">
        <w:rPr>
          <w:rFonts w:eastAsia="Times New Roman"/>
          <w:sz w:val="28"/>
          <w:szCs w:val="28"/>
          <w:lang w:eastAsia="ru-RU"/>
        </w:rPr>
        <w:t xml:space="preserve"> или морально-волевых качеств в </w:t>
      </w:r>
      <w:r w:rsidRPr="00555796">
        <w:rPr>
          <w:rFonts w:eastAsia="Times New Roman"/>
          <w:sz w:val="28"/>
          <w:szCs w:val="28"/>
          <w:lang w:eastAsia="ru-RU"/>
        </w:rPr>
        <w:t>течение четверти;</w:t>
      </w:r>
    </w:p>
    <w:p w:rsidR="001C4D2D" w:rsidRPr="00555796" w:rsidRDefault="001C4D2D" w:rsidP="00E14CE8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владеет необходи</w:t>
      </w:r>
      <w:r w:rsidR="00E074D9">
        <w:rPr>
          <w:rFonts w:eastAsia="Times New Roman"/>
          <w:sz w:val="28"/>
          <w:szCs w:val="28"/>
          <w:lang w:eastAsia="ru-RU"/>
        </w:rPr>
        <w:t>мыми навыками, теоретическими и </w:t>
      </w:r>
      <w:r w:rsidRPr="00555796">
        <w:rPr>
          <w:rFonts w:eastAsia="Times New Roman"/>
          <w:sz w:val="28"/>
          <w:szCs w:val="28"/>
          <w:lang w:eastAsia="ru-RU"/>
        </w:rPr>
        <w:t>практическими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(в зависимости от особенностей двигательного развития)</w:t>
      </w:r>
      <w:r w:rsidRPr="00555796">
        <w:rPr>
          <w:rFonts w:eastAsia="Times New Roman"/>
          <w:sz w:val="28"/>
          <w:szCs w:val="28"/>
          <w:lang w:eastAsia="ru-RU"/>
        </w:rPr>
        <w:t xml:space="preserve"> знаниями в области адаптивной физической культуры.</w:t>
      </w:r>
    </w:p>
    <w:p w:rsidR="00470FD3" w:rsidRPr="00555796" w:rsidRDefault="00FA19FD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«Не</w:t>
      </w:r>
      <w:r w:rsidR="001C4D2D" w:rsidRPr="00555796">
        <w:rPr>
          <w:rFonts w:eastAsia="Times New Roman"/>
          <w:sz w:val="28"/>
          <w:szCs w:val="28"/>
          <w:lang w:eastAsia="ru-RU"/>
        </w:rPr>
        <w:t>зачет» по АФК обучающийся</w:t>
      </w:r>
      <w:r w:rsidR="00470FD3" w:rsidRPr="00555796">
        <w:rPr>
          <w:rFonts w:eastAsia="Times New Roman"/>
          <w:sz w:val="28"/>
          <w:szCs w:val="28"/>
          <w:lang w:eastAsia="ru-RU"/>
        </w:rPr>
        <w:t xml:space="preserve"> с НОДА</w:t>
      </w:r>
      <w:r w:rsidR="001C4D2D" w:rsidRPr="00555796">
        <w:rPr>
          <w:rFonts w:eastAsia="Times New Roman"/>
          <w:sz w:val="28"/>
          <w:szCs w:val="28"/>
          <w:lang w:eastAsia="ru-RU"/>
        </w:rPr>
        <w:t xml:space="preserve"> получа</w:t>
      </w:r>
      <w:r w:rsidR="00E074D9">
        <w:rPr>
          <w:rFonts w:eastAsia="Times New Roman"/>
          <w:sz w:val="28"/>
          <w:szCs w:val="28"/>
          <w:lang w:eastAsia="ru-RU"/>
        </w:rPr>
        <w:t>е</w:t>
      </w:r>
      <w:r w:rsidR="001C4D2D" w:rsidRPr="00555796">
        <w:rPr>
          <w:rFonts w:eastAsia="Times New Roman"/>
          <w:sz w:val="28"/>
          <w:szCs w:val="28"/>
          <w:lang w:eastAsia="ru-RU"/>
        </w:rPr>
        <w:t>т в зависимости от следующих условий:</w:t>
      </w:r>
    </w:p>
    <w:p w:rsidR="00281E39" w:rsidRPr="00555796" w:rsidRDefault="001C4D2D" w:rsidP="00E14CE8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систематически допускает пропуски уроков без уважительной причины (более 60% от фактически проведенных занятий)</w:t>
      </w:r>
      <w:r w:rsidR="00281E39" w:rsidRPr="00555796">
        <w:rPr>
          <w:rFonts w:eastAsia="Times New Roman"/>
          <w:sz w:val="28"/>
          <w:szCs w:val="28"/>
          <w:lang w:eastAsia="ru-RU"/>
        </w:rPr>
        <w:t xml:space="preserve"> как проявление сознательного отказа от занятий АФК</w:t>
      </w:r>
      <w:r w:rsidRPr="00555796">
        <w:rPr>
          <w:rFonts w:eastAsia="Times New Roman"/>
          <w:sz w:val="28"/>
          <w:szCs w:val="28"/>
          <w:lang w:eastAsia="ru-RU"/>
        </w:rPr>
        <w:t>;</w:t>
      </w:r>
    </w:p>
    <w:p w:rsidR="001C4D2D" w:rsidRPr="00555796" w:rsidRDefault="001C4D2D" w:rsidP="00E14CE8">
      <w:pPr>
        <w:pStyle w:val="ListParagraph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не демонстрирует положительных сдвигов в формировании</w:t>
      </w:r>
      <w:r w:rsidR="00FA19FD">
        <w:rPr>
          <w:rFonts w:eastAsia="Times New Roman"/>
          <w:sz w:val="28"/>
          <w:szCs w:val="28"/>
          <w:lang w:eastAsia="ru-RU"/>
        </w:rPr>
        <w:t xml:space="preserve"> навыков</w:t>
      </w:r>
      <w:r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FA19FD">
        <w:rPr>
          <w:rFonts w:eastAsia="Times New Roman"/>
          <w:sz w:val="28"/>
          <w:szCs w:val="28"/>
          <w:lang w:eastAsia="ru-RU"/>
        </w:rPr>
        <w:t>(</w:t>
      </w:r>
      <w:r w:rsidRPr="00555796">
        <w:rPr>
          <w:rFonts w:eastAsia="Times New Roman"/>
          <w:sz w:val="28"/>
          <w:szCs w:val="28"/>
          <w:lang w:eastAsia="ru-RU"/>
        </w:rPr>
        <w:t>с учетом индивидуальных особенностей</w:t>
      </w:r>
      <w:r w:rsidR="00FA19FD">
        <w:rPr>
          <w:rFonts w:eastAsia="Times New Roman"/>
          <w:sz w:val="28"/>
          <w:szCs w:val="28"/>
          <w:lang w:eastAsia="ru-RU"/>
        </w:rPr>
        <w:t xml:space="preserve"> обучающегося)</w:t>
      </w:r>
      <w:r w:rsidR="00281E39" w:rsidRPr="00555796">
        <w:rPr>
          <w:rFonts w:eastAsia="Times New Roman"/>
          <w:sz w:val="28"/>
          <w:szCs w:val="28"/>
          <w:lang w:eastAsia="ru-RU"/>
        </w:rPr>
        <w:t>.</w:t>
      </w:r>
    </w:p>
    <w:p w:rsidR="00281E39" w:rsidRPr="00555796" w:rsidRDefault="00281E39" w:rsidP="00E14CE8">
      <w:pPr>
        <w:pStyle w:val="Heading5"/>
      </w:pPr>
      <w:bookmarkStart w:id="12" w:name="_Toc115745793"/>
      <w:r w:rsidRPr="00555796">
        <w:lastRenderedPageBreak/>
        <w:t>Условия реализации программы</w:t>
      </w:r>
      <w:bookmarkEnd w:id="12"/>
    </w:p>
    <w:p w:rsidR="00B232BE" w:rsidRPr="00555796" w:rsidRDefault="00281E39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Условия реализации программы включают в себя</w:t>
      </w:r>
      <w:r w:rsidR="00B232BE" w:rsidRPr="00555796">
        <w:rPr>
          <w:rFonts w:eastAsia="Times New Roman"/>
          <w:sz w:val="28"/>
          <w:szCs w:val="28"/>
          <w:lang w:eastAsia="ru-RU"/>
        </w:rPr>
        <w:t xml:space="preserve"> особенности кадрового обеспечения, учебно-методическое обеспечение и материально-техническое обеспечение.</w:t>
      </w:r>
    </w:p>
    <w:p w:rsidR="00B232BE" w:rsidRPr="00555796" w:rsidRDefault="00B232BE" w:rsidP="00E074D9">
      <w:pPr>
        <w:keepNext/>
        <w:spacing w:after="0" w:line="360" w:lineRule="auto"/>
        <w:ind w:firstLine="709"/>
        <w:jc w:val="both"/>
        <w:outlineLvl w:val="0"/>
        <w:rPr>
          <w:rFonts w:eastAsia="Times New Roman"/>
          <w:b/>
          <w:i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Кадровое обеспечение</w:t>
      </w:r>
    </w:p>
    <w:p w:rsidR="00B232BE" w:rsidRPr="00555796" w:rsidRDefault="00B232BE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Для </w:t>
      </w:r>
      <w:r w:rsidR="00CF4220" w:rsidRPr="00555796">
        <w:rPr>
          <w:rFonts w:eastAsia="Times New Roman"/>
          <w:sz w:val="28"/>
          <w:szCs w:val="28"/>
          <w:lang w:eastAsia="ru-RU"/>
        </w:rPr>
        <w:t xml:space="preserve">проведения занятий в форме уроков по адаптивной физической культуре с обучающимися НОДА учитель должен иметь профессиональное образование по направлению «адаптивная физическая культура», либо профессиональное педагогическое образование и профессиональную переподготовку по направлению «адаптивная физическая культура» и курсы повышения квалификации (не </w:t>
      </w:r>
      <w:r w:rsidR="00CF4220" w:rsidRPr="00AF1E41">
        <w:rPr>
          <w:rFonts w:eastAsia="Times New Roman"/>
          <w:sz w:val="28"/>
          <w:szCs w:val="28"/>
          <w:lang w:eastAsia="ru-RU"/>
        </w:rPr>
        <w:t xml:space="preserve">менее </w:t>
      </w:r>
      <w:r w:rsidR="008125C5" w:rsidRPr="006F0DFB">
        <w:rPr>
          <w:rFonts w:eastAsia="Times New Roman"/>
          <w:sz w:val="28"/>
          <w:szCs w:val="28"/>
          <w:lang w:eastAsia="ru-RU"/>
        </w:rPr>
        <w:t xml:space="preserve">144 </w:t>
      </w:r>
      <w:r w:rsidR="00041BAB">
        <w:rPr>
          <w:rFonts w:eastAsia="Times New Roman"/>
          <w:sz w:val="28"/>
          <w:szCs w:val="28"/>
          <w:lang w:eastAsia="ru-RU"/>
        </w:rPr>
        <w:t>часов) в области</w:t>
      </w:r>
      <w:r w:rsidR="00CF4220" w:rsidRPr="00555796">
        <w:rPr>
          <w:rFonts w:eastAsia="Times New Roman"/>
          <w:sz w:val="28"/>
          <w:szCs w:val="28"/>
          <w:lang w:eastAsia="ru-RU"/>
        </w:rPr>
        <w:t xml:space="preserve"> организации образовательной деятельности с обучающимися с НОДА.</w:t>
      </w:r>
    </w:p>
    <w:p w:rsidR="00CF4220" w:rsidRPr="00555796" w:rsidRDefault="00CF4220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Учебно-методическое обеспечение</w:t>
      </w:r>
      <w:r w:rsidRPr="00555796">
        <w:rPr>
          <w:rFonts w:eastAsia="Times New Roman"/>
          <w:sz w:val="28"/>
          <w:szCs w:val="28"/>
          <w:lang w:eastAsia="ru-RU"/>
        </w:rPr>
        <w:t xml:space="preserve"> включает в себя комплект УМК по физической культуре для начальной школы, который включ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="00E074D9">
        <w:rPr>
          <w:rFonts w:eastAsia="Times New Roman"/>
          <w:sz w:val="28"/>
          <w:szCs w:val="28"/>
          <w:lang w:eastAsia="ru-RU"/>
        </w:rPr>
        <w:t>н в </w:t>
      </w:r>
      <w:r w:rsidRPr="00555796">
        <w:rPr>
          <w:rFonts w:eastAsia="Times New Roman"/>
          <w:sz w:val="28"/>
          <w:szCs w:val="28"/>
          <w:lang w:eastAsia="ru-RU"/>
        </w:rPr>
        <w:t>Федеральный перечень учебников, ре</w:t>
      </w:r>
      <w:r w:rsidR="00E074D9">
        <w:rPr>
          <w:rFonts w:eastAsia="Times New Roman"/>
          <w:sz w:val="28"/>
          <w:szCs w:val="28"/>
          <w:lang w:eastAsia="ru-RU"/>
        </w:rPr>
        <w:t>комендованных к использованию в </w:t>
      </w:r>
      <w:r w:rsidRPr="00555796">
        <w:rPr>
          <w:rFonts w:eastAsia="Times New Roman"/>
          <w:sz w:val="28"/>
          <w:szCs w:val="28"/>
          <w:lang w:eastAsia="ru-RU"/>
        </w:rPr>
        <w:t xml:space="preserve">общеобразовательных организациях. </w:t>
      </w:r>
      <w:r w:rsidR="00B82B98" w:rsidRPr="00555796">
        <w:rPr>
          <w:rFonts w:eastAsia="Times New Roman"/>
          <w:sz w:val="28"/>
          <w:szCs w:val="28"/>
          <w:lang w:eastAsia="ru-RU"/>
        </w:rPr>
        <w:t>Адаптация</w:t>
      </w:r>
      <w:r w:rsidR="00E074D9">
        <w:rPr>
          <w:rFonts w:eastAsia="Times New Roman"/>
          <w:sz w:val="28"/>
          <w:szCs w:val="28"/>
          <w:lang w:eastAsia="ru-RU"/>
        </w:rPr>
        <w:t xml:space="preserve"> материала учебника и </w:t>
      </w:r>
      <w:r w:rsidRPr="00555796">
        <w:rPr>
          <w:rFonts w:eastAsia="Times New Roman"/>
          <w:sz w:val="28"/>
          <w:szCs w:val="28"/>
          <w:lang w:eastAsia="ru-RU"/>
        </w:rPr>
        <w:t>рабочей тетради производится учителем АФК с учетом индивидуальных особенностей развития обучающегося с НОДА.</w:t>
      </w:r>
    </w:p>
    <w:p w:rsidR="00CF4220" w:rsidRPr="00555796" w:rsidRDefault="00AE1770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</w:t>
      </w:r>
      <w:r w:rsidR="00CF4220" w:rsidRPr="00555796">
        <w:rPr>
          <w:rFonts w:eastAsia="Times New Roman"/>
          <w:sz w:val="28"/>
          <w:szCs w:val="28"/>
          <w:lang w:eastAsia="ru-RU"/>
        </w:rPr>
        <w:t xml:space="preserve">чебно-методическое обеспечение </w:t>
      </w:r>
      <w:r w:rsidR="00AB21B7" w:rsidRPr="00555796">
        <w:rPr>
          <w:rFonts w:eastAsia="Times New Roman"/>
          <w:sz w:val="28"/>
          <w:szCs w:val="28"/>
          <w:lang w:eastAsia="ru-RU"/>
        </w:rPr>
        <w:t>включает минимально допустимый перечень библиотечного фонда (книгопечатной продукции), печатных пособий, технических компьютерных и других информационных средств обучения, учебно-лабораторного оборудования и натуральных объектов.</w:t>
      </w:r>
    </w:p>
    <w:p w:rsidR="00CF4220" w:rsidRPr="00555796" w:rsidRDefault="00CF4220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b/>
          <w:i/>
          <w:sz w:val="28"/>
          <w:szCs w:val="28"/>
          <w:lang w:eastAsia="ru-RU"/>
        </w:rPr>
        <w:t>Материально-техническое обеспечение</w:t>
      </w:r>
      <w:r w:rsidR="00AB21B7" w:rsidRPr="00555796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r w:rsidR="00AB21B7" w:rsidRPr="00555796">
        <w:rPr>
          <w:rFonts w:eastAsia="Times New Roman"/>
          <w:sz w:val="28"/>
          <w:szCs w:val="28"/>
          <w:lang w:eastAsia="ru-RU"/>
        </w:rPr>
        <w:t xml:space="preserve">включает в себя </w:t>
      </w:r>
      <w:r w:rsidRPr="00555796">
        <w:rPr>
          <w:rFonts w:eastAsia="Times New Roman"/>
          <w:sz w:val="28"/>
          <w:szCs w:val="28"/>
          <w:lang w:eastAsia="ru-RU"/>
        </w:rPr>
        <w:t xml:space="preserve">оборудование </w:t>
      </w:r>
      <w:r w:rsidR="00AB21B7" w:rsidRPr="00555796">
        <w:rPr>
          <w:rFonts w:eastAsia="Times New Roman"/>
          <w:sz w:val="28"/>
          <w:szCs w:val="28"/>
          <w:lang w:eastAsia="ru-RU"/>
        </w:rPr>
        <w:t>учебного кабинета</w:t>
      </w:r>
      <w:r w:rsidRPr="00555796">
        <w:rPr>
          <w:rFonts w:eastAsia="Times New Roman"/>
          <w:sz w:val="28"/>
          <w:szCs w:val="28"/>
          <w:lang w:eastAsia="ru-RU"/>
        </w:rPr>
        <w:t xml:space="preserve"> с уч</w:t>
      </w:r>
      <w:r w:rsidR="009E2EB1">
        <w:rPr>
          <w:rFonts w:eastAsia="Times New Roman"/>
          <w:sz w:val="28"/>
          <w:szCs w:val="28"/>
          <w:lang w:eastAsia="ru-RU"/>
        </w:rPr>
        <w:t>е</w:t>
      </w:r>
      <w:r w:rsidRPr="00555796">
        <w:rPr>
          <w:rFonts w:eastAsia="Times New Roman"/>
          <w:sz w:val="28"/>
          <w:szCs w:val="28"/>
          <w:lang w:eastAsia="ru-RU"/>
        </w:rPr>
        <w:t>том о</w:t>
      </w:r>
      <w:r w:rsidR="00E074D9">
        <w:rPr>
          <w:rFonts w:eastAsia="Times New Roman"/>
          <w:sz w:val="28"/>
          <w:szCs w:val="28"/>
          <w:lang w:eastAsia="ru-RU"/>
        </w:rPr>
        <w:t>собенностей учебного процесса в </w:t>
      </w:r>
      <w:r w:rsidRPr="00555796">
        <w:rPr>
          <w:rFonts w:eastAsia="Times New Roman"/>
          <w:sz w:val="28"/>
          <w:szCs w:val="28"/>
          <w:lang w:eastAsia="ru-RU"/>
        </w:rPr>
        <w:t xml:space="preserve">начальной школе и специфики </w:t>
      </w:r>
      <w:r w:rsidR="00AB21B7" w:rsidRPr="00555796">
        <w:rPr>
          <w:rFonts w:eastAsia="Times New Roman"/>
          <w:sz w:val="28"/>
          <w:szCs w:val="28"/>
          <w:lang w:eastAsia="ru-RU"/>
        </w:rPr>
        <w:t xml:space="preserve">содержания </w:t>
      </w:r>
      <w:r w:rsidRPr="00555796">
        <w:rPr>
          <w:rFonts w:eastAsia="Times New Roman"/>
          <w:sz w:val="28"/>
          <w:szCs w:val="28"/>
          <w:lang w:eastAsia="ru-RU"/>
        </w:rPr>
        <w:t>учебного предмета</w:t>
      </w:r>
      <w:r w:rsidR="00AB21B7" w:rsidRPr="00555796">
        <w:rPr>
          <w:rFonts w:eastAsia="Times New Roman"/>
          <w:sz w:val="28"/>
          <w:szCs w:val="28"/>
          <w:lang w:eastAsia="ru-RU"/>
        </w:rPr>
        <w:t xml:space="preserve"> АФК</w:t>
      </w:r>
      <w:r w:rsidRPr="00555796">
        <w:rPr>
          <w:rFonts w:eastAsia="Times New Roman"/>
          <w:sz w:val="28"/>
          <w:szCs w:val="28"/>
          <w:lang w:eastAsia="ru-RU"/>
        </w:rPr>
        <w:t>.</w:t>
      </w:r>
    </w:p>
    <w:p w:rsidR="00CF4220" w:rsidRPr="00555796" w:rsidRDefault="00CF4220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При наличии соответствующих возможностей </w:t>
      </w:r>
      <w:r w:rsidR="00AB21B7" w:rsidRPr="00555796">
        <w:rPr>
          <w:rFonts w:eastAsia="Times New Roman"/>
          <w:sz w:val="28"/>
          <w:szCs w:val="28"/>
          <w:lang w:eastAsia="ru-RU"/>
        </w:rPr>
        <w:t>образовательная организация</w:t>
      </w:r>
      <w:r w:rsidRPr="00555796">
        <w:rPr>
          <w:rFonts w:eastAsia="Times New Roman"/>
          <w:sz w:val="28"/>
          <w:szCs w:val="28"/>
          <w:lang w:eastAsia="ru-RU"/>
        </w:rPr>
        <w:t xml:space="preserve"> может изменять это количество в сторону увеличения.</w:t>
      </w:r>
    </w:p>
    <w:p w:rsidR="00CF4220" w:rsidRPr="00555796" w:rsidRDefault="00CF4220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>Для характеристики количественных показателей используются</w:t>
      </w:r>
      <w:r w:rsidR="00AB21B7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Pr="00555796">
        <w:rPr>
          <w:rFonts w:eastAsia="Times New Roman"/>
          <w:sz w:val="28"/>
          <w:szCs w:val="28"/>
          <w:lang w:eastAsia="ru-RU"/>
        </w:rPr>
        <w:t>следующие обозначения:</w:t>
      </w:r>
    </w:p>
    <w:p w:rsidR="00CF4220" w:rsidRPr="00555796" w:rsidRDefault="00CF4220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lastRenderedPageBreak/>
        <w:t xml:space="preserve">Д </w:t>
      </w:r>
      <w:r w:rsidR="00E074D9">
        <w:rPr>
          <w:rFonts w:eastAsia="Times New Roman"/>
          <w:sz w:val="28"/>
          <w:szCs w:val="28"/>
          <w:lang w:eastAsia="ru-RU"/>
        </w:rPr>
        <w:t>–</w:t>
      </w:r>
      <w:r w:rsidRPr="00555796">
        <w:rPr>
          <w:rFonts w:eastAsia="Times New Roman"/>
          <w:sz w:val="28"/>
          <w:szCs w:val="28"/>
          <w:lang w:eastAsia="ru-RU"/>
        </w:rPr>
        <w:t xml:space="preserve"> демонстрационный экземпляр (не менее одного экземпляра</w:t>
      </w:r>
      <w:r w:rsidR="00AB21B7" w:rsidRPr="00555796">
        <w:rPr>
          <w:rFonts w:eastAsia="Times New Roman"/>
          <w:sz w:val="28"/>
          <w:szCs w:val="28"/>
          <w:lang w:eastAsia="ru-RU"/>
        </w:rPr>
        <w:t xml:space="preserve"> </w:t>
      </w:r>
      <w:r w:rsidR="00E074D9">
        <w:rPr>
          <w:rFonts w:eastAsia="Times New Roman"/>
          <w:sz w:val="28"/>
          <w:szCs w:val="28"/>
          <w:lang w:eastAsia="ru-RU"/>
        </w:rPr>
        <w:t>на </w:t>
      </w:r>
      <w:r w:rsidRPr="00555796">
        <w:rPr>
          <w:rFonts w:eastAsia="Times New Roman"/>
          <w:sz w:val="28"/>
          <w:szCs w:val="28"/>
          <w:lang w:eastAsia="ru-RU"/>
        </w:rPr>
        <w:t>класс);</w:t>
      </w:r>
    </w:p>
    <w:p w:rsidR="00CF4220" w:rsidRPr="00555796" w:rsidRDefault="00CF4220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К </w:t>
      </w:r>
      <w:r w:rsidR="00E074D9">
        <w:rPr>
          <w:rFonts w:eastAsia="Times New Roman"/>
          <w:sz w:val="28"/>
          <w:szCs w:val="28"/>
          <w:lang w:eastAsia="ru-RU"/>
        </w:rPr>
        <w:t>–</w:t>
      </w:r>
      <w:r w:rsidRPr="00555796">
        <w:rPr>
          <w:rFonts w:eastAsia="Times New Roman"/>
          <w:sz w:val="28"/>
          <w:szCs w:val="28"/>
          <w:lang w:eastAsia="ru-RU"/>
        </w:rPr>
        <w:t xml:space="preserve"> полный комплект (на каждого ученика класса);</w:t>
      </w:r>
    </w:p>
    <w:p w:rsidR="00CF4220" w:rsidRPr="00555796" w:rsidRDefault="00CF4220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55796">
        <w:rPr>
          <w:rFonts w:eastAsia="Times New Roman"/>
          <w:sz w:val="28"/>
          <w:szCs w:val="28"/>
          <w:lang w:eastAsia="ru-RU"/>
        </w:rPr>
        <w:t xml:space="preserve">Ф </w:t>
      </w:r>
      <w:r w:rsidR="00E074D9">
        <w:rPr>
          <w:rFonts w:eastAsia="Times New Roman"/>
          <w:sz w:val="28"/>
          <w:szCs w:val="28"/>
          <w:lang w:eastAsia="ru-RU"/>
        </w:rPr>
        <w:t>–</w:t>
      </w:r>
      <w:r w:rsidRPr="00555796">
        <w:rPr>
          <w:rFonts w:eastAsia="Times New Roman"/>
          <w:sz w:val="28"/>
          <w:szCs w:val="28"/>
          <w:lang w:eastAsia="ru-RU"/>
        </w:rPr>
        <w:t xml:space="preserve"> комплект для фронтальной работы (не ме</w:t>
      </w:r>
      <w:r w:rsidR="00E074D9">
        <w:rPr>
          <w:rFonts w:eastAsia="Times New Roman"/>
          <w:sz w:val="28"/>
          <w:szCs w:val="28"/>
          <w:lang w:eastAsia="ru-RU"/>
        </w:rPr>
        <w:t>нее одного экземпляра на </w:t>
      </w:r>
      <w:r w:rsidRPr="00555796">
        <w:rPr>
          <w:rFonts w:eastAsia="Times New Roman"/>
          <w:sz w:val="28"/>
          <w:szCs w:val="28"/>
          <w:lang w:eastAsia="ru-RU"/>
        </w:rPr>
        <w:t>двух учеников);</w:t>
      </w:r>
    </w:p>
    <w:p w:rsidR="00CF4220" w:rsidRPr="00555796" w:rsidRDefault="00E074D9" w:rsidP="00E14CE8">
      <w:pPr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 –</w:t>
      </w:r>
      <w:r w:rsidR="00CF4220" w:rsidRPr="00555796">
        <w:rPr>
          <w:rFonts w:eastAsia="Times New Roman"/>
          <w:sz w:val="28"/>
          <w:szCs w:val="28"/>
          <w:lang w:eastAsia="ru-RU"/>
        </w:rPr>
        <w:t xml:space="preserve"> комплект, необходимый для рабо</w:t>
      </w:r>
      <w:r>
        <w:rPr>
          <w:rFonts w:eastAsia="Times New Roman"/>
          <w:sz w:val="28"/>
          <w:szCs w:val="28"/>
          <w:lang w:eastAsia="ru-RU"/>
        </w:rPr>
        <w:t>ты в группах (один экземпляр на 2</w:t>
      </w:r>
      <w:r w:rsidR="00AB21B7" w:rsidRPr="00555796">
        <w:rPr>
          <w:rFonts w:eastAsia="Times New Roman"/>
          <w:sz w:val="28"/>
          <w:szCs w:val="28"/>
          <w:lang w:eastAsia="ru-RU"/>
        </w:rPr>
        <w:t xml:space="preserve">–5 </w:t>
      </w:r>
      <w:r w:rsidR="00CF4220" w:rsidRPr="00555796">
        <w:rPr>
          <w:rFonts w:eastAsia="Times New Roman"/>
          <w:sz w:val="28"/>
          <w:szCs w:val="28"/>
          <w:lang w:eastAsia="ru-RU"/>
        </w:rPr>
        <w:t>человек).</w:t>
      </w:r>
    </w:p>
    <w:tbl>
      <w:tblPr>
        <w:tblStyle w:val="TableGrid0"/>
        <w:tblW w:w="9498" w:type="dxa"/>
        <w:tblInd w:w="111" w:type="dxa"/>
        <w:tblLayout w:type="fixed"/>
        <w:tblCellMar>
          <w:top w:w="91" w:type="dxa"/>
          <w:left w:w="111" w:type="dxa"/>
          <w:bottom w:w="59" w:type="dxa"/>
          <w:right w:w="73" w:type="dxa"/>
        </w:tblCellMar>
        <w:tblLook w:val="04A0" w:firstRow="1" w:lastRow="0" w:firstColumn="1" w:lastColumn="0" w:noHBand="0" w:noVBand="1"/>
      </w:tblPr>
      <w:tblGrid>
        <w:gridCol w:w="6162"/>
        <w:gridCol w:w="1635"/>
        <w:gridCol w:w="1701"/>
      </w:tblGrid>
      <w:tr w:rsidR="00D77350" w:rsidRPr="00555796" w:rsidTr="00E074D9">
        <w:trPr>
          <w:trHeight w:val="794"/>
        </w:trPr>
        <w:tc>
          <w:tcPr>
            <w:tcW w:w="6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D77350" w:rsidRPr="00555796" w:rsidRDefault="00D77350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color w:val="181717"/>
                <w:sz w:val="28"/>
                <w:szCs w:val="28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color w:val="181717"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color w:val="181717"/>
                <w:sz w:val="28"/>
                <w:szCs w:val="28"/>
              </w:rPr>
              <w:t>Примечания</w:t>
            </w:r>
          </w:p>
        </w:tc>
      </w:tr>
      <w:tr w:rsidR="00D77350" w:rsidRPr="00555796" w:rsidTr="00E074D9">
        <w:trPr>
          <w:trHeight w:val="929"/>
        </w:trPr>
        <w:tc>
          <w:tcPr>
            <w:tcW w:w="6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ind w:left="2"/>
              <w:jc w:val="both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Федеральный государственный образовательный стандарт начального общего образования</w:t>
            </w:r>
          </w:p>
          <w:p w:rsidR="00D77350" w:rsidRPr="00555796" w:rsidRDefault="00D77350" w:rsidP="00B515D5">
            <w:pPr>
              <w:spacing w:line="360" w:lineRule="auto"/>
              <w:ind w:left="2"/>
              <w:jc w:val="both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Примерные рабочие п</w:t>
            </w:r>
            <w:r w:rsidR="00E074D9">
              <w:rPr>
                <w:rFonts w:eastAsia="Times New Roman"/>
                <w:color w:val="181717"/>
                <w:sz w:val="28"/>
                <w:szCs w:val="28"/>
              </w:rPr>
              <w:t>рограммы по физической культуре</w:t>
            </w:r>
          </w:p>
          <w:p w:rsidR="00D77350" w:rsidRPr="00555796" w:rsidRDefault="00D77350" w:rsidP="00B515D5">
            <w:pPr>
              <w:spacing w:line="360" w:lineRule="auto"/>
              <w:ind w:left="2"/>
              <w:jc w:val="both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Дидактические карточки</w:t>
            </w: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D77350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  <w:p w:rsidR="00E074D9" w:rsidRPr="00555796" w:rsidRDefault="00E074D9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К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D77350" w:rsidRPr="00555796" w:rsidTr="00E074D9">
        <w:trPr>
          <w:trHeight w:val="735"/>
        </w:trPr>
        <w:tc>
          <w:tcPr>
            <w:tcW w:w="6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Учебно-методические пособия и рекомендации, в</w:t>
            </w:r>
            <w:r w:rsidR="00E074D9">
              <w:rPr>
                <w:rFonts w:eastAsia="Times New Roman"/>
                <w:color w:val="181717"/>
                <w:sz w:val="28"/>
                <w:szCs w:val="28"/>
              </w:rPr>
              <w:t> </w:t>
            </w:r>
            <w:r w:rsidRPr="00555796">
              <w:rPr>
                <w:rFonts w:eastAsia="Times New Roman"/>
                <w:color w:val="181717"/>
                <w:sz w:val="28"/>
                <w:szCs w:val="28"/>
              </w:rPr>
              <w:t>том числе с</w:t>
            </w:r>
            <w:r w:rsidR="00E074D9">
              <w:rPr>
                <w:rFonts w:eastAsia="Times New Roman"/>
                <w:color w:val="181717"/>
                <w:sz w:val="28"/>
                <w:szCs w:val="28"/>
              </w:rPr>
              <w:t xml:space="preserve"> учетом специфики обучающихся с </w:t>
            </w:r>
            <w:r w:rsidRPr="00555796">
              <w:rPr>
                <w:rFonts w:eastAsia="Times New Roman"/>
                <w:color w:val="181717"/>
                <w:sz w:val="28"/>
                <w:szCs w:val="28"/>
              </w:rPr>
              <w:t>НОДА</w:t>
            </w:r>
          </w:p>
          <w:p w:rsidR="00D77350" w:rsidRPr="00555796" w:rsidRDefault="00D77350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Журнал «Физическая культура в школе»</w:t>
            </w:r>
          </w:p>
          <w:p w:rsidR="00D77350" w:rsidRPr="00555796" w:rsidRDefault="00D77350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Журнал «Спорт в школе»</w:t>
            </w: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26401B" w:rsidRPr="00555796" w:rsidTr="00B515D5">
        <w:trPr>
          <w:trHeight w:val="312"/>
        </w:trPr>
        <w:tc>
          <w:tcPr>
            <w:tcW w:w="949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6401B" w:rsidRPr="00555796" w:rsidRDefault="0026401B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i/>
                <w:color w:val="181717"/>
                <w:sz w:val="28"/>
                <w:szCs w:val="28"/>
              </w:rPr>
              <w:t>Печатные пособия</w:t>
            </w:r>
          </w:p>
        </w:tc>
      </w:tr>
      <w:tr w:rsidR="00D77350" w:rsidRPr="00555796" w:rsidTr="00E074D9">
        <w:trPr>
          <w:trHeight w:val="347"/>
        </w:trPr>
        <w:tc>
          <w:tcPr>
            <w:tcW w:w="6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Таблицы, схемы (в соответствии с программой обучения)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26401B" w:rsidRPr="00555796" w:rsidTr="00D70C62">
        <w:trPr>
          <w:trHeight w:val="347"/>
        </w:trPr>
        <w:tc>
          <w:tcPr>
            <w:tcW w:w="949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6401B" w:rsidRPr="00555796" w:rsidRDefault="0026401B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i/>
                <w:color w:val="181717"/>
                <w:sz w:val="28"/>
                <w:szCs w:val="28"/>
              </w:rPr>
              <w:t>Технические средства обучения</w:t>
            </w:r>
          </w:p>
        </w:tc>
      </w:tr>
      <w:tr w:rsidR="00D77350" w:rsidRPr="00555796" w:rsidTr="00E074D9">
        <w:trPr>
          <w:trHeight w:val="541"/>
        </w:trPr>
        <w:tc>
          <w:tcPr>
            <w:tcW w:w="6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E074D9" w:rsidP="00B515D5">
            <w:pPr>
              <w:spacing w:line="360" w:lineRule="auto"/>
              <w:ind w:left="2" w:right="2198"/>
              <w:rPr>
                <w:rFonts w:eastAsia="Times New Roman"/>
                <w:color w:val="181717"/>
                <w:sz w:val="28"/>
                <w:szCs w:val="28"/>
              </w:rPr>
            </w:pPr>
            <w:r>
              <w:rPr>
                <w:rFonts w:eastAsia="Times New Roman"/>
                <w:color w:val="181717"/>
                <w:sz w:val="28"/>
                <w:szCs w:val="28"/>
              </w:rPr>
              <w:t>Музыкальный центр</w:t>
            </w:r>
          </w:p>
          <w:p w:rsidR="00D77350" w:rsidRPr="00555796" w:rsidRDefault="00D77350" w:rsidP="00B515D5">
            <w:pPr>
              <w:spacing w:line="360" w:lineRule="auto"/>
              <w:ind w:left="2" w:right="2198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Мегафон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E074D9" w:rsidRPr="00555796" w:rsidTr="00D70C62">
        <w:trPr>
          <w:trHeight w:val="347"/>
        </w:trPr>
        <w:tc>
          <w:tcPr>
            <w:tcW w:w="949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074D9" w:rsidRPr="00555796" w:rsidRDefault="00E074D9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i/>
                <w:color w:val="181717"/>
                <w:sz w:val="28"/>
                <w:szCs w:val="28"/>
              </w:rPr>
              <w:t>Экранно-звуковые пособия</w:t>
            </w:r>
          </w:p>
        </w:tc>
      </w:tr>
      <w:tr w:rsidR="00D77350" w:rsidRPr="00555796" w:rsidTr="00E074D9">
        <w:trPr>
          <w:trHeight w:val="347"/>
        </w:trPr>
        <w:tc>
          <w:tcPr>
            <w:tcW w:w="6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Аудиозаписи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ind w:right="39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D77350" w:rsidRPr="00555796" w:rsidTr="00E074D9">
        <w:trPr>
          <w:trHeight w:val="347"/>
        </w:trPr>
        <w:tc>
          <w:tcPr>
            <w:tcW w:w="949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D77350" w:rsidRPr="00555796" w:rsidRDefault="00D77350" w:rsidP="00B515D5">
            <w:pPr>
              <w:spacing w:line="360" w:lineRule="auto"/>
              <w:jc w:val="center"/>
              <w:rPr>
                <w:rFonts w:eastAsia="Times New Roman"/>
                <w:i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i/>
                <w:color w:val="181717"/>
                <w:sz w:val="28"/>
                <w:szCs w:val="28"/>
              </w:rPr>
              <w:lastRenderedPageBreak/>
              <w:t>Учебно-практическое оборудование</w:t>
            </w:r>
          </w:p>
        </w:tc>
      </w:tr>
      <w:tr w:rsidR="0069172C" w:rsidRPr="00555796" w:rsidTr="00E074D9">
        <w:trPr>
          <w:trHeight w:val="347"/>
        </w:trPr>
        <w:tc>
          <w:tcPr>
            <w:tcW w:w="6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Перекладин</w:t>
            </w:r>
            <w:r w:rsidR="00E074D9">
              <w:rPr>
                <w:rFonts w:eastAsia="Times New Roman"/>
                <w:sz w:val="28"/>
                <w:szCs w:val="28"/>
              </w:rPr>
              <w:t>а гимнастическая (пристеночная)</w:t>
            </w:r>
          </w:p>
          <w:p w:rsidR="0069172C" w:rsidRPr="00C4687F" w:rsidRDefault="0026401B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Стенка гимнастическая</w:t>
            </w:r>
          </w:p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Скамейка гимнастическая ж</w:t>
            </w:r>
            <w:r w:rsidR="009E2EB1">
              <w:rPr>
                <w:rFonts w:eastAsia="Times New Roman"/>
                <w:sz w:val="28"/>
                <w:szCs w:val="28"/>
              </w:rPr>
              <w:t>е</w:t>
            </w:r>
            <w:r w:rsidRPr="00C4687F">
              <w:rPr>
                <w:rFonts w:eastAsia="Times New Roman"/>
                <w:sz w:val="28"/>
                <w:szCs w:val="28"/>
              </w:rPr>
              <w:t>сткая (2 м; 4 м)</w:t>
            </w:r>
          </w:p>
          <w:p w:rsidR="00D8037B" w:rsidRPr="00C4687F" w:rsidRDefault="00D8037B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Наклонная ребристая доска</w:t>
            </w:r>
          </w:p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 xml:space="preserve">Комплект навесного оборудования (перекладина, мишени для метания, тренировочные баскетбольные щиты) </w:t>
            </w:r>
          </w:p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Мячи: набивные 1 и 2 кг, малый (теннисный), малый (мягкий), баскетбо</w:t>
            </w:r>
            <w:r w:rsidR="0026401B">
              <w:rPr>
                <w:rFonts w:eastAsia="Times New Roman"/>
                <w:sz w:val="28"/>
                <w:szCs w:val="28"/>
              </w:rPr>
              <w:t>льные, волейбольные, футбольные</w:t>
            </w:r>
          </w:p>
          <w:p w:rsidR="00D8037B" w:rsidRPr="00C4687F" w:rsidRDefault="00D8037B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Канат</w:t>
            </w:r>
          </w:p>
          <w:p w:rsidR="0069172C" w:rsidRPr="00C4687F" w:rsidRDefault="0026401B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Палка гимнастическая</w:t>
            </w:r>
          </w:p>
          <w:p w:rsidR="0069172C" w:rsidRPr="00C4687F" w:rsidRDefault="0026401B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Мат гимнастический</w:t>
            </w:r>
          </w:p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Коврики: гимнастические, массажные</w:t>
            </w:r>
          </w:p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Кегли</w:t>
            </w:r>
          </w:p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Обруч пластиковый детский</w:t>
            </w:r>
          </w:p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Флажки: разметочные с опорой, стартовые</w:t>
            </w:r>
          </w:p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Лента финишная</w:t>
            </w:r>
          </w:p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Лыжи де</w:t>
            </w:r>
            <w:r w:rsidR="0026401B">
              <w:rPr>
                <w:rFonts w:eastAsia="Times New Roman"/>
                <w:sz w:val="28"/>
                <w:szCs w:val="28"/>
              </w:rPr>
              <w:t>тские (с креплениями и палками)</w:t>
            </w:r>
          </w:p>
          <w:p w:rsidR="0069172C" w:rsidRPr="00C4687F" w:rsidRDefault="0069172C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Сетка для переноса и хранения мячей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2C" w:rsidRPr="00555796" w:rsidRDefault="0069172C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:rsidR="0069172C" w:rsidRPr="00555796" w:rsidRDefault="0069172C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:rsidR="00D8037B" w:rsidRDefault="0069172C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:rsidR="00D8037B" w:rsidRPr="00555796" w:rsidRDefault="00D8037B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:rsidR="0069172C" w:rsidRPr="00555796" w:rsidRDefault="0069172C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:rsidR="0069172C" w:rsidRDefault="0069172C" w:rsidP="00B515D5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:rsidR="0026401B" w:rsidRPr="00555796" w:rsidRDefault="0026401B" w:rsidP="00B515D5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:rsidR="0069172C" w:rsidRPr="00555796" w:rsidRDefault="0069172C" w:rsidP="00B515D5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К</w:t>
            </w:r>
          </w:p>
          <w:p w:rsidR="0069172C" w:rsidRDefault="0069172C" w:rsidP="00B515D5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:rsidR="0026401B" w:rsidRPr="00555796" w:rsidRDefault="0026401B" w:rsidP="00B515D5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  <w:p w:rsidR="0069172C" w:rsidRPr="00555796" w:rsidRDefault="00D8037B" w:rsidP="00B515D5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:rsidR="0069172C" w:rsidRPr="00555796" w:rsidRDefault="0069172C" w:rsidP="00B515D5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К</w:t>
            </w:r>
          </w:p>
          <w:p w:rsidR="0069172C" w:rsidRPr="00555796" w:rsidRDefault="0069172C" w:rsidP="00B515D5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К</w:t>
            </w:r>
          </w:p>
          <w:p w:rsidR="0069172C" w:rsidRPr="00555796" w:rsidRDefault="0069172C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:rsidR="0069172C" w:rsidRPr="00555796" w:rsidRDefault="0069172C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К</w:t>
            </w:r>
          </w:p>
          <w:p w:rsidR="0069172C" w:rsidRPr="00555796" w:rsidRDefault="0069172C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К</w:t>
            </w:r>
          </w:p>
          <w:p w:rsidR="0069172C" w:rsidRPr="00555796" w:rsidRDefault="0069172C" w:rsidP="00B515D5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:rsidR="0069172C" w:rsidRPr="00555796" w:rsidRDefault="0069172C" w:rsidP="00B515D5">
            <w:pPr>
              <w:spacing w:line="360" w:lineRule="auto"/>
              <w:ind w:right="40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  <w:p w:rsidR="0069172C" w:rsidRPr="00555796" w:rsidRDefault="0069172C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:rsidR="0069172C" w:rsidRPr="00555796" w:rsidRDefault="0069172C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69172C" w:rsidRPr="00555796" w:rsidRDefault="0069172C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69172C" w:rsidRPr="00555796" w:rsidTr="00E074D9">
        <w:trPr>
          <w:trHeight w:val="347"/>
        </w:trPr>
        <w:tc>
          <w:tcPr>
            <w:tcW w:w="6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2C" w:rsidRPr="00555796" w:rsidRDefault="0069172C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2C" w:rsidRPr="00555796" w:rsidRDefault="0069172C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auto"/>
              <w:bottom w:val="single" w:sz="4" w:space="0" w:color="181717"/>
              <w:right w:val="single" w:sz="4" w:space="0" w:color="181717"/>
            </w:tcBorders>
          </w:tcPr>
          <w:p w:rsidR="0069172C" w:rsidRPr="00555796" w:rsidRDefault="0069172C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3A3229" w:rsidRPr="00555796" w:rsidTr="00E074D9">
        <w:trPr>
          <w:trHeight w:val="347"/>
        </w:trPr>
        <w:tc>
          <w:tcPr>
            <w:tcW w:w="6162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229" w:rsidRPr="00C4687F" w:rsidRDefault="003A3229" w:rsidP="00B515D5">
            <w:pPr>
              <w:spacing w:line="360" w:lineRule="auto"/>
              <w:ind w:left="2"/>
              <w:rPr>
                <w:rFonts w:eastAsia="Times New Roman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Жилетки игровые с номерами</w:t>
            </w:r>
          </w:p>
          <w:p w:rsidR="003A3229" w:rsidRPr="00555796" w:rsidRDefault="003A3229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C4687F">
              <w:rPr>
                <w:rFonts w:eastAsia="Times New Roman"/>
                <w:sz w:val="28"/>
                <w:szCs w:val="28"/>
              </w:rPr>
              <w:t>Аптечка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229" w:rsidRPr="00555796" w:rsidRDefault="003A3229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:rsidR="003A3229" w:rsidRPr="00555796" w:rsidRDefault="003A3229" w:rsidP="00B515D5">
            <w:pPr>
              <w:spacing w:line="360" w:lineRule="auto"/>
              <w:ind w:left="-15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Д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229" w:rsidRPr="00555796" w:rsidRDefault="003A3229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3A3229" w:rsidRPr="00555796" w:rsidTr="00E074D9">
        <w:trPr>
          <w:trHeight w:val="347"/>
        </w:trPr>
        <w:tc>
          <w:tcPr>
            <w:tcW w:w="949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3A3229" w:rsidRPr="00555796" w:rsidRDefault="003A3229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i/>
                <w:color w:val="181717"/>
                <w:sz w:val="28"/>
                <w:szCs w:val="28"/>
              </w:rPr>
              <w:t>Игры и игрушки</w:t>
            </w:r>
          </w:p>
        </w:tc>
      </w:tr>
      <w:tr w:rsidR="0069172C" w:rsidRPr="00555796" w:rsidTr="00E074D9">
        <w:trPr>
          <w:trHeight w:val="347"/>
        </w:trPr>
        <w:tc>
          <w:tcPr>
            <w:tcW w:w="6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9172C" w:rsidRPr="00555796" w:rsidRDefault="0069172C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Стол для игры в настольный теннис</w:t>
            </w:r>
          </w:p>
          <w:p w:rsidR="0069172C" w:rsidRPr="00555796" w:rsidRDefault="0069172C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Сетка и ракетки для игры в настольный теннис</w:t>
            </w:r>
          </w:p>
          <w:p w:rsidR="0069172C" w:rsidRPr="00555796" w:rsidRDefault="0069172C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Футбол</w:t>
            </w:r>
          </w:p>
          <w:p w:rsidR="0069172C" w:rsidRPr="00555796" w:rsidRDefault="0069172C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Шахматы (с доской)</w:t>
            </w:r>
          </w:p>
          <w:p w:rsidR="0069172C" w:rsidRPr="00555796" w:rsidRDefault="0069172C" w:rsidP="00B515D5">
            <w:pPr>
              <w:spacing w:line="360" w:lineRule="auto"/>
              <w:ind w:left="2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lastRenderedPageBreak/>
              <w:t>Шашки (с доской)</w:t>
            </w: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9172C" w:rsidRPr="00555796" w:rsidRDefault="0069172C" w:rsidP="00B515D5">
            <w:pPr>
              <w:spacing w:line="360" w:lineRule="auto"/>
              <w:ind w:left="-15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lastRenderedPageBreak/>
              <w:t>П</w:t>
            </w:r>
          </w:p>
          <w:p w:rsidR="0069172C" w:rsidRPr="00555796" w:rsidRDefault="0069172C" w:rsidP="00B515D5">
            <w:pPr>
              <w:spacing w:line="360" w:lineRule="auto"/>
              <w:ind w:left="-15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:rsidR="0069172C" w:rsidRPr="00555796" w:rsidRDefault="0069172C" w:rsidP="00B515D5">
            <w:pPr>
              <w:spacing w:line="360" w:lineRule="auto"/>
              <w:ind w:left="-15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:rsidR="0069172C" w:rsidRPr="00555796" w:rsidRDefault="0069172C" w:rsidP="00B515D5">
            <w:pPr>
              <w:spacing w:line="360" w:lineRule="auto"/>
              <w:ind w:left="-15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t>П</w:t>
            </w:r>
          </w:p>
          <w:p w:rsidR="0069172C" w:rsidRPr="00555796" w:rsidRDefault="0069172C" w:rsidP="00B515D5">
            <w:pPr>
              <w:spacing w:line="360" w:lineRule="auto"/>
              <w:ind w:left="-15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555796">
              <w:rPr>
                <w:rFonts w:eastAsia="Times New Roman"/>
                <w:color w:val="181717"/>
                <w:sz w:val="28"/>
                <w:szCs w:val="28"/>
              </w:rPr>
              <w:lastRenderedPageBreak/>
              <w:t>П</w:t>
            </w: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69172C" w:rsidRPr="00555796" w:rsidRDefault="0069172C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  <w:tr w:rsidR="00CF02C8" w:rsidRPr="00CF02C8" w:rsidTr="00E074D9">
        <w:trPr>
          <w:trHeight w:val="347"/>
        </w:trPr>
        <w:tc>
          <w:tcPr>
            <w:tcW w:w="949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F02C8" w:rsidRPr="00CF02C8" w:rsidRDefault="00403A60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  <w:r w:rsidRPr="00CF02C8">
              <w:rPr>
                <w:i/>
                <w:sz w:val="28"/>
                <w:szCs w:val="28"/>
              </w:rPr>
              <w:t>Специальное</w:t>
            </w:r>
            <w:r w:rsidR="00CF02C8" w:rsidRPr="00CF02C8">
              <w:rPr>
                <w:i/>
                <w:sz w:val="28"/>
                <w:szCs w:val="28"/>
              </w:rPr>
              <w:t xml:space="preserve"> оборудование</w:t>
            </w:r>
          </w:p>
        </w:tc>
      </w:tr>
      <w:tr w:rsidR="00CF02C8" w:rsidRPr="00555796" w:rsidTr="00E074D9">
        <w:trPr>
          <w:trHeight w:val="347"/>
        </w:trPr>
        <w:tc>
          <w:tcPr>
            <w:tcW w:w="616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Гимнастические маты</w:t>
            </w:r>
          </w:p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Татами для занятий на полу</w:t>
            </w:r>
          </w:p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Мячи гимнастические</w:t>
            </w:r>
          </w:p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Фитболы</w:t>
            </w:r>
          </w:p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Медицинболы</w:t>
            </w:r>
          </w:p>
          <w:p w:rsidR="00CF02C8" w:rsidRPr="00CF02C8" w:rsidRDefault="0026401B" w:rsidP="00B515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Утяжелители</w:t>
            </w:r>
          </w:p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Мешки с песком (0</w:t>
            </w:r>
            <w:r w:rsidR="0026401B">
              <w:rPr>
                <w:sz w:val="28"/>
                <w:szCs w:val="28"/>
              </w:rPr>
              <w:t>,</w:t>
            </w:r>
            <w:r w:rsidR="0051025F">
              <w:rPr>
                <w:sz w:val="28"/>
                <w:szCs w:val="28"/>
              </w:rPr>
              <w:t>5–</w:t>
            </w:r>
            <w:r w:rsidRPr="00CF02C8">
              <w:rPr>
                <w:sz w:val="28"/>
                <w:szCs w:val="28"/>
              </w:rPr>
              <w:t>2 кг)</w:t>
            </w:r>
          </w:p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Эластичные ленты</w:t>
            </w:r>
          </w:p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Мягкие модули различной формы и размера</w:t>
            </w:r>
          </w:p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Напольные брусья</w:t>
            </w:r>
          </w:p>
          <w:p w:rsidR="00CF02C8" w:rsidRPr="00C4687F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4687F">
              <w:rPr>
                <w:sz w:val="28"/>
                <w:szCs w:val="28"/>
              </w:rPr>
              <w:t xml:space="preserve">Степ-платформы </w:t>
            </w:r>
          </w:p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Мячи (футбольный, волейбольный, баскетбольный)</w:t>
            </w:r>
          </w:p>
          <w:p w:rsidR="00CF02C8" w:rsidRP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Вертикализаторы (динамические, коленоупорные)</w:t>
            </w:r>
          </w:p>
          <w:p w:rsid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Ходунки, заднеопорные ходунки, трости</w:t>
            </w:r>
          </w:p>
          <w:p w:rsidR="00E81CD5" w:rsidRPr="00E81CD5" w:rsidRDefault="00E81CD5" w:rsidP="00B515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Опоры для сидения, приспособления для укладок</w:t>
            </w:r>
          </w:p>
          <w:p w:rsidR="00CF02C8" w:rsidRDefault="00CF02C8" w:rsidP="00B515D5">
            <w:pPr>
              <w:spacing w:line="360" w:lineRule="auto"/>
              <w:rPr>
                <w:sz w:val="28"/>
                <w:szCs w:val="28"/>
              </w:rPr>
            </w:pPr>
            <w:r w:rsidRPr="00CF02C8">
              <w:rPr>
                <w:sz w:val="28"/>
                <w:szCs w:val="28"/>
              </w:rPr>
              <w:t>Метроном (или иной источник ритмичного звука)</w:t>
            </w:r>
          </w:p>
          <w:p w:rsidR="00CF02C8" w:rsidRPr="00C4687F" w:rsidRDefault="00E81CD5" w:rsidP="00B515D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для бассейна (подъемник, подвесная система, инвентарь для плавания)</w:t>
            </w:r>
          </w:p>
        </w:tc>
        <w:tc>
          <w:tcPr>
            <w:tcW w:w="16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F02C8" w:rsidRPr="00555796" w:rsidRDefault="00CF02C8" w:rsidP="00B515D5">
            <w:pPr>
              <w:spacing w:line="360" w:lineRule="auto"/>
              <w:jc w:val="center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CF02C8" w:rsidRPr="00555796" w:rsidRDefault="00CF02C8" w:rsidP="00B515D5">
            <w:pPr>
              <w:spacing w:line="360" w:lineRule="auto"/>
              <w:rPr>
                <w:rFonts w:eastAsia="Times New Roman"/>
                <w:color w:val="181717"/>
                <w:sz w:val="28"/>
                <w:szCs w:val="28"/>
              </w:rPr>
            </w:pPr>
          </w:p>
        </w:tc>
      </w:tr>
    </w:tbl>
    <w:p w:rsidR="00D77350" w:rsidRPr="00555796" w:rsidRDefault="00D77350" w:rsidP="00403A60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D4AD3" w:rsidRPr="00EF5110" w:rsidRDefault="000D4AD3" w:rsidP="00EF5110">
      <w:pPr>
        <w:rPr>
          <w:rFonts w:eastAsia="Times New Roman"/>
          <w:sz w:val="28"/>
          <w:szCs w:val="28"/>
          <w:lang w:eastAsia="ru-RU"/>
        </w:rPr>
      </w:pPr>
    </w:p>
    <w:sectPr w:rsidR="000D4AD3" w:rsidRPr="00EF5110" w:rsidSect="002C4DC9">
      <w:footerReference w:type="default" r:id="rId8"/>
      <w:footerReference w:type="first" r:id="rId9"/>
      <w:pgSz w:w="11906" w:h="16838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FF8" w:rsidRDefault="005D1FF8" w:rsidP="00CC444C">
      <w:pPr>
        <w:spacing w:after="0" w:line="240" w:lineRule="auto"/>
      </w:pPr>
      <w:r>
        <w:separator/>
      </w:r>
    </w:p>
  </w:endnote>
  <w:endnote w:type="continuationSeparator" w:id="0">
    <w:p w:rsidR="005D1FF8" w:rsidRDefault="005D1FF8" w:rsidP="00CC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Bauhaus 93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10" w:rsidRDefault="00EF5110">
    <w:pPr>
      <w:pStyle w:val="Footer"/>
      <w:jc w:val="center"/>
    </w:pPr>
  </w:p>
  <w:p w:rsidR="00EF5110" w:rsidRDefault="00EF5110" w:rsidP="00CC444C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10" w:rsidRPr="002C2A8C" w:rsidRDefault="00EF5110">
    <w:pPr>
      <w:pStyle w:val="Footer"/>
      <w:jc w:val="right"/>
    </w:pPr>
  </w:p>
  <w:p w:rsidR="00EF5110" w:rsidRDefault="00EF51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FF8" w:rsidRDefault="005D1FF8" w:rsidP="00CC444C">
      <w:pPr>
        <w:spacing w:after="0" w:line="240" w:lineRule="auto"/>
      </w:pPr>
      <w:r>
        <w:separator/>
      </w:r>
    </w:p>
  </w:footnote>
  <w:footnote w:type="continuationSeparator" w:id="0">
    <w:p w:rsidR="005D1FF8" w:rsidRDefault="005D1FF8" w:rsidP="00CC444C">
      <w:pPr>
        <w:spacing w:after="0" w:line="240" w:lineRule="auto"/>
      </w:pPr>
      <w:r>
        <w:continuationSeparator/>
      </w:r>
    </w:p>
  </w:footnote>
  <w:footnote w:id="1">
    <w:p w:rsidR="00EF5110" w:rsidRPr="00436B90" w:rsidRDefault="00EF5110" w:rsidP="00436B90">
      <w:pPr>
        <w:spacing w:after="0" w:line="240" w:lineRule="auto"/>
        <w:ind w:firstLine="709"/>
        <w:jc w:val="both"/>
        <w:rPr>
          <w:sz w:val="20"/>
          <w:szCs w:val="20"/>
        </w:rPr>
      </w:pPr>
      <w:r w:rsidRPr="00537927"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> </w:t>
      </w:r>
      <w:r w:rsidRPr="00537927">
        <w:rPr>
          <w:rStyle w:val="FootnoteReference"/>
          <w:sz w:val="20"/>
          <w:szCs w:val="20"/>
          <w:vertAlign w:val="baseline"/>
        </w:rPr>
        <w:t>Занятия по модулю «Плавание» могут проводиться при участии родителей (законных представителей) обучающихся (подготовка к занятию и сопровождение ребенка в воде).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218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86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22"/>
        </w:tabs>
        <w:ind w:left="158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942"/>
        </w:tabs>
        <w:ind w:left="230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662"/>
        </w:tabs>
        <w:ind w:left="302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382"/>
        </w:tabs>
        <w:ind w:left="374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102"/>
        </w:tabs>
        <w:ind w:left="446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822"/>
        </w:tabs>
        <w:ind w:left="518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542"/>
        </w:tabs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80008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80008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80008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80008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80008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80008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3" w15:restartNumberingAfterBreak="0">
    <w:nsid w:val="01345AE5"/>
    <w:multiLevelType w:val="hybridMultilevel"/>
    <w:tmpl w:val="34CE1B4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3922DD4"/>
    <w:multiLevelType w:val="hybridMultilevel"/>
    <w:tmpl w:val="7F9870E2"/>
    <w:lvl w:ilvl="0" w:tplc="C922B2B0">
      <w:start w:val="4"/>
      <w:numFmt w:val="bullet"/>
      <w:lvlText w:val="-"/>
      <w:lvlJc w:val="left"/>
      <w:pPr>
        <w:ind w:left="1320" w:hanging="84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045B41D5"/>
    <w:multiLevelType w:val="hybridMultilevel"/>
    <w:tmpl w:val="8FFAF34C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5357BBC"/>
    <w:multiLevelType w:val="hybridMultilevel"/>
    <w:tmpl w:val="FAC4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185E4B"/>
    <w:multiLevelType w:val="hybridMultilevel"/>
    <w:tmpl w:val="3A56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F49176A"/>
    <w:multiLevelType w:val="hybridMultilevel"/>
    <w:tmpl w:val="FE767AF6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0F7232F7"/>
    <w:multiLevelType w:val="hybridMultilevel"/>
    <w:tmpl w:val="C9EE4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6411A4"/>
    <w:multiLevelType w:val="hybridMultilevel"/>
    <w:tmpl w:val="CFF69984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13573260"/>
    <w:multiLevelType w:val="hybridMultilevel"/>
    <w:tmpl w:val="23CA7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92E256B"/>
    <w:multiLevelType w:val="hybridMultilevel"/>
    <w:tmpl w:val="CC348BEA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964090"/>
    <w:multiLevelType w:val="hybridMultilevel"/>
    <w:tmpl w:val="2B8A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AF84EB2"/>
    <w:multiLevelType w:val="hybridMultilevel"/>
    <w:tmpl w:val="4A841D44"/>
    <w:lvl w:ilvl="0" w:tplc="D3EC91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1BAA0723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5B6525"/>
    <w:multiLevelType w:val="hybridMultilevel"/>
    <w:tmpl w:val="AAA88E1E"/>
    <w:lvl w:ilvl="0" w:tplc="68CCF0CE">
      <w:start w:val="3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FA82367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FC5A77"/>
    <w:multiLevelType w:val="hybridMultilevel"/>
    <w:tmpl w:val="A8A8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E65B40"/>
    <w:multiLevelType w:val="hybridMultilevel"/>
    <w:tmpl w:val="3E386AC4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4296F0F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590D77"/>
    <w:multiLevelType w:val="hybridMultilevel"/>
    <w:tmpl w:val="6EB8F628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58218E"/>
    <w:multiLevelType w:val="hybridMultilevel"/>
    <w:tmpl w:val="E7D45068"/>
    <w:lvl w:ilvl="0" w:tplc="689496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EF7ACC"/>
    <w:multiLevelType w:val="hybridMultilevel"/>
    <w:tmpl w:val="779E8922"/>
    <w:lvl w:ilvl="0" w:tplc="9D5EA422">
      <w:start w:val="1"/>
      <w:numFmt w:val="bullet"/>
      <w:lvlText w:val="—"/>
      <w:lvlJc w:val="left"/>
      <w:pPr>
        <w:ind w:left="1146" w:hanging="360"/>
      </w:pPr>
      <w:rPr>
        <w:rFonts w:ascii="Cambria" w:eastAsia="Times New Roman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A992EA4"/>
    <w:multiLevelType w:val="hybridMultilevel"/>
    <w:tmpl w:val="FDDC643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3E5331F6"/>
    <w:multiLevelType w:val="hybridMultilevel"/>
    <w:tmpl w:val="DD3E54A8"/>
    <w:lvl w:ilvl="0" w:tplc="54FC9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EA1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AF51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20A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2C3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C91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A70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2C3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C04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7" w15:restartNumberingAfterBreak="0">
    <w:nsid w:val="42481353"/>
    <w:multiLevelType w:val="multilevel"/>
    <w:tmpl w:val="42E0D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8" w15:restartNumberingAfterBreak="0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49297A30"/>
    <w:multiLevelType w:val="hybridMultilevel"/>
    <w:tmpl w:val="9552FE28"/>
    <w:lvl w:ilvl="0" w:tplc="7CE0349C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0" w15:restartNumberingAfterBreak="0">
    <w:nsid w:val="4A351550"/>
    <w:multiLevelType w:val="hybridMultilevel"/>
    <w:tmpl w:val="A7FE506E"/>
    <w:lvl w:ilvl="0" w:tplc="D3EC91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4A3C2278"/>
    <w:multiLevelType w:val="multilevel"/>
    <w:tmpl w:val="BE6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C2C7EBE"/>
    <w:multiLevelType w:val="hybridMultilevel"/>
    <w:tmpl w:val="3C726E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50B31BDD"/>
    <w:multiLevelType w:val="hybridMultilevel"/>
    <w:tmpl w:val="47BC4340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510457EF"/>
    <w:multiLevelType w:val="hybridMultilevel"/>
    <w:tmpl w:val="B5120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810DC2"/>
    <w:multiLevelType w:val="hybridMultilevel"/>
    <w:tmpl w:val="AA3E886A"/>
    <w:lvl w:ilvl="0" w:tplc="E80EEB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7E5B41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8" w15:restartNumberingAfterBreak="0">
    <w:nsid w:val="567C107E"/>
    <w:multiLevelType w:val="multilevel"/>
    <w:tmpl w:val="6AF6F06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9" w15:restartNumberingAfterBreak="0">
    <w:nsid w:val="581A3686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2A5106"/>
    <w:multiLevelType w:val="hybridMultilevel"/>
    <w:tmpl w:val="514E8406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5AFA6BA6"/>
    <w:multiLevelType w:val="hybridMultilevel"/>
    <w:tmpl w:val="1B8C125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5D6C2F85"/>
    <w:multiLevelType w:val="hybridMultilevel"/>
    <w:tmpl w:val="5DF8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DC5B1E"/>
    <w:multiLevelType w:val="multilevel"/>
    <w:tmpl w:val="A85420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4" w15:restartNumberingAfterBreak="0">
    <w:nsid w:val="5FED5206"/>
    <w:multiLevelType w:val="hybridMultilevel"/>
    <w:tmpl w:val="DB1E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F46FFF"/>
    <w:multiLevelType w:val="hybridMultilevel"/>
    <w:tmpl w:val="DF54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AA14BB"/>
    <w:multiLevelType w:val="hybridMultilevel"/>
    <w:tmpl w:val="19E23AF4"/>
    <w:lvl w:ilvl="0" w:tplc="54FC9C48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C93D7B"/>
    <w:multiLevelType w:val="hybridMultilevel"/>
    <w:tmpl w:val="1FC29D88"/>
    <w:lvl w:ilvl="0" w:tplc="9D5EA422">
      <w:start w:val="1"/>
      <w:numFmt w:val="bullet"/>
      <w:lvlText w:val="—"/>
      <w:lvlJc w:val="left"/>
      <w:pPr>
        <w:ind w:left="1246" w:hanging="820"/>
      </w:pPr>
      <w:rPr>
        <w:rFonts w:ascii="Cambria" w:eastAsia="Times New Roman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9" w15:restartNumberingAfterBreak="0">
    <w:nsid w:val="6C4D1B51"/>
    <w:multiLevelType w:val="hybridMultilevel"/>
    <w:tmpl w:val="72AEEBD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0" w15:restartNumberingAfterBreak="0">
    <w:nsid w:val="708E54C6"/>
    <w:multiLevelType w:val="hybridMultilevel"/>
    <w:tmpl w:val="FC7E1568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0C45AC3"/>
    <w:multiLevelType w:val="hybridMultilevel"/>
    <w:tmpl w:val="59E62138"/>
    <w:lvl w:ilvl="0" w:tplc="E634F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040590"/>
    <w:multiLevelType w:val="hybridMultilevel"/>
    <w:tmpl w:val="CCCE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4F10A8"/>
    <w:multiLevelType w:val="hybridMultilevel"/>
    <w:tmpl w:val="8558034E"/>
    <w:lvl w:ilvl="0" w:tplc="E634F05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0839B8"/>
    <w:multiLevelType w:val="multilevel"/>
    <w:tmpl w:val="019AD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861BF6"/>
    <w:multiLevelType w:val="hybridMultilevel"/>
    <w:tmpl w:val="D8FE2CDC"/>
    <w:lvl w:ilvl="0" w:tplc="54FC9C4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60158C1"/>
    <w:multiLevelType w:val="hybridMultilevel"/>
    <w:tmpl w:val="46D6139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7" w15:restartNumberingAfterBreak="0">
    <w:nsid w:val="78785BB9"/>
    <w:multiLevelType w:val="multilevel"/>
    <w:tmpl w:val="87FAE4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88" w15:restartNumberingAfterBreak="0">
    <w:nsid w:val="793F2730"/>
    <w:multiLevelType w:val="hybridMultilevel"/>
    <w:tmpl w:val="36E6A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590B7A"/>
    <w:multiLevelType w:val="hybridMultilevel"/>
    <w:tmpl w:val="DFFC7B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9"/>
  </w:num>
  <w:num w:numId="2">
    <w:abstractNumId w:val="61"/>
  </w:num>
  <w:num w:numId="3">
    <w:abstractNumId w:val="49"/>
  </w:num>
  <w:num w:numId="4">
    <w:abstractNumId w:val="41"/>
  </w:num>
  <w:num w:numId="5">
    <w:abstractNumId w:val="64"/>
  </w:num>
  <w:num w:numId="6">
    <w:abstractNumId w:val="57"/>
  </w:num>
  <w:num w:numId="7">
    <w:abstractNumId w:val="50"/>
  </w:num>
  <w:num w:numId="8">
    <w:abstractNumId w:val="84"/>
  </w:num>
  <w:num w:numId="9">
    <w:abstractNumId w:val="87"/>
  </w:num>
  <w:num w:numId="10">
    <w:abstractNumId w:val="86"/>
  </w:num>
  <w:num w:numId="11">
    <w:abstractNumId w:val="89"/>
  </w:num>
  <w:num w:numId="12">
    <w:abstractNumId w:val="65"/>
  </w:num>
  <w:num w:numId="13">
    <w:abstractNumId w:val="43"/>
  </w:num>
  <w:num w:numId="14">
    <w:abstractNumId w:val="88"/>
  </w:num>
  <w:num w:numId="15">
    <w:abstractNumId w:val="48"/>
  </w:num>
  <w:num w:numId="16">
    <w:abstractNumId w:val="55"/>
  </w:num>
  <w:num w:numId="17">
    <w:abstractNumId w:val="75"/>
  </w:num>
  <w:num w:numId="18">
    <w:abstractNumId w:val="76"/>
  </w:num>
  <w:num w:numId="19">
    <w:abstractNumId w:val="35"/>
  </w:num>
  <w:num w:numId="20">
    <w:abstractNumId w:val="85"/>
  </w:num>
  <w:num w:numId="21">
    <w:abstractNumId w:val="54"/>
  </w:num>
  <w:num w:numId="22">
    <w:abstractNumId w:val="80"/>
  </w:num>
  <w:num w:numId="23">
    <w:abstractNumId w:val="74"/>
  </w:num>
  <w:num w:numId="24">
    <w:abstractNumId w:val="77"/>
  </w:num>
  <w:num w:numId="25">
    <w:abstractNumId w:val="56"/>
  </w:num>
  <w:num w:numId="26">
    <w:abstractNumId w:val="67"/>
  </w:num>
  <w:num w:numId="27">
    <w:abstractNumId w:val="0"/>
  </w:num>
  <w:num w:numId="28">
    <w:abstractNumId w:val="36"/>
  </w:num>
  <w:num w:numId="29">
    <w:abstractNumId w:val="51"/>
  </w:num>
  <w:num w:numId="30">
    <w:abstractNumId w:val="52"/>
  </w:num>
  <w:num w:numId="31">
    <w:abstractNumId w:val="83"/>
  </w:num>
  <w:num w:numId="32">
    <w:abstractNumId w:val="81"/>
  </w:num>
  <w:num w:numId="33">
    <w:abstractNumId w:val="69"/>
  </w:num>
  <w:num w:numId="34">
    <w:abstractNumId w:val="82"/>
  </w:num>
  <w:num w:numId="35">
    <w:abstractNumId w:val="39"/>
  </w:num>
  <w:num w:numId="36">
    <w:abstractNumId w:val="42"/>
  </w:num>
  <w:num w:numId="37">
    <w:abstractNumId w:val="47"/>
  </w:num>
  <w:num w:numId="38">
    <w:abstractNumId w:val="33"/>
  </w:num>
  <w:num w:numId="39">
    <w:abstractNumId w:val="45"/>
  </w:num>
  <w:num w:numId="40">
    <w:abstractNumId w:val="66"/>
  </w:num>
  <w:num w:numId="41">
    <w:abstractNumId w:val="60"/>
  </w:num>
  <w:num w:numId="42">
    <w:abstractNumId w:val="63"/>
  </w:num>
  <w:num w:numId="43">
    <w:abstractNumId w:val="40"/>
  </w:num>
  <w:num w:numId="44">
    <w:abstractNumId w:val="70"/>
  </w:num>
  <w:num w:numId="45">
    <w:abstractNumId w:val="44"/>
  </w:num>
  <w:num w:numId="46">
    <w:abstractNumId w:val="38"/>
  </w:num>
  <w:num w:numId="47">
    <w:abstractNumId w:val="62"/>
  </w:num>
  <w:num w:numId="48">
    <w:abstractNumId w:val="37"/>
  </w:num>
  <w:num w:numId="49">
    <w:abstractNumId w:val="59"/>
  </w:num>
  <w:num w:numId="50">
    <w:abstractNumId w:val="78"/>
  </w:num>
  <w:num w:numId="51">
    <w:abstractNumId w:val="46"/>
  </w:num>
  <w:num w:numId="52">
    <w:abstractNumId w:val="58"/>
  </w:num>
  <w:num w:numId="53">
    <w:abstractNumId w:val="68"/>
  </w:num>
  <w:num w:numId="54">
    <w:abstractNumId w:val="73"/>
  </w:num>
  <w:num w:numId="55">
    <w:abstractNumId w:val="72"/>
  </w:num>
  <w:num w:numId="56">
    <w:abstractNumId w:val="71"/>
  </w:num>
  <w:num w:numId="57">
    <w:abstractNumId w:val="53"/>
  </w:num>
  <w:num w:numId="58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44C"/>
    <w:rsid w:val="00000F75"/>
    <w:rsid w:val="00004DAE"/>
    <w:rsid w:val="00006DD5"/>
    <w:rsid w:val="0000718E"/>
    <w:rsid w:val="00007CEF"/>
    <w:rsid w:val="00011A29"/>
    <w:rsid w:val="000125DD"/>
    <w:rsid w:val="000134C4"/>
    <w:rsid w:val="00015174"/>
    <w:rsid w:val="00017701"/>
    <w:rsid w:val="00020BF2"/>
    <w:rsid w:val="000274F3"/>
    <w:rsid w:val="00027F9C"/>
    <w:rsid w:val="00032FF0"/>
    <w:rsid w:val="00033C48"/>
    <w:rsid w:val="00033FFB"/>
    <w:rsid w:val="0004002F"/>
    <w:rsid w:val="000409F5"/>
    <w:rsid w:val="00041BAB"/>
    <w:rsid w:val="00043491"/>
    <w:rsid w:val="00044227"/>
    <w:rsid w:val="0004495E"/>
    <w:rsid w:val="000457E8"/>
    <w:rsid w:val="00046F93"/>
    <w:rsid w:val="000472F6"/>
    <w:rsid w:val="00051F93"/>
    <w:rsid w:val="00052E12"/>
    <w:rsid w:val="0006220E"/>
    <w:rsid w:val="00064916"/>
    <w:rsid w:val="000664CC"/>
    <w:rsid w:val="00073519"/>
    <w:rsid w:val="00073FE3"/>
    <w:rsid w:val="0007649F"/>
    <w:rsid w:val="00077346"/>
    <w:rsid w:val="00077366"/>
    <w:rsid w:val="0008399E"/>
    <w:rsid w:val="000A7AD3"/>
    <w:rsid w:val="000B01F6"/>
    <w:rsid w:val="000B0AC0"/>
    <w:rsid w:val="000B1479"/>
    <w:rsid w:val="000B3FAB"/>
    <w:rsid w:val="000B44AF"/>
    <w:rsid w:val="000B5823"/>
    <w:rsid w:val="000C0ABE"/>
    <w:rsid w:val="000C193C"/>
    <w:rsid w:val="000C3CF1"/>
    <w:rsid w:val="000C5E5C"/>
    <w:rsid w:val="000D103B"/>
    <w:rsid w:val="000D2BF6"/>
    <w:rsid w:val="000D4AD3"/>
    <w:rsid w:val="000D6AE9"/>
    <w:rsid w:val="000D71F7"/>
    <w:rsid w:val="000D7456"/>
    <w:rsid w:val="000E0850"/>
    <w:rsid w:val="000E0C03"/>
    <w:rsid w:val="000E1AD6"/>
    <w:rsid w:val="000E3607"/>
    <w:rsid w:val="000E3EE7"/>
    <w:rsid w:val="000F0DC5"/>
    <w:rsid w:val="000F2946"/>
    <w:rsid w:val="000F35D6"/>
    <w:rsid w:val="000F7F78"/>
    <w:rsid w:val="001141E4"/>
    <w:rsid w:val="00121838"/>
    <w:rsid w:val="00122573"/>
    <w:rsid w:val="00123750"/>
    <w:rsid w:val="00127C8E"/>
    <w:rsid w:val="00136FE1"/>
    <w:rsid w:val="001378C5"/>
    <w:rsid w:val="00140F95"/>
    <w:rsid w:val="00141AED"/>
    <w:rsid w:val="00147270"/>
    <w:rsid w:val="001507B3"/>
    <w:rsid w:val="00153257"/>
    <w:rsid w:val="00153B7C"/>
    <w:rsid w:val="00154655"/>
    <w:rsid w:val="001560ED"/>
    <w:rsid w:val="00161C1A"/>
    <w:rsid w:val="00162804"/>
    <w:rsid w:val="00162D17"/>
    <w:rsid w:val="00164625"/>
    <w:rsid w:val="00164936"/>
    <w:rsid w:val="0016498A"/>
    <w:rsid w:val="0016746B"/>
    <w:rsid w:val="00167EDB"/>
    <w:rsid w:val="00176952"/>
    <w:rsid w:val="0018011C"/>
    <w:rsid w:val="0018012A"/>
    <w:rsid w:val="001820DD"/>
    <w:rsid w:val="0018336D"/>
    <w:rsid w:val="001865EB"/>
    <w:rsid w:val="001A393B"/>
    <w:rsid w:val="001A3B8E"/>
    <w:rsid w:val="001B595F"/>
    <w:rsid w:val="001B652C"/>
    <w:rsid w:val="001C28C8"/>
    <w:rsid w:val="001C4D1A"/>
    <w:rsid w:val="001C4D2D"/>
    <w:rsid w:val="001C532E"/>
    <w:rsid w:val="001C6270"/>
    <w:rsid w:val="001D001B"/>
    <w:rsid w:val="001D0F83"/>
    <w:rsid w:val="001D38C9"/>
    <w:rsid w:val="001D5C8B"/>
    <w:rsid w:val="001E0469"/>
    <w:rsid w:val="001E55F4"/>
    <w:rsid w:val="001E568D"/>
    <w:rsid w:val="001E7B3C"/>
    <w:rsid w:val="001F1903"/>
    <w:rsid w:val="001F28EA"/>
    <w:rsid w:val="00204BBE"/>
    <w:rsid w:val="0020537B"/>
    <w:rsid w:val="00211D73"/>
    <w:rsid w:val="00216A08"/>
    <w:rsid w:val="00217EF7"/>
    <w:rsid w:val="00220AEB"/>
    <w:rsid w:val="002215CD"/>
    <w:rsid w:val="0022232D"/>
    <w:rsid w:val="002233B6"/>
    <w:rsid w:val="00223B6E"/>
    <w:rsid w:val="00227231"/>
    <w:rsid w:val="00230678"/>
    <w:rsid w:val="00234C83"/>
    <w:rsid w:val="00240406"/>
    <w:rsid w:val="00240914"/>
    <w:rsid w:val="00241F39"/>
    <w:rsid w:val="00243694"/>
    <w:rsid w:val="00244407"/>
    <w:rsid w:val="00247FCB"/>
    <w:rsid w:val="00250782"/>
    <w:rsid w:val="00250E6F"/>
    <w:rsid w:val="00256EBD"/>
    <w:rsid w:val="00263288"/>
    <w:rsid w:val="0026401B"/>
    <w:rsid w:val="0026544D"/>
    <w:rsid w:val="00265579"/>
    <w:rsid w:val="00266896"/>
    <w:rsid w:val="00270749"/>
    <w:rsid w:val="00272541"/>
    <w:rsid w:val="00273845"/>
    <w:rsid w:val="002740DC"/>
    <w:rsid w:val="00274875"/>
    <w:rsid w:val="002752C1"/>
    <w:rsid w:val="00281E39"/>
    <w:rsid w:val="00284854"/>
    <w:rsid w:val="00285BBA"/>
    <w:rsid w:val="00286117"/>
    <w:rsid w:val="0028694F"/>
    <w:rsid w:val="002900F4"/>
    <w:rsid w:val="00291725"/>
    <w:rsid w:val="002A4CA4"/>
    <w:rsid w:val="002A4E85"/>
    <w:rsid w:val="002A6C83"/>
    <w:rsid w:val="002C1422"/>
    <w:rsid w:val="002C4DC9"/>
    <w:rsid w:val="002D09D0"/>
    <w:rsid w:val="002D0DBD"/>
    <w:rsid w:val="002D2223"/>
    <w:rsid w:val="002D226F"/>
    <w:rsid w:val="002D6F69"/>
    <w:rsid w:val="002D76AD"/>
    <w:rsid w:val="002E04D7"/>
    <w:rsid w:val="002E4028"/>
    <w:rsid w:val="002F5F3F"/>
    <w:rsid w:val="002F6C45"/>
    <w:rsid w:val="00300539"/>
    <w:rsid w:val="00302199"/>
    <w:rsid w:val="00302C09"/>
    <w:rsid w:val="003035B0"/>
    <w:rsid w:val="00303928"/>
    <w:rsid w:val="003062C7"/>
    <w:rsid w:val="00310163"/>
    <w:rsid w:val="003129A2"/>
    <w:rsid w:val="0031491B"/>
    <w:rsid w:val="0031662A"/>
    <w:rsid w:val="00320023"/>
    <w:rsid w:val="003230E9"/>
    <w:rsid w:val="003254F5"/>
    <w:rsid w:val="00327932"/>
    <w:rsid w:val="00332A7A"/>
    <w:rsid w:val="00333979"/>
    <w:rsid w:val="00335024"/>
    <w:rsid w:val="00340CE5"/>
    <w:rsid w:val="00341CA6"/>
    <w:rsid w:val="0034210E"/>
    <w:rsid w:val="00343B4C"/>
    <w:rsid w:val="0034426D"/>
    <w:rsid w:val="00344335"/>
    <w:rsid w:val="00344545"/>
    <w:rsid w:val="0034775F"/>
    <w:rsid w:val="00351721"/>
    <w:rsid w:val="00351DCD"/>
    <w:rsid w:val="00354239"/>
    <w:rsid w:val="00354B42"/>
    <w:rsid w:val="003558CF"/>
    <w:rsid w:val="00356FC7"/>
    <w:rsid w:val="003579D7"/>
    <w:rsid w:val="00357A4C"/>
    <w:rsid w:val="00357F6E"/>
    <w:rsid w:val="00363808"/>
    <w:rsid w:val="00364087"/>
    <w:rsid w:val="00364D0D"/>
    <w:rsid w:val="0037192B"/>
    <w:rsid w:val="0037568B"/>
    <w:rsid w:val="0038085B"/>
    <w:rsid w:val="00393050"/>
    <w:rsid w:val="00396797"/>
    <w:rsid w:val="003A0081"/>
    <w:rsid w:val="003A14C6"/>
    <w:rsid w:val="003A1DA3"/>
    <w:rsid w:val="003A3229"/>
    <w:rsid w:val="003A3EE4"/>
    <w:rsid w:val="003A50C0"/>
    <w:rsid w:val="003B0CA5"/>
    <w:rsid w:val="003B138C"/>
    <w:rsid w:val="003B37BB"/>
    <w:rsid w:val="003B416D"/>
    <w:rsid w:val="003B6332"/>
    <w:rsid w:val="003C3BFC"/>
    <w:rsid w:val="003C59CE"/>
    <w:rsid w:val="003C68C3"/>
    <w:rsid w:val="003C764D"/>
    <w:rsid w:val="003C7860"/>
    <w:rsid w:val="003D2AE3"/>
    <w:rsid w:val="003D4391"/>
    <w:rsid w:val="003D4A9D"/>
    <w:rsid w:val="003D6D5C"/>
    <w:rsid w:val="003E37F2"/>
    <w:rsid w:val="003F4F10"/>
    <w:rsid w:val="003F6545"/>
    <w:rsid w:val="003F688B"/>
    <w:rsid w:val="00403A60"/>
    <w:rsid w:val="00403B37"/>
    <w:rsid w:val="00406A05"/>
    <w:rsid w:val="00407FA6"/>
    <w:rsid w:val="00410A44"/>
    <w:rsid w:val="004143DD"/>
    <w:rsid w:val="004156BA"/>
    <w:rsid w:val="00420DFA"/>
    <w:rsid w:val="00422F20"/>
    <w:rsid w:val="00431513"/>
    <w:rsid w:val="0043184A"/>
    <w:rsid w:val="0043290F"/>
    <w:rsid w:val="00432E72"/>
    <w:rsid w:val="00436B90"/>
    <w:rsid w:val="00441AD5"/>
    <w:rsid w:val="00450061"/>
    <w:rsid w:val="00450783"/>
    <w:rsid w:val="0045130D"/>
    <w:rsid w:val="00451D6C"/>
    <w:rsid w:val="0045213E"/>
    <w:rsid w:val="004540EF"/>
    <w:rsid w:val="00454A28"/>
    <w:rsid w:val="00455768"/>
    <w:rsid w:val="00457359"/>
    <w:rsid w:val="004575CA"/>
    <w:rsid w:val="00465726"/>
    <w:rsid w:val="00466169"/>
    <w:rsid w:val="00470FD3"/>
    <w:rsid w:val="00471DA4"/>
    <w:rsid w:val="004720E2"/>
    <w:rsid w:val="00472944"/>
    <w:rsid w:val="00472F01"/>
    <w:rsid w:val="00476A0B"/>
    <w:rsid w:val="00476D39"/>
    <w:rsid w:val="004801E2"/>
    <w:rsid w:val="00481E9F"/>
    <w:rsid w:val="00482AE2"/>
    <w:rsid w:val="00482EA0"/>
    <w:rsid w:val="00492D1F"/>
    <w:rsid w:val="0049397C"/>
    <w:rsid w:val="004939B4"/>
    <w:rsid w:val="004948E2"/>
    <w:rsid w:val="00494A9D"/>
    <w:rsid w:val="0049636A"/>
    <w:rsid w:val="004A0B55"/>
    <w:rsid w:val="004A2EF6"/>
    <w:rsid w:val="004A5ADA"/>
    <w:rsid w:val="004A7025"/>
    <w:rsid w:val="004A7DE4"/>
    <w:rsid w:val="004B4638"/>
    <w:rsid w:val="004B4B22"/>
    <w:rsid w:val="004B6D93"/>
    <w:rsid w:val="004C1DEA"/>
    <w:rsid w:val="004C5F32"/>
    <w:rsid w:val="004C638C"/>
    <w:rsid w:val="004C6BAD"/>
    <w:rsid w:val="004C6EC6"/>
    <w:rsid w:val="004D123F"/>
    <w:rsid w:val="004D71CE"/>
    <w:rsid w:val="004F16BE"/>
    <w:rsid w:val="004F24B2"/>
    <w:rsid w:val="004F2BA2"/>
    <w:rsid w:val="004F4D8B"/>
    <w:rsid w:val="004F6DC3"/>
    <w:rsid w:val="00503307"/>
    <w:rsid w:val="00503FF9"/>
    <w:rsid w:val="00504AD6"/>
    <w:rsid w:val="00506763"/>
    <w:rsid w:val="00506AA6"/>
    <w:rsid w:val="00507117"/>
    <w:rsid w:val="0051025F"/>
    <w:rsid w:val="00513C80"/>
    <w:rsid w:val="005161EF"/>
    <w:rsid w:val="00520442"/>
    <w:rsid w:val="00522548"/>
    <w:rsid w:val="00522C0F"/>
    <w:rsid w:val="005328B9"/>
    <w:rsid w:val="00533C19"/>
    <w:rsid w:val="005342D2"/>
    <w:rsid w:val="00537927"/>
    <w:rsid w:val="005379B4"/>
    <w:rsid w:val="00540206"/>
    <w:rsid w:val="00541915"/>
    <w:rsid w:val="00545121"/>
    <w:rsid w:val="00547270"/>
    <w:rsid w:val="00547D83"/>
    <w:rsid w:val="00552805"/>
    <w:rsid w:val="00552B67"/>
    <w:rsid w:val="00555796"/>
    <w:rsid w:val="00565D17"/>
    <w:rsid w:val="00576117"/>
    <w:rsid w:val="00576164"/>
    <w:rsid w:val="00576D4F"/>
    <w:rsid w:val="0058080D"/>
    <w:rsid w:val="005815C3"/>
    <w:rsid w:val="00584354"/>
    <w:rsid w:val="005912FD"/>
    <w:rsid w:val="00592C73"/>
    <w:rsid w:val="00593A73"/>
    <w:rsid w:val="005972DB"/>
    <w:rsid w:val="005B0444"/>
    <w:rsid w:val="005B246B"/>
    <w:rsid w:val="005B29D8"/>
    <w:rsid w:val="005B6CBA"/>
    <w:rsid w:val="005C0BEC"/>
    <w:rsid w:val="005C5BBB"/>
    <w:rsid w:val="005C62AF"/>
    <w:rsid w:val="005C787B"/>
    <w:rsid w:val="005D0BD9"/>
    <w:rsid w:val="005D1FF8"/>
    <w:rsid w:val="005D411A"/>
    <w:rsid w:val="005D51E6"/>
    <w:rsid w:val="005D6395"/>
    <w:rsid w:val="005E2B10"/>
    <w:rsid w:val="005E4920"/>
    <w:rsid w:val="005E5E62"/>
    <w:rsid w:val="005F0251"/>
    <w:rsid w:val="005F14C9"/>
    <w:rsid w:val="005F629B"/>
    <w:rsid w:val="005F7F1C"/>
    <w:rsid w:val="005F7FD7"/>
    <w:rsid w:val="00600D15"/>
    <w:rsid w:val="00601F8D"/>
    <w:rsid w:val="006028EC"/>
    <w:rsid w:val="00607046"/>
    <w:rsid w:val="006121DB"/>
    <w:rsid w:val="00612A46"/>
    <w:rsid w:val="00613D41"/>
    <w:rsid w:val="006161E3"/>
    <w:rsid w:val="00617E39"/>
    <w:rsid w:val="006218CE"/>
    <w:rsid w:val="00624632"/>
    <w:rsid w:val="006251B9"/>
    <w:rsid w:val="00625AC4"/>
    <w:rsid w:val="00627FE9"/>
    <w:rsid w:val="00637A47"/>
    <w:rsid w:val="00640FFD"/>
    <w:rsid w:val="00644F4B"/>
    <w:rsid w:val="0065022B"/>
    <w:rsid w:val="00650BBD"/>
    <w:rsid w:val="00650F0C"/>
    <w:rsid w:val="00651B7D"/>
    <w:rsid w:val="0065530A"/>
    <w:rsid w:val="00656B9E"/>
    <w:rsid w:val="00661FFE"/>
    <w:rsid w:val="006627B6"/>
    <w:rsid w:val="006729E2"/>
    <w:rsid w:val="00673800"/>
    <w:rsid w:val="00673E4C"/>
    <w:rsid w:val="006741FF"/>
    <w:rsid w:val="006769AE"/>
    <w:rsid w:val="00677EEF"/>
    <w:rsid w:val="006822CC"/>
    <w:rsid w:val="00687799"/>
    <w:rsid w:val="006903D2"/>
    <w:rsid w:val="0069172C"/>
    <w:rsid w:val="00696CB3"/>
    <w:rsid w:val="006B0887"/>
    <w:rsid w:val="006B1526"/>
    <w:rsid w:val="006B3E11"/>
    <w:rsid w:val="006C1A46"/>
    <w:rsid w:val="006D0ABE"/>
    <w:rsid w:val="006E0DA7"/>
    <w:rsid w:val="006E195B"/>
    <w:rsid w:val="006E3A61"/>
    <w:rsid w:val="006E7B3D"/>
    <w:rsid w:val="006F0DFB"/>
    <w:rsid w:val="006F439D"/>
    <w:rsid w:val="006F78AE"/>
    <w:rsid w:val="00701103"/>
    <w:rsid w:val="00707DDD"/>
    <w:rsid w:val="007157A2"/>
    <w:rsid w:val="00716F00"/>
    <w:rsid w:val="007208D9"/>
    <w:rsid w:val="007223AD"/>
    <w:rsid w:val="00730900"/>
    <w:rsid w:val="007319E3"/>
    <w:rsid w:val="00732DEC"/>
    <w:rsid w:val="00735A96"/>
    <w:rsid w:val="00737B20"/>
    <w:rsid w:val="0074138D"/>
    <w:rsid w:val="007419E0"/>
    <w:rsid w:val="007422B2"/>
    <w:rsid w:val="00743286"/>
    <w:rsid w:val="00743C74"/>
    <w:rsid w:val="0074530D"/>
    <w:rsid w:val="00752060"/>
    <w:rsid w:val="00757E8F"/>
    <w:rsid w:val="007657DE"/>
    <w:rsid w:val="007678D6"/>
    <w:rsid w:val="00770379"/>
    <w:rsid w:val="00773E8A"/>
    <w:rsid w:val="00777625"/>
    <w:rsid w:val="007832CC"/>
    <w:rsid w:val="007837EC"/>
    <w:rsid w:val="00785E1E"/>
    <w:rsid w:val="00794B59"/>
    <w:rsid w:val="00795FB0"/>
    <w:rsid w:val="00796F54"/>
    <w:rsid w:val="007978C7"/>
    <w:rsid w:val="007978E2"/>
    <w:rsid w:val="007A2E00"/>
    <w:rsid w:val="007A5D48"/>
    <w:rsid w:val="007A7ED2"/>
    <w:rsid w:val="007B12C4"/>
    <w:rsid w:val="007B1B13"/>
    <w:rsid w:val="007B2C5F"/>
    <w:rsid w:val="007B643E"/>
    <w:rsid w:val="007B7265"/>
    <w:rsid w:val="007C1503"/>
    <w:rsid w:val="007C2D86"/>
    <w:rsid w:val="007C4CB5"/>
    <w:rsid w:val="007C53CC"/>
    <w:rsid w:val="007D05FD"/>
    <w:rsid w:val="007D355A"/>
    <w:rsid w:val="007D3AF3"/>
    <w:rsid w:val="007D4330"/>
    <w:rsid w:val="007D5098"/>
    <w:rsid w:val="007E0040"/>
    <w:rsid w:val="007E307B"/>
    <w:rsid w:val="007E5C7F"/>
    <w:rsid w:val="007F3745"/>
    <w:rsid w:val="007F4D15"/>
    <w:rsid w:val="007F60F2"/>
    <w:rsid w:val="007F66C2"/>
    <w:rsid w:val="007F6877"/>
    <w:rsid w:val="007F7C33"/>
    <w:rsid w:val="008000A6"/>
    <w:rsid w:val="00804938"/>
    <w:rsid w:val="008116B1"/>
    <w:rsid w:val="008125C5"/>
    <w:rsid w:val="00813E86"/>
    <w:rsid w:val="008146A9"/>
    <w:rsid w:val="00815163"/>
    <w:rsid w:val="0082686F"/>
    <w:rsid w:val="008312CC"/>
    <w:rsid w:val="00831B32"/>
    <w:rsid w:val="00833348"/>
    <w:rsid w:val="00833503"/>
    <w:rsid w:val="00835076"/>
    <w:rsid w:val="00835156"/>
    <w:rsid w:val="00835AE0"/>
    <w:rsid w:val="0084589F"/>
    <w:rsid w:val="008540EA"/>
    <w:rsid w:val="008568EE"/>
    <w:rsid w:val="0086447C"/>
    <w:rsid w:val="0087096B"/>
    <w:rsid w:val="00870D82"/>
    <w:rsid w:val="00870EEA"/>
    <w:rsid w:val="0087143F"/>
    <w:rsid w:val="00871C3E"/>
    <w:rsid w:val="00875B96"/>
    <w:rsid w:val="008763DE"/>
    <w:rsid w:val="00885011"/>
    <w:rsid w:val="008872CA"/>
    <w:rsid w:val="008920BE"/>
    <w:rsid w:val="0089298E"/>
    <w:rsid w:val="0089430D"/>
    <w:rsid w:val="008954B3"/>
    <w:rsid w:val="008A0948"/>
    <w:rsid w:val="008A1A78"/>
    <w:rsid w:val="008A6022"/>
    <w:rsid w:val="008A7763"/>
    <w:rsid w:val="008B1157"/>
    <w:rsid w:val="008B4EDE"/>
    <w:rsid w:val="008C53BC"/>
    <w:rsid w:val="008D05D5"/>
    <w:rsid w:val="008D2596"/>
    <w:rsid w:val="008D30D4"/>
    <w:rsid w:val="008D3CA7"/>
    <w:rsid w:val="008D71CF"/>
    <w:rsid w:val="008D71E8"/>
    <w:rsid w:val="008E34DF"/>
    <w:rsid w:val="008E3BB6"/>
    <w:rsid w:val="008F0EC9"/>
    <w:rsid w:val="008F7DD4"/>
    <w:rsid w:val="00903387"/>
    <w:rsid w:val="0090374D"/>
    <w:rsid w:val="0090434B"/>
    <w:rsid w:val="009061E1"/>
    <w:rsid w:val="0091121C"/>
    <w:rsid w:val="00911FAE"/>
    <w:rsid w:val="009210E5"/>
    <w:rsid w:val="009212A0"/>
    <w:rsid w:val="00925129"/>
    <w:rsid w:val="00927AEC"/>
    <w:rsid w:val="00930EAC"/>
    <w:rsid w:val="00935ED5"/>
    <w:rsid w:val="00937FD1"/>
    <w:rsid w:val="009419FA"/>
    <w:rsid w:val="00944D37"/>
    <w:rsid w:val="00945173"/>
    <w:rsid w:val="009460C7"/>
    <w:rsid w:val="00947A0F"/>
    <w:rsid w:val="00953365"/>
    <w:rsid w:val="00953D4F"/>
    <w:rsid w:val="00962D65"/>
    <w:rsid w:val="009636B8"/>
    <w:rsid w:val="00964E3D"/>
    <w:rsid w:val="009711DC"/>
    <w:rsid w:val="009718EB"/>
    <w:rsid w:val="009757F9"/>
    <w:rsid w:val="00976330"/>
    <w:rsid w:val="00981C3C"/>
    <w:rsid w:val="00981EA2"/>
    <w:rsid w:val="009834DB"/>
    <w:rsid w:val="00986012"/>
    <w:rsid w:val="0099262B"/>
    <w:rsid w:val="00992AB1"/>
    <w:rsid w:val="0099348E"/>
    <w:rsid w:val="00994C12"/>
    <w:rsid w:val="009952FD"/>
    <w:rsid w:val="00996EE9"/>
    <w:rsid w:val="00997AF8"/>
    <w:rsid w:val="009A23AA"/>
    <w:rsid w:val="009B0741"/>
    <w:rsid w:val="009C07CA"/>
    <w:rsid w:val="009C09F1"/>
    <w:rsid w:val="009C0A78"/>
    <w:rsid w:val="009C166A"/>
    <w:rsid w:val="009C2F60"/>
    <w:rsid w:val="009D0644"/>
    <w:rsid w:val="009D07F8"/>
    <w:rsid w:val="009D48AB"/>
    <w:rsid w:val="009E0464"/>
    <w:rsid w:val="009E1A80"/>
    <w:rsid w:val="009E2EB1"/>
    <w:rsid w:val="009E3766"/>
    <w:rsid w:val="009E51FA"/>
    <w:rsid w:val="009E5A4B"/>
    <w:rsid w:val="009E67A4"/>
    <w:rsid w:val="009F04AE"/>
    <w:rsid w:val="009F0604"/>
    <w:rsid w:val="009F14C4"/>
    <w:rsid w:val="009F264E"/>
    <w:rsid w:val="00A054AA"/>
    <w:rsid w:val="00A06829"/>
    <w:rsid w:val="00A079D9"/>
    <w:rsid w:val="00A100E8"/>
    <w:rsid w:val="00A13F8F"/>
    <w:rsid w:val="00A15978"/>
    <w:rsid w:val="00A16BB7"/>
    <w:rsid w:val="00A214FE"/>
    <w:rsid w:val="00A217C5"/>
    <w:rsid w:val="00A23333"/>
    <w:rsid w:val="00A23383"/>
    <w:rsid w:val="00A26FEF"/>
    <w:rsid w:val="00A3184D"/>
    <w:rsid w:val="00A36C18"/>
    <w:rsid w:val="00A37E7A"/>
    <w:rsid w:val="00A43C00"/>
    <w:rsid w:val="00A4689A"/>
    <w:rsid w:val="00A52303"/>
    <w:rsid w:val="00A544C3"/>
    <w:rsid w:val="00A60DE2"/>
    <w:rsid w:val="00A648D3"/>
    <w:rsid w:val="00A65FAC"/>
    <w:rsid w:val="00A66DEA"/>
    <w:rsid w:val="00A7028A"/>
    <w:rsid w:val="00A7091C"/>
    <w:rsid w:val="00A73F86"/>
    <w:rsid w:val="00A749EE"/>
    <w:rsid w:val="00A74DDF"/>
    <w:rsid w:val="00A77267"/>
    <w:rsid w:val="00A80195"/>
    <w:rsid w:val="00A80B5A"/>
    <w:rsid w:val="00A81372"/>
    <w:rsid w:val="00A820C1"/>
    <w:rsid w:val="00A84572"/>
    <w:rsid w:val="00A900B3"/>
    <w:rsid w:val="00AA1646"/>
    <w:rsid w:val="00AA75E4"/>
    <w:rsid w:val="00AB1241"/>
    <w:rsid w:val="00AB21B7"/>
    <w:rsid w:val="00AB671B"/>
    <w:rsid w:val="00AC0D3F"/>
    <w:rsid w:val="00AC0E2A"/>
    <w:rsid w:val="00AC377A"/>
    <w:rsid w:val="00AD1D1C"/>
    <w:rsid w:val="00AE1770"/>
    <w:rsid w:val="00AE4F4F"/>
    <w:rsid w:val="00AE613E"/>
    <w:rsid w:val="00AF0F89"/>
    <w:rsid w:val="00AF1E41"/>
    <w:rsid w:val="00AF2E90"/>
    <w:rsid w:val="00AF50CB"/>
    <w:rsid w:val="00B0045F"/>
    <w:rsid w:val="00B016E8"/>
    <w:rsid w:val="00B0724B"/>
    <w:rsid w:val="00B118E2"/>
    <w:rsid w:val="00B11C69"/>
    <w:rsid w:val="00B148A4"/>
    <w:rsid w:val="00B1649B"/>
    <w:rsid w:val="00B1787B"/>
    <w:rsid w:val="00B209A1"/>
    <w:rsid w:val="00B22D13"/>
    <w:rsid w:val="00B232BE"/>
    <w:rsid w:val="00B26BFE"/>
    <w:rsid w:val="00B2767B"/>
    <w:rsid w:val="00B30003"/>
    <w:rsid w:val="00B35891"/>
    <w:rsid w:val="00B4020F"/>
    <w:rsid w:val="00B40591"/>
    <w:rsid w:val="00B462EF"/>
    <w:rsid w:val="00B46E08"/>
    <w:rsid w:val="00B515D5"/>
    <w:rsid w:val="00B5166F"/>
    <w:rsid w:val="00B531FD"/>
    <w:rsid w:val="00B568CA"/>
    <w:rsid w:val="00B60142"/>
    <w:rsid w:val="00B61ADE"/>
    <w:rsid w:val="00B620BE"/>
    <w:rsid w:val="00B64F65"/>
    <w:rsid w:val="00B704A2"/>
    <w:rsid w:val="00B720CE"/>
    <w:rsid w:val="00B74293"/>
    <w:rsid w:val="00B74692"/>
    <w:rsid w:val="00B75F2B"/>
    <w:rsid w:val="00B81B7E"/>
    <w:rsid w:val="00B82B98"/>
    <w:rsid w:val="00B82EB5"/>
    <w:rsid w:val="00B83877"/>
    <w:rsid w:val="00B83C60"/>
    <w:rsid w:val="00B948BF"/>
    <w:rsid w:val="00B97899"/>
    <w:rsid w:val="00BA4784"/>
    <w:rsid w:val="00BB2DE8"/>
    <w:rsid w:val="00BB5B6D"/>
    <w:rsid w:val="00BC1683"/>
    <w:rsid w:val="00BC3341"/>
    <w:rsid w:val="00BC381D"/>
    <w:rsid w:val="00BC4127"/>
    <w:rsid w:val="00BD2977"/>
    <w:rsid w:val="00BD4A42"/>
    <w:rsid w:val="00BD5DC3"/>
    <w:rsid w:val="00BD7CBA"/>
    <w:rsid w:val="00BE124D"/>
    <w:rsid w:val="00BF3A06"/>
    <w:rsid w:val="00BF47D1"/>
    <w:rsid w:val="00BF7382"/>
    <w:rsid w:val="00C07FBA"/>
    <w:rsid w:val="00C10FA0"/>
    <w:rsid w:val="00C131BF"/>
    <w:rsid w:val="00C1377E"/>
    <w:rsid w:val="00C1438D"/>
    <w:rsid w:val="00C15BFA"/>
    <w:rsid w:val="00C15CF5"/>
    <w:rsid w:val="00C16682"/>
    <w:rsid w:val="00C168E6"/>
    <w:rsid w:val="00C177AC"/>
    <w:rsid w:val="00C2089F"/>
    <w:rsid w:val="00C249A4"/>
    <w:rsid w:val="00C30E4F"/>
    <w:rsid w:val="00C31115"/>
    <w:rsid w:val="00C35039"/>
    <w:rsid w:val="00C40DBF"/>
    <w:rsid w:val="00C4687F"/>
    <w:rsid w:val="00C478C9"/>
    <w:rsid w:val="00C52717"/>
    <w:rsid w:val="00C61D52"/>
    <w:rsid w:val="00C655C5"/>
    <w:rsid w:val="00C6799C"/>
    <w:rsid w:val="00C7051C"/>
    <w:rsid w:val="00C70C29"/>
    <w:rsid w:val="00C75B83"/>
    <w:rsid w:val="00C77182"/>
    <w:rsid w:val="00C771D1"/>
    <w:rsid w:val="00C8632A"/>
    <w:rsid w:val="00C86D9B"/>
    <w:rsid w:val="00C93762"/>
    <w:rsid w:val="00C94A57"/>
    <w:rsid w:val="00C97515"/>
    <w:rsid w:val="00CA06BC"/>
    <w:rsid w:val="00CB5243"/>
    <w:rsid w:val="00CB712F"/>
    <w:rsid w:val="00CB730B"/>
    <w:rsid w:val="00CB7646"/>
    <w:rsid w:val="00CC444C"/>
    <w:rsid w:val="00CC5BFD"/>
    <w:rsid w:val="00CD018A"/>
    <w:rsid w:val="00CD216C"/>
    <w:rsid w:val="00CD2E4B"/>
    <w:rsid w:val="00CE1182"/>
    <w:rsid w:val="00CF02C8"/>
    <w:rsid w:val="00CF4220"/>
    <w:rsid w:val="00CF42A9"/>
    <w:rsid w:val="00CF4FF4"/>
    <w:rsid w:val="00CF60C5"/>
    <w:rsid w:val="00CF784C"/>
    <w:rsid w:val="00D018DF"/>
    <w:rsid w:val="00D0252E"/>
    <w:rsid w:val="00D03D22"/>
    <w:rsid w:val="00D05A9C"/>
    <w:rsid w:val="00D05DBA"/>
    <w:rsid w:val="00D10B41"/>
    <w:rsid w:val="00D137B1"/>
    <w:rsid w:val="00D14718"/>
    <w:rsid w:val="00D23977"/>
    <w:rsid w:val="00D26BA5"/>
    <w:rsid w:val="00D317F5"/>
    <w:rsid w:val="00D3406B"/>
    <w:rsid w:val="00D34BAE"/>
    <w:rsid w:val="00D36C0D"/>
    <w:rsid w:val="00D36E8E"/>
    <w:rsid w:val="00D3744F"/>
    <w:rsid w:val="00D43D9E"/>
    <w:rsid w:val="00D45AE8"/>
    <w:rsid w:val="00D46528"/>
    <w:rsid w:val="00D501A1"/>
    <w:rsid w:val="00D52A3D"/>
    <w:rsid w:val="00D52F4C"/>
    <w:rsid w:val="00D53171"/>
    <w:rsid w:val="00D615C2"/>
    <w:rsid w:val="00D624BF"/>
    <w:rsid w:val="00D70252"/>
    <w:rsid w:val="00D70C62"/>
    <w:rsid w:val="00D7187C"/>
    <w:rsid w:val="00D73E09"/>
    <w:rsid w:val="00D75F99"/>
    <w:rsid w:val="00D77350"/>
    <w:rsid w:val="00D77F34"/>
    <w:rsid w:val="00D8037B"/>
    <w:rsid w:val="00D804E8"/>
    <w:rsid w:val="00D8218E"/>
    <w:rsid w:val="00D85A20"/>
    <w:rsid w:val="00D91ED5"/>
    <w:rsid w:val="00D937EA"/>
    <w:rsid w:val="00D940D5"/>
    <w:rsid w:val="00D94D06"/>
    <w:rsid w:val="00DA0290"/>
    <w:rsid w:val="00DA2932"/>
    <w:rsid w:val="00DA4E68"/>
    <w:rsid w:val="00DA5CFD"/>
    <w:rsid w:val="00DB0CBF"/>
    <w:rsid w:val="00DB42FB"/>
    <w:rsid w:val="00DB5A27"/>
    <w:rsid w:val="00DC1286"/>
    <w:rsid w:val="00DC1850"/>
    <w:rsid w:val="00DC1FCF"/>
    <w:rsid w:val="00DC2523"/>
    <w:rsid w:val="00DC6660"/>
    <w:rsid w:val="00DC74F5"/>
    <w:rsid w:val="00DD166B"/>
    <w:rsid w:val="00DD2242"/>
    <w:rsid w:val="00DD3433"/>
    <w:rsid w:val="00DD77A9"/>
    <w:rsid w:val="00DD7D35"/>
    <w:rsid w:val="00DE4041"/>
    <w:rsid w:val="00DE42F4"/>
    <w:rsid w:val="00DE4383"/>
    <w:rsid w:val="00DE5F9E"/>
    <w:rsid w:val="00DE60C0"/>
    <w:rsid w:val="00DE7817"/>
    <w:rsid w:val="00DF0889"/>
    <w:rsid w:val="00DF11FB"/>
    <w:rsid w:val="00DF1A57"/>
    <w:rsid w:val="00DF4F40"/>
    <w:rsid w:val="00DF6840"/>
    <w:rsid w:val="00DF7E40"/>
    <w:rsid w:val="00DF7F52"/>
    <w:rsid w:val="00E00D1C"/>
    <w:rsid w:val="00E02375"/>
    <w:rsid w:val="00E04B44"/>
    <w:rsid w:val="00E06027"/>
    <w:rsid w:val="00E0606B"/>
    <w:rsid w:val="00E074D9"/>
    <w:rsid w:val="00E07F5C"/>
    <w:rsid w:val="00E12A35"/>
    <w:rsid w:val="00E14CE8"/>
    <w:rsid w:val="00E174F2"/>
    <w:rsid w:val="00E1779F"/>
    <w:rsid w:val="00E247F9"/>
    <w:rsid w:val="00E25EAC"/>
    <w:rsid w:val="00E342D3"/>
    <w:rsid w:val="00E42323"/>
    <w:rsid w:val="00E42973"/>
    <w:rsid w:val="00E43571"/>
    <w:rsid w:val="00E44FFA"/>
    <w:rsid w:val="00E52403"/>
    <w:rsid w:val="00E529D1"/>
    <w:rsid w:val="00E5357E"/>
    <w:rsid w:val="00E57782"/>
    <w:rsid w:val="00E6416F"/>
    <w:rsid w:val="00E64DBD"/>
    <w:rsid w:val="00E64F9C"/>
    <w:rsid w:val="00E65A1E"/>
    <w:rsid w:val="00E66A01"/>
    <w:rsid w:val="00E70921"/>
    <w:rsid w:val="00E714B9"/>
    <w:rsid w:val="00E745A5"/>
    <w:rsid w:val="00E74B57"/>
    <w:rsid w:val="00E7569D"/>
    <w:rsid w:val="00E75F21"/>
    <w:rsid w:val="00E75F2B"/>
    <w:rsid w:val="00E76A6D"/>
    <w:rsid w:val="00E77B7D"/>
    <w:rsid w:val="00E80ADE"/>
    <w:rsid w:val="00E81CD5"/>
    <w:rsid w:val="00E81D03"/>
    <w:rsid w:val="00E82163"/>
    <w:rsid w:val="00E84ACB"/>
    <w:rsid w:val="00E93E56"/>
    <w:rsid w:val="00EA4DDC"/>
    <w:rsid w:val="00EA5DBB"/>
    <w:rsid w:val="00EB37F5"/>
    <w:rsid w:val="00EB3DA4"/>
    <w:rsid w:val="00EB6858"/>
    <w:rsid w:val="00EC0BF1"/>
    <w:rsid w:val="00EC5E78"/>
    <w:rsid w:val="00ED078B"/>
    <w:rsid w:val="00ED5187"/>
    <w:rsid w:val="00ED5B8E"/>
    <w:rsid w:val="00EE2F43"/>
    <w:rsid w:val="00EE6393"/>
    <w:rsid w:val="00EF0D6A"/>
    <w:rsid w:val="00EF141F"/>
    <w:rsid w:val="00EF5110"/>
    <w:rsid w:val="00F00881"/>
    <w:rsid w:val="00F05046"/>
    <w:rsid w:val="00F05920"/>
    <w:rsid w:val="00F12020"/>
    <w:rsid w:val="00F13AE4"/>
    <w:rsid w:val="00F157DE"/>
    <w:rsid w:val="00F16D69"/>
    <w:rsid w:val="00F2124F"/>
    <w:rsid w:val="00F218E2"/>
    <w:rsid w:val="00F228D4"/>
    <w:rsid w:val="00F22C1D"/>
    <w:rsid w:val="00F26E6B"/>
    <w:rsid w:val="00F310DF"/>
    <w:rsid w:val="00F326EE"/>
    <w:rsid w:val="00F361FD"/>
    <w:rsid w:val="00F379FB"/>
    <w:rsid w:val="00F37C94"/>
    <w:rsid w:val="00F47CC4"/>
    <w:rsid w:val="00F5070B"/>
    <w:rsid w:val="00F54BD8"/>
    <w:rsid w:val="00F57311"/>
    <w:rsid w:val="00F575A0"/>
    <w:rsid w:val="00F722EA"/>
    <w:rsid w:val="00F72B50"/>
    <w:rsid w:val="00F72C9A"/>
    <w:rsid w:val="00F800BE"/>
    <w:rsid w:val="00F80B54"/>
    <w:rsid w:val="00F81D30"/>
    <w:rsid w:val="00F873F3"/>
    <w:rsid w:val="00F87AEB"/>
    <w:rsid w:val="00F91D1C"/>
    <w:rsid w:val="00F938F8"/>
    <w:rsid w:val="00F94281"/>
    <w:rsid w:val="00F970C8"/>
    <w:rsid w:val="00FA07B6"/>
    <w:rsid w:val="00FA0C24"/>
    <w:rsid w:val="00FA19FD"/>
    <w:rsid w:val="00FA45FF"/>
    <w:rsid w:val="00FC26B6"/>
    <w:rsid w:val="00FC4B2F"/>
    <w:rsid w:val="00FC747D"/>
    <w:rsid w:val="00FC7CEF"/>
    <w:rsid w:val="00FD1CA4"/>
    <w:rsid w:val="00FD2209"/>
    <w:rsid w:val="00FD26DD"/>
    <w:rsid w:val="00FD3254"/>
    <w:rsid w:val="00FD3547"/>
    <w:rsid w:val="00FD3A10"/>
    <w:rsid w:val="00FD5A11"/>
    <w:rsid w:val="00FD6552"/>
    <w:rsid w:val="00FE014F"/>
    <w:rsid w:val="00FE44BF"/>
    <w:rsid w:val="00FE4E0B"/>
    <w:rsid w:val="00FE6733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C396C1-1B53-45F9-A55E-9BD1A06B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4C"/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444C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444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444C"/>
    <w:pPr>
      <w:keepNext/>
      <w:spacing w:after="0" w:line="240" w:lineRule="auto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444C"/>
    <w:pPr>
      <w:keepNext/>
      <w:spacing w:after="0" w:line="240" w:lineRule="auto"/>
      <w:jc w:val="center"/>
      <w:outlineLvl w:val="3"/>
    </w:pPr>
    <w:rPr>
      <w:rFonts w:eastAsia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4DAE"/>
    <w:pPr>
      <w:keepNext/>
      <w:keepLines/>
      <w:spacing w:before="240" w:after="120" w:line="360" w:lineRule="auto"/>
      <w:jc w:val="center"/>
      <w:outlineLvl w:val="4"/>
    </w:pPr>
    <w:rPr>
      <w:rFonts w:eastAsiaTheme="majorEastAsia"/>
      <w:b/>
      <w:sz w:val="28"/>
      <w:szCs w:val="28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CC444C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C444C"/>
    <w:rPr>
      <w:rFonts w:ascii="Calibri Light" w:eastAsia="Calibri" w:hAnsi="Calibri Light" w:cs="Times New Roman"/>
      <w:color w:val="2E74B5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CC444C"/>
    <w:rPr>
      <w:rFonts w:ascii="Calibri Light" w:eastAsia="Calibri" w:hAnsi="Calibri Light" w:cs="Times New Roman"/>
      <w:color w:val="2E74B5"/>
      <w:sz w:val="26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CC444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CC444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CC444C"/>
    <w:rPr>
      <w:rFonts w:ascii="Cambria" w:eastAsia="Times New Roman" w:hAnsi="Cambria" w:cs="Times New Roman"/>
      <w:color w:val="404040"/>
      <w:sz w:val="20"/>
      <w:szCs w:val="20"/>
    </w:rPr>
  </w:style>
  <w:style w:type="paragraph" w:styleId="NoSpacing">
    <w:name w:val="No Spacing"/>
    <w:link w:val="NoSpacingChar"/>
    <w:uiPriority w:val="1"/>
    <w:qFormat/>
    <w:rsid w:val="00CC444C"/>
    <w:pPr>
      <w:spacing w:after="0" w:line="240" w:lineRule="auto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NoSpacingChar">
    <w:name w:val="No Spacing Char"/>
    <w:link w:val="NoSpacing"/>
    <w:uiPriority w:val="1"/>
    <w:locked/>
    <w:rsid w:val="00CC444C"/>
    <w:rPr>
      <w:rFonts w:ascii="Calibri" w:eastAsia="Calibri" w:hAnsi="Calibri" w:cs="Times New Roman"/>
      <w:b/>
      <w:szCs w:val="20"/>
      <w:lang w:eastAsia="ru-RU"/>
    </w:rPr>
  </w:style>
  <w:style w:type="paragraph" w:styleId="TOCHeading">
    <w:name w:val="TOC Heading"/>
    <w:basedOn w:val="Heading1"/>
    <w:next w:val="Normal"/>
    <w:uiPriority w:val="39"/>
    <w:qFormat/>
    <w:rsid w:val="00CC444C"/>
    <w:pPr>
      <w:outlineLvl w:val="9"/>
    </w:pPr>
    <w:rPr>
      <w:b/>
    </w:rPr>
  </w:style>
  <w:style w:type="paragraph" w:styleId="TOC2">
    <w:name w:val="toc 2"/>
    <w:basedOn w:val="Normal"/>
    <w:next w:val="Normal"/>
    <w:autoRedefine/>
    <w:uiPriority w:val="39"/>
    <w:rsid w:val="00CC444C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CC444C"/>
    <w:pPr>
      <w:spacing w:before="360" w:after="0"/>
    </w:pPr>
    <w:rPr>
      <w:rFonts w:asciiTheme="majorHAnsi" w:hAnsiTheme="majorHAnsi"/>
      <w:b/>
      <w:bCs/>
      <w:caps/>
    </w:rPr>
  </w:style>
  <w:style w:type="paragraph" w:styleId="TOC3">
    <w:name w:val="toc 3"/>
    <w:basedOn w:val="Normal"/>
    <w:next w:val="Normal"/>
    <w:autoRedefine/>
    <w:uiPriority w:val="39"/>
    <w:rsid w:val="00CC444C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NormalWeb">
    <w:name w:val="Normal (Web)"/>
    <w:basedOn w:val="Normal"/>
    <w:uiPriority w:val="99"/>
    <w:rsid w:val="00CC444C"/>
    <w:pPr>
      <w:widowControl w:val="0"/>
      <w:suppressAutoHyphens/>
      <w:spacing w:before="280" w:after="280" w:line="240" w:lineRule="auto"/>
    </w:pPr>
    <w:rPr>
      <w:rFonts w:eastAsia="Arial Unicode MS"/>
      <w:b/>
      <w:kern w:val="1"/>
      <w:lang w:eastAsia="ar-SA"/>
    </w:rPr>
  </w:style>
  <w:style w:type="character" w:styleId="Strong">
    <w:name w:val="Strong"/>
    <w:uiPriority w:val="22"/>
    <w:qFormat/>
    <w:rsid w:val="00CC444C"/>
    <w:rPr>
      <w:rFonts w:cs="Times New Roman"/>
      <w:b/>
    </w:rPr>
  </w:style>
  <w:style w:type="character" w:customStyle="1" w:styleId="apple-converted-space">
    <w:name w:val="apple-converted-space"/>
    <w:rsid w:val="00CC444C"/>
  </w:style>
  <w:style w:type="paragraph" w:styleId="ListParagraph">
    <w:name w:val="List Paragraph"/>
    <w:basedOn w:val="Normal"/>
    <w:link w:val="ListParagraphChar"/>
    <w:uiPriority w:val="34"/>
    <w:qFormat/>
    <w:rsid w:val="00CC444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CC444C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444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44C"/>
    <w:rPr>
      <w:rFonts w:ascii="Segoe UI" w:eastAsia="Calibri" w:hAnsi="Segoe UI" w:cs="Times New Roman"/>
      <w:sz w:val="18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CC444C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CC444C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paragraph" w:styleId="BodyText">
    <w:name w:val="Body Text"/>
    <w:basedOn w:val="Normal"/>
    <w:link w:val="BodyTextChar"/>
    <w:uiPriority w:val="99"/>
    <w:rsid w:val="00CC444C"/>
    <w:pPr>
      <w:spacing w:after="0" w:line="240" w:lineRule="auto"/>
      <w:ind w:firstLine="567"/>
      <w:jc w:val="both"/>
    </w:pPr>
    <w:rPr>
      <w:rFonts w:eastAsia="Times New Roman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C444C"/>
    <w:rPr>
      <w:rFonts w:ascii="Times New Roman" w:eastAsia="Times New Roman" w:hAnsi="Times New Roman" w:cs="Times New Roman"/>
      <w:b/>
      <w:szCs w:val="20"/>
    </w:rPr>
  </w:style>
  <w:style w:type="paragraph" w:customStyle="1" w:styleId="a">
    <w:name w:val="Письмо"/>
    <w:basedOn w:val="Normal"/>
    <w:uiPriority w:val="99"/>
    <w:rsid w:val="00CC444C"/>
    <w:pPr>
      <w:autoSpaceDE w:val="0"/>
      <w:autoSpaceDN w:val="0"/>
      <w:spacing w:after="0" w:line="320" w:lineRule="exact"/>
      <w:ind w:firstLine="720"/>
      <w:jc w:val="both"/>
    </w:pPr>
    <w:rPr>
      <w:rFonts w:eastAsia="Times New Roman"/>
      <w:b/>
      <w:sz w:val="28"/>
      <w:szCs w:val="28"/>
      <w:lang w:eastAsia="ru-RU"/>
    </w:rPr>
  </w:style>
  <w:style w:type="character" w:customStyle="1" w:styleId="Zag11">
    <w:name w:val="Zag_11"/>
    <w:rsid w:val="00CC444C"/>
  </w:style>
  <w:style w:type="paragraph" w:styleId="BodyTextIndent2">
    <w:name w:val="Body Text Indent 2"/>
    <w:basedOn w:val="Normal"/>
    <w:link w:val="BodyTextIndent2Char"/>
    <w:uiPriority w:val="99"/>
    <w:semiHidden/>
    <w:rsid w:val="00CC444C"/>
    <w:pPr>
      <w:spacing w:after="120" w:line="480" w:lineRule="auto"/>
      <w:ind w:left="283"/>
    </w:pPr>
    <w:rPr>
      <w:rFonts w:ascii="Calibri" w:hAnsi="Calibri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444C"/>
    <w:rPr>
      <w:rFonts w:ascii="Calibri" w:eastAsia="Calibri" w:hAnsi="Calibri" w:cs="Times New Roman"/>
      <w:szCs w:val="20"/>
    </w:rPr>
  </w:style>
  <w:style w:type="paragraph" w:customStyle="1" w:styleId="ConsPlusNormal">
    <w:name w:val="ConsPlusNormal"/>
    <w:rsid w:val="00CC4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Normal"/>
    <w:uiPriority w:val="99"/>
    <w:rsid w:val="00CC444C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Normal"/>
    <w:uiPriority w:val="99"/>
    <w:rsid w:val="00CC444C"/>
    <w:pPr>
      <w:suppressAutoHyphens/>
      <w:spacing w:after="120" w:line="480" w:lineRule="auto"/>
    </w:pPr>
    <w:rPr>
      <w:rFonts w:eastAsia="Times New Roman"/>
      <w:lang w:eastAsia="ar-SA"/>
    </w:rPr>
  </w:style>
  <w:style w:type="paragraph" w:customStyle="1" w:styleId="Default">
    <w:name w:val="Default"/>
    <w:rsid w:val="00CC444C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CC444C"/>
    <w:pPr>
      <w:spacing w:line="195" w:lineRule="atLeast"/>
    </w:pPr>
    <w:rPr>
      <w:rFonts w:cs="Times New Roman"/>
      <w:color w:val="auto"/>
    </w:rPr>
  </w:style>
  <w:style w:type="paragraph" w:customStyle="1" w:styleId="Zag3">
    <w:name w:val="Zag_3"/>
    <w:basedOn w:val="Normal"/>
    <w:uiPriority w:val="99"/>
    <w:rsid w:val="00CC444C"/>
    <w:pPr>
      <w:widowControl w:val="0"/>
      <w:suppressAutoHyphens/>
      <w:autoSpaceDE w:val="0"/>
      <w:spacing w:after="68" w:line="282" w:lineRule="exact"/>
      <w:jc w:val="center"/>
    </w:pPr>
    <w:rPr>
      <w:rFonts w:eastAsia="Times New Roman" w:cs="Calibri"/>
      <w:i/>
      <w:iCs/>
      <w:color w:val="000000"/>
      <w:lang w:val="en-US" w:eastAsia="ar-SA"/>
    </w:rPr>
  </w:style>
  <w:style w:type="paragraph" w:customStyle="1" w:styleId="Pa18">
    <w:name w:val="Pa18"/>
    <w:basedOn w:val="Default"/>
    <w:next w:val="Default"/>
    <w:uiPriority w:val="99"/>
    <w:rsid w:val="00CC444C"/>
    <w:pPr>
      <w:spacing w:line="175" w:lineRule="atLeast"/>
    </w:pPr>
    <w:rPr>
      <w:rFonts w:cs="Times New Roman"/>
      <w:color w:val="auto"/>
    </w:rPr>
  </w:style>
  <w:style w:type="paragraph" w:customStyle="1" w:styleId="1">
    <w:name w:val="Обычный1"/>
    <w:rsid w:val="00CC44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8">
    <w:name w:val="c8"/>
    <w:uiPriority w:val="99"/>
    <w:rsid w:val="00CC444C"/>
  </w:style>
  <w:style w:type="character" w:customStyle="1" w:styleId="c2">
    <w:name w:val="c2"/>
    <w:rsid w:val="00CC444C"/>
  </w:style>
  <w:style w:type="character" w:customStyle="1" w:styleId="16">
    <w:name w:val="Основной текст + Курсив16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CC444C"/>
    <w:rPr>
      <w:rFonts w:ascii="Times New Roman" w:hAnsi="Times New Roman"/>
      <w:spacing w:val="0"/>
      <w:sz w:val="22"/>
    </w:rPr>
  </w:style>
  <w:style w:type="character" w:customStyle="1" w:styleId="15">
    <w:name w:val="Основной текст + Курсив15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10">
    <w:name w:val="Основной текст + Полужирный1"/>
    <w:uiPriority w:val="99"/>
    <w:rsid w:val="00CC444C"/>
    <w:rPr>
      <w:rFonts w:ascii="Times New Roman" w:hAnsi="Times New Roman"/>
      <w:b/>
      <w:spacing w:val="0"/>
      <w:sz w:val="22"/>
    </w:rPr>
  </w:style>
  <w:style w:type="character" w:customStyle="1" w:styleId="14">
    <w:name w:val="Основной текст + Курсив14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55">
    <w:name w:val="Основной текст (5) + Не курсив5"/>
    <w:rsid w:val="00CC444C"/>
    <w:rPr>
      <w:rFonts w:ascii="Times New Roman" w:hAnsi="Times New Roman"/>
      <w:spacing w:val="0"/>
      <w:sz w:val="22"/>
    </w:rPr>
  </w:style>
  <w:style w:type="character" w:customStyle="1" w:styleId="5">
    <w:name w:val="Основной текст (5)_"/>
    <w:link w:val="50"/>
    <w:locked/>
    <w:rsid w:val="00CC444C"/>
    <w:rPr>
      <w:i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CC444C"/>
    <w:pPr>
      <w:shd w:val="clear" w:color="auto" w:fill="FFFFFF"/>
      <w:spacing w:after="0" w:line="250" w:lineRule="exact"/>
      <w:jc w:val="both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54">
    <w:name w:val="Основной текст (5) + Не курсив4"/>
    <w:rsid w:val="00CC444C"/>
    <w:rPr>
      <w:rFonts w:ascii="Times New Roman" w:hAnsi="Times New Roman"/>
      <w:i/>
      <w:spacing w:val="0"/>
      <w:shd w:val="clear" w:color="auto" w:fill="FFFFFF"/>
    </w:rPr>
  </w:style>
  <w:style w:type="character" w:customStyle="1" w:styleId="13">
    <w:name w:val="Основной текст + Курсив13"/>
    <w:uiPriority w:val="99"/>
    <w:rsid w:val="00CC444C"/>
    <w:rPr>
      <w:rFonts w:ascii="Times New Roman" w:hAnsi="Times New Roman"/>
      <w:b/>
      <w:i/>
      <w:spacing w:val="0"/>
      <w:sz w:val="22"/>
    </w:rPr>
  </w:style>
  <w:style w:type="character" w:customStyle="1" w:styleId="2">
    <w:name w:val="Основной текст (2)_"/>
    <w:link w:val="20"/>
    <w:locked/>
    <w:rsid w:val="00CC444C"/>
    <w:rPr>
      <w:b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C444C"/>
    <w:pPr>
      <w:shd w:val="clear" w:color="auto" w:fill="FFFFFF"/>
      <w:spacing w:before="300" w:after="0" w:line="211" w:lineRule="exact"/>
    </w:pPr>
    <w:rPr>
      <w:rFonts w:asciiTheme="minorHAnsi" w:eastAsiaTheme="minorHAnsi" w:hAnsiTheme="minorHAnsi" w:cstheme="minorBidi"/>
      <w:b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CC444C"/>
    <w:pPr>
      <w:spacing w:after="120" w:line="276" w:lineRule="auto"/>
      <w:ind w:left="283"/>
    </w:pPr>
    <w:rPr>
      <w:rFonts w:ascii="Calibri" w:hAnsi="Calibri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C444C"/>
    <w:rPr>
      <w:rFonts w:ascii="Calibri" w:eastAsia="Calibri" w:hAnsi="Calibri" w:cs="Times New Roman"/>
      <w:sz w:val="16"/>
      <w:szCs w:val="20"/>
    </w:rPr>
  </w:style>
  <w:style w:type="paragraph" w:customStyle="1" w:styleId="310">
    <w:name w:val="Основной текст 31"/>
    <w:basedOn w:val="Normal"/>
    <w:uiPriority w:val="99"/>
    <w:rsid w:val="00CC444C"/>
    <w:pPr>
      <w:widowControl w:val="0"/>
      <w:suppressAutoHyphens/>
      <w:spacing w:after="120" w:line="240" w:lineRule="auto"/>
    </w:pPr>
    <w:rPr>
      <w:rFonts w:eastAsia="Arial Unicode MS"/>
      <w:kern w:val="1"/>
      <w:sz w:val="16"/>
      <w:szCs w:val="16"/>
    </w:rPr>
  </w:style>
  <w:style w:type="paragraph" w:customStyle="1" w:styleId="c4">
    <w:name w:val="c4"/>
    <w:basedOn w:val="Normal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6">
    <w:name w:val="c6"/>
    <w:uiPriority w:val="99"/>
    <w:rsid w:val="00CC444C"/>
  </w:style>
  <w:style w:type="paragraph" w:customStyle="1" w:styleId="c25">
    <w:name w:val="c25"/>
    <w:basedOn w:val="Normal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character" w:customStyle="1" w:styleId="c26">
    <w:name w:val="c26"/>
    <w:uiPriority w:val="99"/>
    <w:rsid w:val="00CC444C"/>
  </w:style>
  <w:style w:type="character" w:customStyle="1" w:styleId="c9">
    <w:name w:val="c9"/>
    <w:uiPriority w:val="99"/>
    <w:rsid w:val="00CC444C"/>
  </w:style>
  <w:style w:type="character" w:customStyle="1" w:styleId="DocumentMapChar">
    <w:name w:val="Document Map Char"/>
    <w:link w:val="DocumentMap"/>
    <w:uiPriority w:val="99"/>
    <w:semiHidden/>
    <w:locked/>
    <w:rsid w:val="00CC444C"/>
    <w:rPr>
      <w:rFonts w:ascii="Tahoma" w:hAnsi="Tahoma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CC444C"/>
    <w:pPr>
      <w:shd w:val="clear" w:color="auto" w:fill="000080"/>
      <w:spacing w:after="0" w:line="240" w:lineRule="auto"/>
    </w:pPr>
    <w:rPr>
      <w:rFonts w:ascii="Tahoma" w:eastAsiaTheme="minorHAnsi" w:hAnsi="Tahoma" w:cstheme="minorBidi"/>
      <w:sz w:val="22"/>
      <w:szCs w:val="22"/>
    </w:rPr>
  </w:style>
  <w:style w:type="character" w:customStyle="1" w:styleId="11">
    <w:name w:val="Схема документа Знак1"/>
    <w:basedOn w:val="DefaultParagraphFont"/>
    <w:uiPriority w:val="99"/>
    <w:semiHidden/>
    <w:rsid w:val="00CC444C"/>
    <w:rPr>
      <w:rFonts w:ascii="Segoe UI" w:eastAsia="Calibri" w:hAnsi="Segoe UI" w:cs="Segoe UI"/>
      <w:sz w:val="16"/>
      <w:szCs w:val="16"/>
    </w:rPr>
  </w:style>
  <w:style w:type="paragraph" w:customStyle="1" w:styleId="western">
    <w:name w:val="western"/>
    <w:basedOn w:val="Normal"/>
    <w:uiPriority w:val="99"/>
    <w:rsid w:val="00CC444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">
    <w:name w:val="c1"/>
    <w:basedOn w:val="Normal"/>
    <w:rsid w:val="00CC444C"/>
    <w:pPr>
      <w:spacing w:before="90" w:after="90" w:line="240" w:lineRule="auto"/>
    </w:pPr>
    <w:rPr>
      <w:rFonts w:eastAsia="Times New Roman"/>
      <w:lang w:eastAsia="ru-RU"/>
    </w:rPr>
  </w:style>
  <w:style w:type="paragraph" w:customStyle="1" w:styleId="c11">
    <w:name w:val="c11"/>
    <w:basedOn w:val="Normal"/>
    <w:uiPriority w:val="99"/>
    <w:rsid w:val="00CC444C"/>
    <w:pPr>
      <w:spacing w:before="90" w:after="90" w:line="240" w:lineRule="auto"/>
    </w:pPr>
    <w:rPr>
      <w:rFonts w:eastAsia="Times New Roman"/>
      <w:lang w:eastAsia="ru-RU"/>
    </w:rPr>
  </w:style>
  <w:style w:type="paragraph" w:customStyle="1" w:styleId="12">
    <w:name w:val="Без интервала1"/>
    <w:rsid w:val="00CC44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сновной текст10"/>
    <w:basedOn w:val="Normal"/>
    <w:uiPriority w:val="99"/>
    <w:rsid w:val="00CC444C"/>
    <w:pPr>
      <w:shd w:val="clear" w:color="auto" w:fill="FFFFFF"/>
      <w:spacing w:after="240" w:line="312" w:lineRule="exact"/>
      <w:ind w:hanging="360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customStyle="1" w:styleId="a0">
    <w:name w:val="Основной текст + Курсив"/>
    <w:uiPriority w:val="99"/>
    <w:rsid w:val="00CC444C"/>
    <w:rPr>
      <w:rFonts w:ascii="Times New Roman" w:hAnsi="Times New Roman"/>
      <w:i/>
      <w:spacing w:val="0"/>
      <w:sz w:val="27"/>
      <w:u w:val="none"/>
      <w:effect w:val="none"/>
    </w:rPr>
  </w:style>
  <w:style w:type="character" w:customStyle="1" w:styleId="4">
    <w:name w:val="Основной текст4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51">
    <w:name w:val="Основной текст5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6">
    <w:name w:val="Основной текст6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7">
    <w:name w:val="Основной текст7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">
    <w:name w:val="Основной текст (8)_ Знак"/>
    <w:link w:val="80"/>
    <w:uiPriority w:val="99"/>
    <w:locked/>
    <w:rsid w:val="00CC444C"/>
    <w:rPr>
      <w:rFonts w:ascii="Arial Unicode MS" w:eastAsia="Arial Unicode MS" w:hAnsi="Arial Unicode MS"/>
      <w:color w:val="000000"/>
      <w:sz w:val="27"/>
      <w:shd w:val="clear" w:color="auto" w:fill="FFFFFF"/>
    </w:rPr>
  </w:style>
  <w:style w:type="paragraph" w:customStyle="1" w:styleId="80">
    <w:name w:val="Основной текст (8)_"/>
    <w:basedOn w:val="Normal"/>
    <w:link w:val="8"/>
    <w:uiPriority w:val="99"/>
    <w:rsid w:val="00CC444C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theme="minorBidi"/>
      <w:color w:val="000000"/>
      <w:sz w:val="27"/>
      <w:szCs w:val="22"/>
    </w:rPr>
  </w:style>
  <w:style w:type="character" w:customStyle="1" w:styleId="a1">
    <w:name w:val="Основной текст + Полужирный"/>
    <w:uiPriority w:val="99"/>
    <w:rsid w:val="00CC444C"/>
    <w:rPr>
      <w:rFonts w:ascii="Times New Roman" w:hAnsi="Times New Roman"/>
      <w:b/>
      <w:spacing w:val="0"/>
      <w:sz w:val="27"/>
      <w:u w:val="none"/>
      <w:effect w:val="none"/>
    </w:rPr>
  </w:style>
  <w:style w:type="character" w:customStyle="1" w:styleId="71">
    <w:name w:val="Основной текст (7)1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131">
    <w:name w:val="Заголовок №1 (3)1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1">
    <w:name w:val="Основной текст8"/>
    <w:uiPriority w:val="99"/>
    <w:rsid w:val="00CC444C"/>
    <w:rPr>
      <w:rFonts w:ascii="Times New Roman" w:hAnsi="Times New Roman"/>
      <w:spacing w:val="0"/>
      <w:sz w:val="27"/>
      <w:u w:val="single"/>
    </w:rPr>
  </w:style>
  <w:style w:type="character" w:customStyle="1" w:styleId="82">
    <w:name w:val="Основной текст (8) + Не курсив"/>
    <w:uiPriority w:val="99"/>
    <w:rsid w:val="00CC444C"/>
    <w:rPr>
      <w:rFonts w:ascii="Times New Roman" w:hAnsi="Times New Roman"/>
      <w:i/>
      <w:spacing w:val="0"/>
      <w:sz w:val="27"/>
      <w:u w:val="none"/>
      <w:effect w:val="none"/>
    </w:rPr>
  </w:style>
  <w:style w:type="paragraph" w:customStyle="1" w:styleId="40">
    <w:name w:val="Основной текст (4)"/>
    <w:basedOn w:val="Normal"/>
    <w:uiPriority w:val="99"/>
    <w:rsid w:val="00CC444C"/>
    <w:pPr>
      <w:shd w:val="clear" w:color="auto" w:fill="FFFFFF"/>
      <w:spacing w:after="720" w:line="240" w:lineRule="atLeast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paragraph" w:customStyle="1" w:styleId="83">
    <w:name w:val="Основной текст (8)"/>
    <w:basedOn w:val="Normal"/>
    <w:uiPriority w:val="99"/>
    <w:rsid w:val="00CC444C"/>
    <w:pPr>
      <w:shd w:val="clear" w:color="auto" w:fill="FFFFFF"/>
      <w:spacing w:after="0" w:line="480" w:lineRule="exact"/>
      <w:jc w:val="both"/>
    </w:pPr>
    <w:rPr>
      <w:rFonts w:ascii="Arial Unicode MS" w:eastAsia="Arial Unicode MS" w:hAnsi="Arial Unicode MS" w:cs="Arial Unicode MS"/>
      <w:color w:val="000000"/>
      <w:sz w:val="27"/>
      <w:szCs w:val="27"/>
    </w:rPr>
  </w:style>
  <w:style w:type="character" w:styleId="IntenseEmphasis">
    <w:name w:val="Intense Emphasis"/>
    <w:uiPriority w:val="99"/>
    <w:qFormat/>
    <w:rsid w:val="00CC444C"/>
    <w:rPr>
      <w:rFonts w:cs="Times New Roman"/>
      <w:b/>
      <w:i/>
      <w:color w:val="4F81BD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444C"/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rsid w:val="00CC444C"/>
    <w:pPr>
      <w:tabs>
        <w:tab w:val="center" w:pos="4677"/>
        <w:tab w:val="right" w:pos="9355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CC444C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444C"/>
    <w:rPr>
      <w:rFonts w:ascii="Times New Roman" w:eastAsia="Calibri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444C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444C"/>
    <w:rPr>
      <w:rFonts w:ascii="Times New Roman" w:eastAsia="Calibri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CC444C"/>
    <w:pPr>
      <w:spacing w:after="120" w:line="480" w:lineRule="auto"/>
    </w:pPr>
    <w:rPr>
      <w:rFonts w:ascii="Calibri" w:hAnsi="Calibri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C444C"/>
    <w:rPr>
      <w:rFonts w:ascii="Calibri" w:eastAsia="Calibri" w:hAnsi="Calibri" w:cs="Times New Roman"/>
      <w:szCs w:val="20"/>
    </w:rPr>
  </w:style>
  <w:style w:type="character" w:customStyle="1" w:styleId="22">
    <w:name w:val="Основной текст (2) + Курсив"/>
    <w:rsid w:val="00CC444C"/>
    <w:rPr>
      <w:rFonts w:ascii="Times New Roman" w:hAnsi="Times New Roman" w:cs="Times New Roman"/>
      <w:b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444C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CC444C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CC44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44C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CC444C"/>
    <w:rPr>
      <w:rFonts w:cs="Times New Roman"/>
      <w:vertAlign w:val="superscript"/>
    </w:rPr>
  </w:style>
  <w:style w:type="paragraph" w:customStyle="1" w:styleId="-11">
    <w:name w:val="Цветной список - Акцент 11"/>
    <w:basedOn w:val="Normal"/>
    <w:uiPriority w:val="99"/>
    <w:rsid w:val="00CC444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WW8Num10z1">
    <w:name w:val="WW8Num10z1"/>
    <w:rsid w:val="00CC444C"/>
    <w:rPr>
      <w:rFonts w:ascii="OpenSymbol" w:hAnsi="OpenSymbol" w:cs="OpenSymbol"/>
    </w:rPr>
  </w:style>
  <w:style w:type="paragraph" w:customStyle="1" w:styleId="23">
    <w:name w:val="Обычный2"/>
    <w:rsid w:val="00CC444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0">
    <w:name w:val="c0"/>
    <w:basedOn w:val="DefaultParagraphFont"/>
    <w:rsid w:val="00CC444C"/>
  </w:style>
  <w:style w:type="character" w:customStyle="1" w:styleId="c3">
    <w:name w:val="c3"/>
    <w:basedOn w:val="DefaultParagraphFont"/>
    <w:rsid w:val="00CC444C"/>
  </w:style>
  <w:style w:type="paragraph" w:styleId="BlockText">
    <w:name w:val="Block Text"/>
    <w:basedOn w:val="Normal"/>
    <w:next w:val="Normal"/>
    <w:link w:val="BlockTextChar"/>
    <w:uiPriority w:val="29"/>
    <w:qFormat/>
    <w:rsid w:val="00CC444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BlockTextChar">
    <w:name w:val="Block Text Char"/>
    <w:basedOn w:val="DefaultParagraphFont"/>
    <w:link w:val="BlockText"/>
    <w:uiPriority w:val="29"/>
    <w:rsid w:val="00CC444C"/>
    <w:rPr>
      <w:rFonts w:ascii="Times New Roman" w:eastAsia="Calibri" w:hAnsi="Times New Roman" w:cs="Times New Roman"/>
      <w:i/>
      <w:iCs/>
      <w:color w:val="404040"/>
      <w:sz w:val="24"/>
      <w:szCs w:val="24"/>
    </w:rPr>
  </w:style>
  <w:style w:type="character" w:customStyle="1" w:styleId="c83">
    <w:name w:val="c83"/>
    <w:rsid w:val="00CC444C"/>
  </w:style>
  <w:style w:type="character" w:styleId="Emphasis">
    <w:name w:val="Emphasis"/>
    <w:qFormat/>
    <w:rsid w:val="00CC444C"/>
    <w:rPr>
      <w:i/>
      <w:iCs/>
    </w:rPr>
  </w:style>
  <w:style w:type="character" w:styleId="Hyperlink">
    <w:name w:val="Hyperlink"/>
    <w:uiPriority w:val="99"/>
    <w:unhideWhenUsed/>
    <w:rsid w:val="00CC444C"/>
    <w:rPr>
      <w:strike w:val="0"/>
      <w:dstrike w:val="0"/>
      <w:color w:val="27638C"/>
      <w:u w:val="none"/>
      <w:effect w:val="none"/>
    </w:rPr>
  </w:style>
  <w:style w:type="character" w:customStyle="1" w:styleId="a2">
    <w:name w:val="Название Знак"/>
    <w:uiPriority w:val="99"/>
    <w:locked/>
    <w:rsid w:val="00CC444C"/>
    <w:rPr>
      <w:rFonts w:ascii="Calibri Light" w:hAnsi="Calibri Light" w:cs="Times New Roman"/>
      <w:spacing w:val="-10"/>
      <w:kern w:val="28"/>
      <w:sz w:val="56"/>
    </w:rPr>
  </w:style>
  <w:style w:type="paragraph" w:customStyle="1" w:styleId="a3">
    <w:name w:val="Основной"/>
    <w:basedOn w:val="Normal"/>
    <w:link w:val="a4"/>
    <w:rsid w:val="00CC444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CC444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Cell">
    <w:name w:val="ConsPlusCell"/>
    <w:uiPriority w:val="99"/>
    <w:rsid w:val="00CC4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C44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Средняя сетка 21"/>
    <w:basedOn w:val="Normal"/>
    <w:uiPriority w:val="1"/>
    <w:qFormat/>
    <w:rsid w:val="00CC444C"/>
    <w:pPr>
      <w:numPr>
        <w:numId w:val="27"/>
      </w:numPr>
      <w:spacing w:after="0" w:line="360" w:lineRule="auto"/>
      <w:contextualSpacing/>
      <w:jc w:val="both"/>
      <w:outlineLvl w:val="1"/>
    </w:pPr>
    <w:rPr>
      <w:rFonts w:eastAsia="Times New Roman"/>
      <w:sz w:val="28"/>
      <w:lang w:eastAsia="ru-RU"/>
    </w:rPr>
  </w:style>
  <w:style w:type="table" w:styleId="TableGrid">
    <w:name w:val="Table Grid"/>
    <w:basedOn w:val="TableNormal"/>
    <w:uiPriority w:val="39"/>
    <w:rsid w:val="004C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5E5E62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92C73"/>
    <w:pPr>
      <w:tabs>
        <w:tab w:val="right" w:leader="dot" w:pos="9571"/>
      </w:tabs>
      <w:spacing w:after="0" w:line="480" w:lineRule="auto"/>
      <w:jc w:val="both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E5E62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E5E62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E5E62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E5E62"/>
    <w:pPr>
      <w:spacing w:after="0"/>
      <w:ind w:left="1680"/>
    </w:pPr>
    <w:rPr>
      <w:rFonts w:asciiTheme="minorHAnsi" w:hAnsi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04DAE"/>
    <w:rPr>
      <w:rFonts w:ascii="Times New Roman" w:eastAsiaTheme="majorEastAsia" w:hAnsi="Times New Roman" w:cs="Times New Roman"/>
      <w:b/>
      <w:sz w:val="28"/>
      <w:szCs w:val="28"/>
      <w:lang w:eastAsia="ru-RU"/>
    </w:rPr>
  </w:style>
  <w:style w:type="character" w:customStyle="1" w:styleId="212pt">
    <w:name w:val="Основной текст (2) + 12 pt"/>
    <w:basedOn w:val="2"/>
    <w:rsid w:val="005C0BEC"/>
    <w:rPr>
      <w:rFonts w:ascii="Times New Roman" w:eastAsia="Times New Roman" w:hAnsi="Times New Roman" w:cs="Times New Roman"/>
      <w:b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872CA"/>
    <w:rPr>
      <w:color w:val="954F72" w:themeColor="followedHyperlink"/>
      <w:u w:val="single"/>
    </w:rPr>
  </w:style>
  <w:style w:type="paragraph" w:customStyle="1" w:styleId="17">
    <w:name w:val="Заголовок таблицы ссылок1"/>
    <w:next w:val="Normal"/>
    <w:rsid w:val="0038085B"/>
    <w:pPr>
      <w:keepNext/>
      <w:keepLines/>
      <w:suppressAutoHyphens/>
      <w:spacing w:before="480" w:after="200" w:line="276" w:lineRule="auto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table" w:customStyle="1" w:styleId="TableGrid0">
    <w:name w:val="TableGrid"/>
    <w:rsid w:val="00D773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319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9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9E3"/>
    <w:rPr>
      <w:rFonts w:ascii="Times New Roman" w:eastAsia="Calibri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9E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9E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5">
    <w:name w:val="Прижатый влево"/>
    <w:basedOn w:val="Normal"/>
    <w:next w:val="Normal"/>
    <w:uiPriority w:val="99"/>
    <w:rsid w:val="002E0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formattext">
    <w:name w:val="formattext"/>
    <w:basedOn w:val="Normal"/>
    <w:rsid w:val="00B704A2"/>
    <w:pPr>
      <w:spacing w:before="100" w:beforeAutospacing="1" w:after="100" w:afterAutospacing="1" w:line="240" w:lineRule="auto"/>
    </w:pPr>
    <w:rPr>
      <w:rFonts w:ascii="Times" w:eastAsiaTheme="minorHAnsi" w:hAnsi="Times" w:cstheme="minorBidi"/>
      <w:sz w:val="20"/>
      <w:szCs w:val="20"/>
      <w:lang w:eastAsia="ru-RU"/>
    </w:rPr>
  </w:style>
  <w:style w:type="table" w:customStyle="1" w:styleId="18">
    <w:name w:val="Сетка таблицы1"/>
    <w:basedOn w:val="TableNormal"/>
    <w:next w:val="TableGrid"/>
    <w:uiPriority w:val="39"/>
    <w:rsid w:val="00B2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46F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6F9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3971-729F-492F-9351-F1F42052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12243</Words>
  <Characters>69786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USER</dc:creator>
  <cp:lastModifiedBy>admin</cp:lastModifiedBy>
  <cp:revision>3</cp:revision>
  <cp:lastPrinted>2016-10-06T11:47:00Z</cp:lastPrinted>
  <dcterms:created xsi:type="dcterms:W3CDTF">2024-11-25T05:57:00Z</dcterms:created>
  <dcterms:modified xsi:type="dcterms:W3CDTF">2024-12-01T18:03:00Z</dcterms:modified>
</cp:coreProperties>
</file>