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5F6" w:rsidRPr="00EA3CD9" w:rsidRDefault="002B65F6" w:rsidP="002B65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43880448"/>
      <w:r w:rsidRPr="00EA3CD9">
        <w:rPr>
          <w:rFonts w:ascii="Times New Roman" w:hAnsi="Times New Roman" w:cs="Times New Roman"/>
          <w:sz w:val="28"/>
          <w:szCs w:val="28"/>
        </w:rPr>
        <w:t>МИНИСТЕРСТВО ПРОСВЕЩЕНИЯ  РОССИЙСКОЙ ФЕДЕРАЦИИ</w:t>
      </w:r>
    </w:p>
    <w:p w:rsidR="002B65F6" w:rsidRPr="00834CF2" w:rsidRDefault="002B65F6" w:rsidP="002B65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4CF2"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</w:t>
      </w:r>
    </w:p>
    <w:p w:rsidR="002B65F6" w:rsidRDefault="002B65F6" w:rsidP="002B65F6">
      <w:pPr>
        <w:jc w:val="center"/>
        <w:rPr>
          <w:rFonts w:ascii="Times New Roman" w:hAnsi="Times New Roman" w:cs="Times New Roman"/>
          <w:sz w:val="28"/>
          <w:szCs w:val="28"/>
        </w:rPr>
      </w:pPr>
      <w:r w:rsidRPr="00834CF2">
        <w:rPr>
          <w:rFonts w:ascii="Times New Roman" w:hAnsi="Times New Roman" w:cs="Times New Roman"/>
          <w:sz w:val="28"/>
          <w:szCs w:val="28"/>
        </w:rPr>
        <w:t>Деяновская основная школа</w:t>
      </w:r>
    </w:p>
    <w:p w:rsidR="002B65F6" w:rsidRDefault="002B65F6" w:rsidP="002B65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65F6" w:rsidRPr="00EA3CD9" w:rsidRDefault="002B65F6" w:rsidP="002B65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65F6" w:rsidRPr="00A40727" w:rsidRDefault="002B65F6" w:rsidP="002B65F6">
      <w:pPr>
        <w:spacing w:after="0"/>
        <w:ind w:left="120"/>
        <w:jc w:val="right"/>
        <w:rPr>
          <w:rFonts w:ascii="Times New Roman" w:hAnsi="Times New Roman" w:cs="Times New Roman"/>
          <w:sz w:val="28"/>
          <w:szCs w:val="24"/>
        </w:rPr>
      </w:pPr>
      <w:r w:rsidRPr="00A40727">
        <w:rPr>
          <w:rFonts w:ascii="Times New Roman" w:hAnsi="Times New Roman" w:cs="Times New Roman"/>
          <w:sz w:val="28"/>
          <w:szCs w:val="24"/>
        </w:rPr>
        <w:t>Приложение к АООП</w:t>
      </w:r>
      <w:r>
        <w:rPr>
          <w:rFonts w:ascii="Times New Roman" w:hAnsi="Times New Roman" w:cs="Times New Roman"/>
          <w:sz w:val="28"/>
          <w:szCs w:val="24"/>
        </w:rPr>
        <w:t xml:space="preserve"> НОО</w:t>
      </w:r>
      <w:r w:rsidRPr="00A40727">
        <w:rPr>
          <w:rFonts w:ascii="Times New Roman" w:hAnsi="Times New Roman" w:cs="Times New Roman"/>
          <w:sz w:val="28"/>
          <w:szCs w:val="24"/>
        </w:rPr>
        <w:t>,</w:t>
      </w:r>
    </w:p>
    <w:p w:rsidR="002B65F6" w:rsidRPr="00A40727" w:rsidRDefault="002B65F6" w:rsidP="002B65F6">
      <w:pPr>
        <w:spacing w:after="0"/>
        <w:ind w:left="120"/>
        <w:jc w:val="right"/>
        <w:rPr>
          <w:rFonts w:ascii="Times New Roman" w:hAnsi="Times New Roman" w:cs="Times New Roman"/>
          <w:sz w:val="28"/>
          <w:szCs w:val="24"/>
        </w:rPr>
      </w:pPr>
      <w:r w:rsidRPr="00A40727">
        <w:rPr>
          <w:rFonts w:ascii="Times New Roman" w:hAnsi="Times New Roman" w:cs="Times New Roman"/>
          <w:sz w:val="28"/>
          <w:szCs w:val="24"/>
        </w:rPr>
        <w:t>утвержденной приказом</w:t>
      </w:r>
    </w:p>
    <w:p w:rsidR="002B65F6" w:rsidRPr="00A40727" w:rsidRDefault="002B65F6" w:rsidP="002B65F6">
      <w:pPr>
        <w:spacing w:after="0"/>
        <w:ind w:left="120"/>
        <w:jc w:val="right"/>
        <w:rPr>
          <w:rFonts w:ascii="Times New Roman" w:hAnsi="Times New Roman" w:cs="Times New Roman"/>
          <w:sz w:val="28"/>
          <w:szCs w:val="24"/>
        </w:rPr>
      </w:pPr>
      <w:r w:rsidRPr="00A40727">
        <w:rPr>
          <w:rFonts w:ascii="Times New Roman" w:hAnsi="Times New Roman" w:cs="Times New Roman"/>
          <w:sz w:val="28"/>
          <w:szCs w:val="24"/>
        </w:rPr>
        <w:t>МОУ Деяновская ОШ</w:t>
      </w:r>
    </w:p>
    <w:p w:rsidR="002B65F6" w:rsidRPr="00A40727" w:rsidRDefault="002B65F6" w:rsidP="002B65F6">
      <w:pPr>
        <w:spacing w:after="0"/>
        <w:ind w:left="120"/>
        <w:jc w:val="right"/>
        <w:rPr>
          <w:rFonts w:cs="Times New Roman"/>
          <w:sz w:val="24"/>
        </w:rPr>
      </w:pPr>
      <w:r w:rsidRPr="00A40727">
        <w:rPr>
          <w:rFonts w:ascii="Times New Roman" w:hAnsi="Times New Roman" w:cs="Times New Roman"/>
          <w:sz w:val="28"/>
          <w:szCs w:val="24"/>
        </w:rPr>
        <w:t>от 31.08.202</w:t>
      </w:r>
      <w:r>
        <w:rPr>
          <w:rFonts w:ascii="Times New Roman" w:hAnsi="Times New Roman" w:cs="Times New Roman"/>
          <w:sz w:val="28"/>
          <w:szCs w:val="24"/>
        </w:rPr>
        <w:t xml:space="preserve">4 № 75 </w:t>
      </w:r>
      <w:r w:rsidRPr="00A40727">
        <w:rPr>
          <w:rFonts w:ascii="Times New Roman" w:hAnsi="Times New Roman" w:cs="Times New Roman"/>
          <w:sz w:val="28"/>
          <w:szCs w:val="24"/>
        </w:rPr>
        <w:t>о.д.</w:t>
      </w:r>
    </w:p>
    <w:p w:rsidR="002B65F6" w:rsidRPr="00A40727" w:rsidRDefault="002B65F6" w:rsidP="002B65F6">
      <w:pPr>
        <w:jc w:val="right"/>
        <w:rPr>
          <w:rFonts w:ascii="Times New Roman" w:hAnsi="Times New Roman" w:cs="Times New Roman"/>
          <w:sz w:val="32"/>
          <w:szCs w:val="28"/>
        </w:rPr>
      </w:pPr>
    </w:p>
    <w:p w:rsidR="002B65F6" w:rsidRPr="00A40727" w:rsidRDefault="002B65F6" w:rsidP="002B65F6">
      <w:pPr>
        <w:jc w:val="both"/>
        <w:rPr>
          <w:rFonts w:ascii="Times New Roman" w:hAnsi="Times New Roman" w:cs="Times New Roman"/>
          <w:sz w:val="32"/>
          <w:szCs w:val="28"/>
        </w:rPr>
      </w:pPr>
    </w:p>
    <w:p w:rsidR="002B65F6" w:rsidRDefault="002B65F6" w:rsidP="002B65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65F6" w:rsidRPr="00EA3CD9" w:rsidRDefault="002B65F6" w:rsidP="002B65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65F6" w:rsidRDefault="002B65F6" w:rsidP="002B65F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F3FCE">
        <w:rPr>
          <w:rFonts w:ascii="Times New Roman" w:hAnsi="Times New Roman" w:cs="Times New Roman"/>
          <w:b/>
          <w:sz w:val="36"/>
          <w:szCs w:val="36"/>
        </w:rPr>
        <w:t xml:space="preserve">Рабочая программа </w:t>
      </w:r>
      <w:r>
        <w:rPr>
          <w:rFonts w:ascii="Times New Roman" w:hAnsi="Times New Roman" w:cs="Times New Roman"/>
          <w:b/>
          <w:sz w:val="36"/>
          <w:szCs w:val="36"/>
        </w:rPr>
        <w:t>начального</w:t>
      </w:r>
      <w:r w:rsidRPr="006F3FCE">
        <w:rPr>
          <w:rFonts w:ascii="Times New Roman" w:hAnsi="Times New Roman" w:cs="Times New Roman"/>
          <w:b/>
          <w:sz w:val="36"/>
          <w:szCs w:val="36"/>
        </w:rPr>
        <w:t xml:space="preserve"> образования</w:t>
      </w:r>
      <w:r w:rsidRPr="006F3FCE">
        <w:rPr>
          <w:rFonts w:ascii="Times New Roman" w:hAnsi="Times New Roman" w:cs="Times New Roman"/>
          <w:b/>
          <w:sz w:val="36"/>
          <w:szCs w:val="36"/>
        </w:rPr>
        <w:br/>
        <w:t>обучающихся</w:t>
      </w:r>
    </w:p>
    <w:p w:rsidR="00100D26" w:rsidRDefault="00100D26" w:rsidP="00100D26">
      <w:pPr>
        <w:spacing w:before="24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с умственной отсталостью </w:t>
      </w:r>
      <w:r>
        <w:rPr>
          <w:rFonts w:ascii="Times New Roman" w:hAnsi="Times New Roman"/>
          <w:b/>
          <w:sz w:val="36"/>
          <w:szCs w:val="36"/>
        </w:rPr>
        <w:br/>
        <w:t>(интеллектуальными нарушениями)</w:t>
      </w:r>
    </w:p>
    <w:p w:rsidR="00100D26" w:rsidRDefault="00100D26" w:rsidP="00100D26">
      <w:pPr>
        <w:spacing w:before="24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вариант 1</w:t>
      </w:r>
    </w:p>
    <w:p w:rsidR="00100D26" w:rsidRDefault="00100D26" w:rsidP="00100D26">
      <w:pPr>
        <w:spacing w:before="24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«Речевая практика»</w:t>
      </w:r>
    </w:p>
    <w:p w:rsidR="00100D26" w:rsidRDefault="00100D26" w:rsidP="00100D26">
      <w:pPr>
        <w:spacing w:before="24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(для 4 класса)</w:t>
      </w:r>
      <w:bookmarkEnd w:id="0"/>
    </w:p>
    <w:p w:rsidR="00A03179" w:rsidRDefault="00A03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3179" w:rsidRDefault="00A03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00D26" w:rsidRDefault="00100D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3179" w:rsidRDefault="00A03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3179" w:rsidRDefault="00A03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3179" w:rsidRDefault="00A03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3179" w:rsidRDefault="00A03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3179" w:rsidRDefault="00A03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3179" w:rsidRDefault="00A03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3179" w:rsidRDefault="00A03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65F6" w:rsidRPr="0032423D" w:rsidRDefault="002B65F6" w:rsidP="002B65F6">
      <w:pPr>
        <w:ind w:left="120"/>
        <w:jc w:val="center"/>
        <w:rPr>
          <w:rFonts w:ascii="Times New Roman" w:hAnsi="Times New Roman" w:cs="Times New Roman"/>
          <w:sz w:val="20"/>
        </w:rPr>
        <w:sectPr w:rsidR="002B65F6" w:rsidRPr="0032423D">
          <w:pgSz w:w="11906" w:h="16383"/>
          <w:pgMar w:top="1134" w:right="850" w:bottom="1134" w:left="1701" w:header="720" w:footer="720" w:gutter="0"/>
          <w:cols w:space="720"/>
        </w:sectPr>
      </w:pPr>
      <w:r w:rsidRPr="0032423D">
        <w:rPr>
          <w:rFonts w:ascii="Times New Roman" w:hAnsi="Times New Roman" w:cs="Times New Roman"/>
          <w:color w:val="000000"/>
          <w:sz w:val="24"/>
        </w:rPr>
        <w:t>с. Деяново‌ 202</w:t>
      </w:r>
      <w:r>
        <w:rPr>
          <w:rFonts w:ascii="Times New Roman" w:hAnsi="Times New Roman" w:cs="Times New Roman"/>
          <w:color w:val="000000"/>
          <w:sz w:val="24"/>
        </w:rPr>
        <w:t>4</w:t>
      </w:r>
    </w:p>
    <w:p w:rsidR="00A03179" w:rsidRDefault="0029023D" w:rsidP="002B65F6">
      <w:pPr>
        <w:pStyle w:val="1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Toc144130243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</w:t>
      </w:r>
      <w:bookmarkEnd w:id="1"/>
    </w:p>
    <w:p w:rsidR="00A03179" w:rsidRDefault="0029023D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по учебному предмету «Речевая практика»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приказом Министерства просвещения России от 24.11.2022 г. № 1026 (https://clck.ru/33NMkR). </w:t>
      </w:r>
    </w:p>
    <w:p w:rsidR="00A03179" w:rsidRDefault="002902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</w:t>
      </w:r>
      <w:r>
        <w:rPr>
          <w:rFonts w:ascii="Times New Roman" w:eastAsia="Times New Roman" w:hAnsi="Times New Roman" w:cs="Times New Roman"/>
          <w:sz w:val="28"/>
          <w:szCs w:val="28"/>
        </w:rPr>
        <w:t>ей, а также индивидуальных особенностей и возможностей.</w:t>
      </w:r>
    </w:p>
    <w:p w:rsidR="00A03179" w:rsidRDefault="002902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предмет «Речевая практика» относится к предметной области «Язык и речевая практика» и является обязательной частью учебного плана. В соответствии с учебным планом рабочая программа по учебному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предмету «Речевая практика» в 4 классе рассчитана на 34 учебные недели и составляет 68 часов в год (2 часа в неделю).</w:t>
      </w:r>
    </w:p>
    <w:p w:rsidR="00A03179" w:rsidRDefault="002902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«Речевая практика».</w:t>
      </w:r>
    </w:p>
    <w:p w:rsidR="00A03179" w:rsidRDefault="002902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 уче</w:t>
      </w:r>
      <w:r>
        <w:rPr>
          <w:rFonts w:ascii="Times New Roman" w:eastAsia="Times New Roman" w:hAnsi="Times New Roman" w:cs="Times New Roman"/>
          <w:sz w:val="28"/>
          <w:szCs w:val="28"/>
        </w:rPr>
        <w:t>бного предмета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речевой коммуникации обучающихся с умственной отсталостью (интеллектуальными нарушениями) для осуществления общения с окружающими людьми.</w:t>
      </w:r>
    </w:p>
    <w:p w:rsidR="00A03179" w:rsidRDefault="002902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:rsidR="00A03179" w:rsidRDefault="0029023D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совершенствование речевого опыта;</w:t>
      </w:r>
    </w:p>
    <w:p w:rsidR="00A03179" w:rsidRDefault="0029023D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обогащение языковых средств детей;</w:t>
      </w:r>
    </w:p>
    <w:p w:rsidR="00A03179" w:rsidRDefault="0029023D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</w:t>
      </w:r>
      <w:r>
        <w:rPr>
          <w:rFonts w:ascii="Times New Roman" w:eastAsia="Times New Roman" w:hAnsi="Times New Roman" w:cs="Times New Roman"/>
          <w:sz w:val="28"/>
          <w:szCs w:val="28"/>
        </w:rPr>
        <w:t>ование выразительной стороны речи;</w:t>
      </w:r>
    </w:p>
    <w:p w:rsidR="00A03179" w:rsidRDefault="0029023D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у обучающихся навыков связной речи;</w:t>
      </w:r>
    </w:p>
    <w:p w:rsidR="00A03179" w:rsidRDefault="0029023D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культуры речевого общения.</w:t>
      </w:r>
    </w:p>
    <w:p w:rsidR="00A03179" w:rsidRDefault="002902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предмету «Речевая практика» в 4 классе определяет следующие задачи:</w:t>
      </w:r>
    </w:p>
    <w:p w:rsidR="00A03179" w:rsidRDefault="0029023D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ускорение процесса овладения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разговорной речью на основе коррекции всех составляющих речевой акт компонентов;</w:t>
      </w:r>
    </w:p>
    <w:p w:rsidR="00A03179" w:rsidRDefault="0029023D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улучшение таких качественных характеристик устной речи, как звукопроизношение, темп, ритм, дикция, интонация, выразительность;</w:t>
      </w:r>
    </w:p>
    <w:p w:rsidR="00A03179" w:rsidRDefault="0029023D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составлять рассказ с опорой на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ллюстрации, на фиксированную структуру текста, по серии картинок;</w:t>
      </w:r>
    </w:p>
    <w:p w:rsidR="00A03179" w:rsidRDefault="0029023D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творческой активности обучающихся;</w:t>
      </w:r>
    </w:p>
    <w:p w:rsidR="00A03179" w:rsidRDefault="0029023D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представлений о необходимости обязательного выполнения правил, обеспечивающих безопасность человека и порядок в обществе.  </w:t>
      </w:r>
    </w:p>
    <w:p w:rsidR="00260E5F" w:rsidRDefault="00260E5F">
      <w:pPr>
        <w:spacing w:after="0" w:line="360" w:lineRule="auto"/>
        <w:ind w:firstLine="709"/>
        <w:jc w:val="both"/>
      </w:pPr>
    </w:p>
    <w:p w:rsidR="008C69BE" w:rsidRPr="00260E5F" w:rsidRDefault="008C69BE" w:rsidP="00260E5F">
      <w:pPr>
        <w:spacing w:before="240"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3179" w:rsidRDefault="002902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page"/>
      </w:r>
    </w:p>
    <w:p w:rsidR="00A03179" w:rsidRDefault="0029023D" w:rsidP="002B65F6">
      <w:pPr>
        <w:pStyle w:val="1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" w:name="_Toc144130244"/>
      <w:r>
        <w:rPr>
          <w:rFonts w:ascii="Times New Roman" w:eastAsia="Times New Roman" w:hAnsi="Times New Roman" w:cs="Times New Roman"/>
          <w:sz w:val="28"/>
          <w:szCs w:val="28"/>
        </w:rPr>
        <w:t>СОДЕРЖАНИЕ ОБУЧЕНИЯ</w:t>
      </w:r>
      <w:bookmarkEnd w:id="2"/>
    </w:p>
    <w:p w:rsidR="00A03179" w:rsidRDefault="0029023D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Обучение речевой практике в 4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речи в разли</w:t>
      </w:r>
      <w:r>
        <w:rPr>
          <w:rFonts w:ascii="Times New Roman" w:eastAsia="Times New Roman" w:hAnsi="Times New Roman" w:cs="Times New Roman"/>
          <w:sz w:val="28"/>
          <w:szCs w:val="28"/>
        </w:rPr>
        <w:t>чных ситуациях.</w:t>
      </w:r>
    </w:p>
    <w:p w:rsidR="00A03179" w:rsidRDefault="002902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зависимости от формы организации совместной деятельности учителя и обучающихся выделяются следующие методы обучения: конструирование диалогов, тренировочные упражнения в произнесении с заданной интонацией, проигрывание диалогов, рассматри</w:t>
      </w:r>
      <w:r>
        <w:rPr>
          <w:rFonts w:ascii="Times New Roman" w:eastAsia="Times New Roman" w:hAnsi="Times New Roman" w:cs="Times New Roman"/>
          <w:sz w:val="28"/>
          <w:szCs w:val="28"/>
        </w:rPr>
        <w:t>вание иллюстрации, анализ плана, составление предложений, слушание аудиозаписи, ролевые и дидактические игры по теме ситуации и др.</w:t>
      </w:r>
    </w:p>
    <w:p w:rsidR="00A03179" w:rsidRDefault="0029023D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разделов</w:t>
      </w:r>
    </w:p>
    <w:tbl>
      <w:tblPr>
        <w:tblStyle w:val="af0"/>
        <w:tblW w:w="93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7"/>
        <w:gridCol w:w="5649"/>
        <w:gridCol w:w="1448"/>
        <w:gridCol w:w="1697"/>
      </w:tblGrid>
      <w:tr w:rsidR="00A03179">
        <w:trPr>
          <w:trHeight w:val="8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A03179" w:rsidRDefault="002902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A03179" w:rsidRDefault="002902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</w:t>
            </w:r>
          </w:p>
          <w:p w:rsidR="00A03179" w:rsidRDefault="002902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A03179">
        <w:trPr>
          <w:trHeight w:val="4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Default="002902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3179" w:rsidRDefault="002902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Default="002902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Default="00A0317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>
        <w:trPr>
          <w:trHeight w:val="4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Default="002902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3179" w:rsidRDefault="002902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Дикция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выразительность речи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Default="002902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Default="002902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3179">
        <w:trPr>
          <w:trHeight w:val="8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Default="002902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3179" w:rsidRDefault="002902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речевой ситуации и организация высказывания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Default="002902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Default="002902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3179">
        <w:trPr>
          <w:trHeight w:val="4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Default="002902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3179" w:rsidRDefault="0029023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общения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Default="002902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Default="002902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179">
        <w:trPr>
          <w:trHeight w:val="424"/>
        </w:trPr>
        <w:tc>
          <w:tcPr>
            <w:tcW w:w="6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Default="0029023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Default="002902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Default="002902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A03179" w:rsidRDefault="00A03179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3179" w:rsidRDefault="00A03179">
      <w:pPr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3B2C" w:rsidRDefault="00653B2C">
      <w:pPr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53B2C" w:rsidRPr="00653B2C" w:rsidRDefault="00653B2C" w:rsidP="002B65F6">
      <w:pPr>
        <w:pStyle w:val="2"/>
        <w:ind w:left="720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Toc144130245"/>
      <w:bookmarkStart w:id="4" w:name="_Hlk138962750"/>
      <w:bookmarkStart w:id="5" w:name="_Hlk138961499"/>
      <w:bookmarkStart w:id="6" w:name="_Hlk138967155"/>
      <w:r w:rsidRPr="00653B2C">
        <w:rPr>
          <w:rFonts w:ascii="Times New Roman" w:hAnsi="Times New Roman" w:cs="Times New Roman"/>
          <w:sz w:val="28"/>
          <w:szCs w:val="28"/>
        </w:rPr>
        <w:t>ПЛАНИРУЕМЫЕ РЕЗУЛЬТАТЫ</w:t>
      </w:r>
      <w:bookmarkEnd w:id="3"/>
    </w:p>
    <w:p w:rsidR="00653B2C" w:rsidRDefault="00653B2C" w:rsidP="00653B2C">
      <w:pPr>
        <w:pStyle w:val="a7"/>
        <w:spacing w:before="24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7" w:name="_Hlk138962780"/>
      <w:bookmarkEnd w:id="4"/>
      <w:r w:rsidRPr="00260E5F">
        <w:rPr>
          <w:rFonts w:ascii="Times New Roman" w:hAnsi="Times New Roman"/>
          <w:b/>
          <w:sz w:val="28"/>
          <w:szCs w:val="28"/>
        </w:rPr>
        <w:t>Личностные:</w:t>
      </w:r>
    </w:p>
    <w:p w:rsidR="00653B2C" w:rsidRPr="008C69BE" w:rsidRDefault="00653B2C" w:rsidP="00653B2C">
      <w:pPr>
        <w:pStyle w:val="a5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9BE">
        <w:rPr>
          <w:rFonts w:ascii="Times New Roman" w:hAnsi="Times New Roman" w:cs="Times New Roman"/>
          <w:sz w:val="28"/>
          <w:szCs w:val="28"/>
        </w:rPr>
        <w:t>способность положительно относиться к окружающей действительности, готовность к организации взаимодействия с ней и эстетическому ее восприятию;</w:t>
      </w:r>
    </w:p>
    <w:p w:rsidR="00653B2C" w:rsidRPr="008C69BE" w:rsidRDefault="00653B2C" w:rsidP="00653B2C">
      <w:pPr>
        <w:pStyle w:val="a5"/>
        <w:numPr>
          <w:ilvl w:val="1"/>
          <w:numId w:val="8"/>
        </w:numPr>
        <w:spacing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9BE">
        <w:rPr>
          <w:rFonts w:ascii="Times New Roman" w:hAnsi="Times New Roman" w:cs="Times New Roman"/>
          <w:sz w:val="28"/>
          <w:szCs w:val="28"/>
        </w:rPr>
        <w:t>представление о различных социальных ролях: собственных и окружающих людей;</w:t>
      </w:r>
    </w:p>
    <w:p w:rsidR="00653B2C" w:rsidRPr="008C69BE" w:rsidRDefault="00653B2C" w:rsidP="00653B2C">
      <w:pPr>
        <w:pStyle w:val="a5"/>
        <w:numPr>
          <w:ilvl w:val="1"/>
          <w:numId w:val="8"/>
        </w:numPr>
        <w:spacing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_heading=h.poukkwsjkzld" w:colFirst="0" w:colLast="0"/>
      <w:bookmarkEnd w:id="8"/>
      <w:r w:rsidRPr="008C69BE">
        <w:rPr>
          <w:rFonts w:ascii="Times New Roman" w:hAnsi="Times New Roman" w:cs="Times New Roman"/>
          <w:sz w:val="28"/>
          <w:szCs w:val="28"/>
        </w:rPr>
        <w:t>целостный, социально ориентированный взгляд на мир в единстве его природной и социальной частей;</w:t>
      </w:r>
    </w:p>
    <w:p w:rsidR="00653B2C" w:rsidRPr="008C69BE" w:rsidRDefault="00653B2C" w:rsidP="00653B2C">
      <w:pPr>
        <w:pStyle w:val="a5"/>
        <w:numPr>
          <w:ilvl w:val="1"/>
          <w:numId w:val="8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eading=h.xe781bml23n2" w:colFirst="0" w:colLast="0"/>
      <w:bookmarkEnd w:id="9"/>
      <w:r w:rsidRPr="008C69BE">
        <w:rPr>
          <w:rFonts w:ascii="Times New Roman" w:hAnsi="Times New Roman" w:cs="Times New Roman"/>
          <w:sz w:val="28"/>
          <w:szCs w:val="28"/>
        </w:rPr>
        <w:t>готовность к безопасному и бережному поведению в природе и обществе.</w:t>
      </w:r>
    </w:p>
    <w:bookmarkEnd w:id="5"/>
    <w:bookmarkEnd w:id="7"/>
    <w:p w:rsidR="00653B2C" w:rsidRPr="00653B2C" w:rsidRDefault="00653B2C" w:rsidP="00653B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53B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Предметные:</w:t>
      </w:r>
    </w:p>
    <w:p w:rsidR="00653B2C" w:rsidRDefault="00653B2C" w:rsidP="00653B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Минимальный уровень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653B2C" w:rsidRDefault="00653B2C" w:rsidP="00653B2C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задания по словесной инструкции учителя, детей;</w:t>
      </w:r>
    </w:p>
    <w:p w:rsidR="00653B2C" w:rsidRDefault="00653B2C" w:rsidP="00653B2C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выражать свои просьбы, используя вежливые слова, адекватно пользоваться правилами этикета при встрече и расставании с детьми и взрослыми;</w:t>
      </w:r>
    </w:p>
    <w:p w:rsidR="00653B2C" w:rsidRDefault="00653B2C" w:rsidP="00653B2C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свои имя и фамилию, адрес дома, объяснять, как можно доехать или дойти до школы (по вопросам учителя участвовать в ролевых играх в соответствии с речевыми возможностями);</w:t>
      </w:r>
    </w:p>
    <w:p w:rsidR="00653B2C" w:rsidRDefault="00653B2C" w:rsidP="00653B2C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слушать сказку или рассказ, уметь отвечать на вопросы с опорой на иллюстративный материал;</w:t>
      </w:r>
    </w:p>
    <w:p w:rsidR="00653B2C" w:rsidRDefault="00653B2C" w:rsidP="00653B2C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выразительно произносить чистоговорки, короткие стихотворения по образцу учителя;</w:t>
      </w:r>
    </w:p>
    <w:p w:rsidR="00653B2C" w:rsidRDefault="00653B2C" w:rsidP="00653B2C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беседе;</w:t>
      </w:r>
    </w:p>
    <w:p w:rsidR="00653B2C" w:rsidRDefault="00653B2C" w:rsidP="00653B2C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слушать сказку или рассказ, пересказывать содержание, опираясь на картинно-символический план.</w:t>
      </w:r>
    </w:p>
    <w:p w:rsidR="00653B2C" w:rsidRDefault="00653B2C" w:rsidP="00653B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:rsidR="00653B2C" w:rsidRDefault="00653B2C" w:rsidP="00653B2C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содержание сказок и рассказов, прочитанных артистами в аудиозаписи, уметь отвечать на вопросы по содержанию услышанного; понимать содержание детских радио- и телевизионных передач, уметь отвечать на вопросы по содержанию услышанного;</w:t>
      </w:r>
    </w:p>
    <w:p w:rsidR="00653B2C" w:rsidRDefault="00653B2C" w:rsidP="00653B2C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выбирать правильные средства интонации, ориентируясь на образец учителя и анализ речевой ситуации; участвовать в диалогах по темам речевых ситуаций; </w:t>
      </w:r>
    </w:p>
    <w:p w:rsidR="00653B2C" w:rsidRDefault="00653B2C" w:rsidP="00653B2C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выражать свои просьбы, уметь здороваться, прощаться, просить прощения и извиняться, используя соответствующие выражения;</w:t>
      </w:r>
    </w:p>
    <w:p w:rsidR="00653B2C" w:rsidRDefault="00653B2C" w:rsidP="00653B2C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 участие в коллективном составлении рассказа, сказки по темам речевых ситуаций;</w:t>
      </w:r>
    </w:p>
    <w:p w:rsidR="00653B2C" w:rsidRDefault="00653B2C" w:rsidP="00653B2C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воспроизводить составленные рассказы с опорой на картинно-символический план.</w:t>
      </w:r>
    </w:p>
    <w:p w:rsidR="00653B2C" w:rsidRPr="00260E5F" w:rsidRDefault="00653B2C" w:rsidP="00653B2C">
      <w:pPr>
        <w:pStyle w:val="af4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0" w:name="_heading=h.4d34og8"/>
      <w:bookmarkStart w:id="11" w:name="_Hlk138961962"/>
      <w:bookmarkEnd w:id="10"/>
      <w:r w:rsidRPr="00260E5F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Система оценки </w:t>
      </w:r>
      <w:r w:rsidR="00985D7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достижений</w:t>
      </w:r>
    </w:p>
    <w:bookmarkEnd w:id="11"/>
    <w:p w:rsidR="00653B2C" w:rsidRPr="008C69BE" w:rsidRDefault="00653B2C" w:rsidP="00653B2C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9BE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653B2C" w:rsidRPr="008C69BE" w:rsidRDefault="00653B2C" w:rsidP="00653B2C">
      <w:pPr>
        <w:pStyle w:val="a5"/>
        <w:numPr>
          <w:ilvl w:val="2"/>
          <w:numId w:val="10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9BE">
        <w:rPr>
          <w:rFonts w:ascii="Times New Roman" w:hAnsi="Times New Roman" w:cs="Times New Roman"/>
          <w:sz w:val="28"/>
          <w:szCs w:val="28"/>
        </w:rPr>
        <w:t>0 баллов - нет фиксируемой динамики;</w:t>
      </w:r>
    </w:p>
    <w:p w:rsidR="00653B2C" w:rsidRPr="008C69BE" w:rsidRDefault="00653B2C" w:rsidP="00653B2C">
      <w:pPr>
        <w:pStyle w:val="a5"/>
        <w:numPr>
          <w:ilvl w:val="2"/>
          <w:numId w:val="10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9BE">
        <w:rPr>
          <w:rFonts w:ascii="Times New Roman" w:hAnsi="Times New Roman" w:cs="Times New Roman"/>
          <w:sz w:val="28"/>
          <w:szCs w:val="28"/>
        </w:rPr>
        <w:t>1 балл - минимальная динамика;</w:t>
      </w:r>
    </w:p>
    <w:p w:rsidR="00653B2C" w:rsidRPr="008C69BE" w:rsidRDefault="00653B2C" w:rsidP="00653B2C">
      <w:pPr>
        <w:pStyle w:val="a5"/>
        <w:numPr>
          <w:ilvl w:val="2"/>
          <w:numId w:val="10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9BE">
        <w:rPr>
          <w:rFonts w:ascii="Times New Roman" w:hAnsi="Times New Roman" w:cs="Times New Roman"/>
          <w:sz w:val="28"/>
          <w:szCs w:val="28"/>
        </w:rPr>
        <w:t>2 балла - удовлетворительная динамика;</w:t>
      </w:r>
    </w:p>
    <w:p w:rsidR="00653B2C" w:rsidRPr="008C69BE" w:rsidRDefault="00653B2C" w:rsidP="00653B2C">
      <w:pPr>
        <w:pStyle w:val="a5"/>
        <w:numPr>
          <w:ilvl w:val="2"/>
          <w:numId w:val="10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heading=h.qbq46xot6awa" w:colFirst="0" w:colLast="0"/>
      <w:bookmarkEnd w:id="12"/>
      <w:r w:rsidRPr="008C69BE">
        <w:rPr>
          <w:rFonts w:ascii="Times New Roman" w:hAnsi="Times New Roman" w:cs="Times New Roman"/>
          <w:sz w:val="28"/>
          <w:szCs w:val="28"/>
        </w:rPr>
        <w:t>3 балла - значительная динамика.</w:t>
      </w:r>
    </w:p>
    <w:p w:rsidR="00653B2C" w:rsidRDefault="00653B2C" w:rsidP="00653B2C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_heading=h.ha5t6xo5ig3n"/>
      <w:bookmarkEnd w:id="6"/>
      <w:bookmarkEnd w:id="1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предметных результатов обучающихся с умственной отсталостью (интеллектуальными нарушениями) 4-х классов базируется на принципах индивидуального и дифференцированного подходов и осуществляется по  трехбалльной системе:</w:t>
      </w:r>
    </w:p>
    <w:p w:rsidR="00653B2C" w:rsidRDefault="00653B2C" w:rsidP="00653B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«5» - отлично,</w:t>
      </w:r>
    </w:p>
    <w:p w:rsidR="00653B2C" w:rsidRDefault="00653B2C" w:rsidP="00653B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«4» - хорошо,</w:t>
      </w:r>
    </w:p>
    <w:p w:rsidR="00653B2C" w:rsidRDefault="00653B2C" w:rsidP="00653B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«3» - удовлетворительно.</w:t>
      </w:r>
    </w:p>
    <w:p w:rsidR="00653B2C" w:rsidRDefault="00653B2C" w:rsidP="00653B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_heading=h.gjdgxs" w:colFirst="0" w:colLast="0"/>
      <w:bookmarkEnd w:id="14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обучающийся обнаруживает понимание пройденного материала. Самостоятельно или с помощью учителя может сформулировать и обосновать ответ, привести необходимые примеры полученных знаний на практике, в жизни. Допускает незначительные неточности (оговорки), не влияющие на правильность понятий, которые исправляет сам или с помощью учителя. Ученик в основном, последователен в изложении учебного материала.</w:t>
      </w:r>
    </w:p>
    <w:p w:rsidR="00653B2C" w:rsidRDefault="00653B2C" w:rsidP="00653B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обучающийся дает ответ, в целом соответствующий требованиям оценки «5», но затрудняется в формулировании отдельных понятий и определений. Исправляет их с помощью учителя. Делает ошибки по практическому применению отдельных положений изучаемых предметов в повседневной жизни. Исправляет их с помощью учителя.</w:t>
      </w:r>
    </w:p>
    <w:p w:rsidR="00653B2C" w:rsidRDefault="00653B2C" w:rsidP="00653B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обучающийся обнаруживает знание и понимание основных положений данной темы, но излагает материал (вопрос) недостаточно полно и последовательно, с большими затруднениями. Допускает ошибки в речи; затрудняется самостоятельно подтвердить правила примерами и делает это с помощью учителя; нуждается в постоянной помощи учителя. Делает ошибки, вызванные недопониманием учебного материала.</w:t>
      </w:r>
    </w:p>
    <w:p w:rsidR="00653B2C" w:rsidRDefault="00653B2C" w:rsidP="00653B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не ставится.</w:t>
      </w:r>
    </w:p>
    <w:p w:rsidR="00653B2C" w:rsidRDefault="00653B2C">
      <w:pPr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53B2C">
          <w:footerReference w:type="even" r:id="rId9"/>
          <w:footerReference w:type="default" r:id="rId10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:rsidR="00A03179" w:rsidRDefault="0029023D" w:rsidP="002B65F6">
      <w:pPr>
        <w:pStyle w:val="1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5" w:name="_Toc144130246"/>
      <w:r>
        <w:rPr>
          <w:rFonts w:ascii="Times New Roman" w:eastAsia="Times New Roman" w:hAnsi="Times New Roman" w:cs="Times New Roman"/>
          <w:sz w:val="28"/>
          <w:szCs w:val="28"/>
        </w:rPr>
        <w:t>ТЕМАТИЧЕСКОЕ ПЛАНИРОВАНИЕ</w:t>
      </w:r>
      <w:bookmarkEnd w:id="15"/>
    </w:p>
    <w:p w:rsidR="00A03179" w:rsidRDefault="00A031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1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80"/>
        <w:gridCol w:w="2547"/>
        <w:gridCol w:w="737"/>
        <w:gridCol w:w="4253"/>
        <w:gridCol w:w="2693"/>
        <w:gridCol w:w="2835"/>
      </w:tblGrid>
      <w:tr w:rsidR="00A03179" w:rsidTr="008C69BE">
        <w:trPr>
          <w:trHeight w:val="387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предмета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3179" w:rsidRDefault="0029023D" w:rsidP="00E65B1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часов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 обучающихся</w:t>
            </w:r>
          </w:p>
        </w:tc>
      </w:tr>
      <w:tr w:rsidR="00A03179" w:rsidTr="008C69BE">
        <w:trPr>
          <w:trHeight w:val="434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Default="00A03179" w:rsidP="00E65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A03179">
        <w:trPr>
          <w:trHeight w:val="584"/>
        </w:trPr>
        <w:tc>
          <w:tcPr>
            <w:tcW w:w="13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Делимся новостями – 4 часа</w:t>
            </w:r>
          </w:p>
        </w:tc>
      </w:tr>
      <w:tr w:rsidR="00A03179" w:rsidTr="008C69BE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снова в школе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Делимся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новостями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Поздравление с началом учебного года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и употребление слов приветствия и прощания в школе и дома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тему (рассматривание картинки, свободные высказывания детей по её содержанию)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привлечением личного опыта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аза об интересных событиях, произошедших летом, показ фотографий, рисунков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диалогов на тему «Как я провёл лето»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свои просьбы, используют вежливые слова, используют правила этикета при встрече и расставании с детьми и взрослыми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авляют рассказы на основе иллюстраций с помощью наводящих вопросов учителя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выражают свои просьбы, умеют здороваться, прощаться, просить прощения и извиняться, используют соответствующие выражения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рассказы на основе иллюстраций</w:t>
            </w:r>
          </w:p>
        </w:tc>
      </w:tr>
      <w:tr w:rsidR="00A03179" w:rsidTr="008C69BE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снова в школе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описания школы по плану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диалогов-приветствий из заданных реплик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текстом стихотворения И. Гамазковой «Прошлым летом»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рассказов на тему летнего отдыха с использованием карточек-опор с назва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 фиксированных частей текста (начало, основная часть, конец)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диалогические формы речи в различных ситуациях общения</w:t>
            </w:r>
          </w:p>
          <w:p w:rsidR="00A03179" w:rsidRDefault="0029023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диалоге с помощью наводящих вопросов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рассказы с использованием карточек-опор с помощью наводящих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вопросов учителя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Пользуются словами этикета, основными правилами культуры речевого общения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диалоге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рассказы на тему летнего отдыха  с использованием карточек-опор </w:t>
            </w:r>
          </w:p>
        </w:tc>
      </w:tr>
      <w:tr w:rsidR="00A03179" w:rsidTr="008C69BE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я провёл лето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Конструирование диалогов по рисункам на тему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«Этим летом…»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«Где я был-не расскажу, а что делал-покажу» с использованием рисунков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обучающимися рассказов о самых интересных событиях прошедшего лета с опорой на карточки, называющие фиксированные части текста, и на выполненные рисунки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пользуют диалогические формы речи в различных ситуациях общения</w:t>
            </w:r>
          </w:p>
          <w:p w:rsidR="00A03179" w:rsidRDefault="0029023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игры, соблюдая правила</w:t>
            </w:r>
          </w:p>
          <w:p w:rsidR="00A03179" w:rsidRDefault="0029023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рассказы с опорой на карточки с помощью наводящих вопросов учителя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Пользуются словами этикета, основными правилами культуры речевого общения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игру, соблюдая правила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диалоге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рассказы с опорой на карточки </w:t>
            </w:r>
          </w:p>
          <w:p w:rsidR="00A03179" w:rsidRDefault="00A031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:rsidTr="008C69BE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Урок-игра «Угадай мой рисунок»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 теме летнего отдыха, угадывание темы рисунка, обсуждение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рассказов по своим рисункам так, чтобы остальные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смогли догадаться, какой рисунок выполнен рассказчиком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обсуждении</w:t>
            </w:r>
          </w:p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рассказ по рисунку с помощью наводящих вопросов учителя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обсуждении</w:t>
            </w:r>
          </w:p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рассказ по рисунку </w:t>
            </w:r>
          </w:p>
        </w:tc>
      </w:tr>
      <w:tr w:rsidR="00A03179">
        <w:trPr>
          <w:trHeight w:val="446"/>
        </w:trPr>
        <w:tc>
          <w:tcPr>
            <w:tcW w:w="13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выбираю книгу. Библиотека – 4 часа</w:t>
            </w:r>
          </w:p>
        </w:tc>
      </w:tr>
      <w:tr w:rsidR="00A03179" w:rsidTr="008C69BE">
        <w:trPr>
          <w:trHeight w:val="198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 книгу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учителем, обсуждение прочитанного, коллективный ответ на поставленный в стихотворении вопрос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назначения библиотеки, правил поведения в библиотеке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выбирать книгу в библиотеке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правилами поведения в библиотеке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выбирать книгу в библиотеке с помощью учителя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отвечать на вопросы по содержанию услышанного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поведения в библиотеке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выбирать книгу в библиотеке</w:t>
            </w:r>
          </w:p>
        </w:tc>
      </w:tr>
      <w:tr w:rsidR="00A03179" w:rsidTr="008C69BE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в библиотеке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в школьную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библиотеку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в речи и поведении ранее усвоенных правил поведения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диалоге с библиотекарем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Отгадывание загадок, беседа по картинке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с опорой на картину и собственные высказывания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рассказов «Моя любимая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книга» с опорой на план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«Рассказ по кругу»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Обмен первыми впечатлениями о книгах, принесённых обучающимися и учителем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 с библиотекарем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с опорой на картинку с помощью наводящих вопросов учителя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азы «Моя любимая книга» с опорой на план с помощью наводящих вопросов учителя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игры, соблюдая правила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отвечать на вопросы по содержанию услышанного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Отгадывают загадки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с опорой на картинку и собственные высказывания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авляют рассказ «Моя любимая книга» с опорой на план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игры, соблюдая правила</w:t>
            </w:r>
          </w:p>
        </w:tc>
      </w:tr>
      <w:tr w:rsidR="00A03179" w:rsidTr="008C69BE">
        <w:trPr>
          <w:trHeight w:val="55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Моя любимая книга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3179" w:rsidTr="008C69BE">
        <w:trPr>
          <w:trHeight w:val="247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Моя любимая книга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>
        <w:tc>
          <w:tcPr>
            <w:tcW w:w="13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«Подскажите, пожалуйста…» - 4 часа</w:t>
            </w:r>
          </w:p>
        </w:tc>
      </w:tr>
      <w:tr w:rsidR="00A03179" w:rsidTr="008C69BE">
        <w:trPr>
          <w:trHeight w:val="7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«Подскажите, пожалуйста…»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в ситуацию (рассматривание картинок,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проблемного вопроса)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темой (беседа на основе личного опыта о том, когда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может быть использована фраза «Подскажите пожалуйста...»)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возможных диалогов обращения за помощью: к знакомому и незнакомому человеку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Ролевые иг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 по теме ситуации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по их содержанию с опорой на иллюстративный материал</w:t>
            </w:r>
          </w:p>
          <w:p w:rsidR="00A03179" w:rsidRDefault="0029023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ситуацию с помощью учителя</w:t>
            </w:r>
          </w:p>
          <w:p w:rsidR="00A03179" w:rsidRDefault="0029023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диалогические формы речи в различных ситуациях общения</w:t>
            </w:r>
          </w:p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игры, соблюдая правила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Воспроизводят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составленные рассказы с опорой на иллюстративный материал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ситуацию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Пользуются словами этикета, основными правилами культуры речевого общения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игры, соблюдая правила</w:t>
            </w:r>
          </w:p>
        </w:tc>
      </w:tr>
      <w:tr w:rsidR="00A03179" w:rsidTr="008C69BE">
        <w:trPr>
          <w:trHeight w:val="48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«Подскажите, пожалуйста…»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:rsidTr="008C69BE">
        <w:trPr>
          <w:trHeight w:val="57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«Подскажите, пожалуйста…»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:rsidTr="008C69BE">
        <w:trPr>
          <w:trHeight w:val="111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«Подскажите, пожалуйста…»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>
        <w:trPr>
          <w:trHeight w:val="386"/>
        </w:trPr>
        <w:tc>
          <w:tcPr>
            <w:tcW w:w="13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за порогом дома – 3 часа</w:t>
            </w:r>
          </w:p>
        </w:tc>
      </w:tr>
      <w:tr w:rsidR="00A03179" w:rsidTr="008C69BE">
        <w:trPr>
          <w:trHeight w:val="71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- пассажир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темой (беседа на основе личного опыта)</w:t>
            </w:r>
          </w:p>
          <w:p w:rsidR="00A03179" w:rsidRDefault="0029023D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имеющихся знаний о правилах поведения в общественном транспорте</w:t>
            </w:r>
          </w:p>
          <w:p w:rsidR="00A03179" w:rsidRDefault="0029023D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Конструирование возможных диалогов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общественном транспорте</w:t>
            </w:r>
          </w:p>
          <w:p w:rsidR="00A03179" w:rsidRDefault="0029023D">
            <w:pPr>
              <w:ind w:lef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Ролевая игра «В автобусе»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правила поведения в общественном транспорте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вежливые слова</w:t>
            </w:r>
          </w:p>
          <w:p w:rsidR="00A03179" w:rsidRDefault="0029023D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Конструируют возможные диалоги в общественном транспорте с помощью учителя</w:t>
            </w:r>
          </w:p>
          <w:p w:rsidR="00A03179" w:rsidRDefault="0029023D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игры, соблюдая правила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пользоватьс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правилами поведения в общественном транспорте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вежливые слова</w:t>
            </w:r>
          </w:p>
          <w:p w:rsidR="00A03179" w:rsidRDefault="0029023D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Конструируют возможные диалоги в общественном транспорте</w:t>
            </w:r>
          </w:p>
          <w:p w:rsidR="00A03179" w:rsidRDefault="0029023D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игры, соблюдая правила</w:t>
            </w:r>
          </w:p>
        </w:tc>
      </w:tr>
      <w:tr w:rsidR="00A03179" w:rsidTr="008C69BE">
        <w:trPr>
          <w:trHeight w:val="58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- пассажир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:rsidTr="008C69BE">
        <w:trPr>
          <w:trHeight w:val="61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- пассажир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>
        <w:trPr>
          <w:trHeight w:val="528"/>
        </w:trPr>
        <w:tc>
          <w:tcPr>
            <w:tcW w:w="13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Default="0029023D" w:rsidP="00E65B1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гости к сказке -7 часов</w:t>
            </w:r>
          </w:p>
        </w:tc>
      </w:tr>
      <w:tr w:rsidR="00A03179" w:rsidTr="008C69BE">
        <w:trPr>
          <w:trHeight w:val="104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Русская народная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«Петушок – Золотой гребешок»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аудиозаписи сказки «Петушок — Золотой гребешок» с опорой на иллюстрации к уроку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в передаче характера и переживаний героев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изменять силу голоса, тон и тема речи в зависимост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от эпизода сказки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Проигрывание эпизодов сказки с использованием элементов костюмов, кукол или фигур героев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сказку, умеют отвечать на вопросы с опорой на иллюстративный материал</w:t>
            </w:r>
          </w:p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проигрывании эпизодов сказки с помощью учителя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одержание сказки, прослушанной в аудиозаписи, отвечают на вопросы учителя</w:t>
            </w:r>
          </w:p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проигрывании эпизодов сказки</w:t>
            </w:r>
          </w:p>
        </w:tc>
      </w:tr>
      <w:tr w:rsidR="00A03179" w:rsidTr="008C69BE">
        <w:trPr>
          <w:trHeight w:val="174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сказка «Петушок – Золотой гребешок»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:rsidTr="008C69BE">
        <w:trPr>
          <w:trHeight w:val="73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Театрализованное представление сказки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театрализованном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представлении сказки с использованием элементов костюмов, кукол или фигур героев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проигрывании эпизодов сказки с помощью учителя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Принимают участие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театрализованном представлении</w:t>
            </w:r>
          </w:p>
        </w:tc>
      </w:tr>
      <w:tr w:rsidR="00A03179" w:rsidTr="008C69BE">
        <w:trPr>
          <w:trHeight w:val="35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Театрализованное представление сказки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:rsidTr="008C69BE">
        <w:trPr>
          <w:trHeight w:val="66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Моя любимая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викторине «Сказка ложь, да в ней намёк»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любимой сказки в виде рассказа, пересказа, иллюстраций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Воспринимают на слух рассказы одноклассников</w:t>
            </w:r>
          </w:p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с опорой на иллюстративный материал</w:t>
            </w:r>
          </w:p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Пересказывают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сказку с опорой на иллюстративный материал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Воспринимают на слух рассказы одноклассников</w:t>
            </w:r>
          </w:p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сказку</w:t>
            </w:r>
          </w:p>
        </w:tc>
      </w:tr>
      <w:tr w:rsidR="00A03179" w:rsidTr="008C69BE">
        <w:trPr>
          <w:trHeight w:val="50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Моя любимая сказка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:rsidTr="008C69BE">
        <w:trPr>
          <w:trHeight w:val="19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Моя любимая сказка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>
        <w:tc>
          <w:tcPr>
            <w:tcW w:w="13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Default="0029023D" w:rsidP="00E65B1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 телевизора – 4 часа</w:t>
            </w:r>
          </w:p>
        </w:tc>
      </w:tr>
      <w:tr w:rsidR="00A03179" w:rsidTr="008C69BE">
        <w:trPr>
          <w:trHeight w:val="132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телевизора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 телевизионный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досуг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(рассматривание картинок, обсуждение проблемного вопроса)</w:t>
            </w:r>
          </w:p>
          <w:p w:rsidR="00A03179" w:rsidRDefault="0029023D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темой (беседа на основе личного опыта)</w:t>
            </w:r>
          </w:p>
          <w:p w:rsidR="00A03179" w:rsidRDefault="0029023D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Актуализация, уточнение и расширение имеющихся знаний по теме: предпочтения обучающихся в телеэфире, умение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ориентироваться в программе телепередач, умение пользоваться пультом от телевизора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по содержанию просмотренных и видеофильмов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содержание детских видеофильмов, отвечать на вопросы учителя</w:t>
            </w:r>
          </w:p>
        </w:tc>
      </w:tr>
      <w:tr w:rsidR="00A03179" w:rsidTr="008C69BE">
        <w:trPr>
          <w:trHeight w:val="115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 w:rsidR="008C69BE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Планируем телевизионный досуг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:rsidTr="008C69BE">
        <w:trPr>
          <w:trHeight w:val="88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Мои любимые передачи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Актуализация, уточнение и расширение имеющихся знаний по теме: предпочтения обучающихся в телеэфире, умение ориентироваться в программе телепередач, умение пользоваться пультом от телевизора.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обсуждение «Моя любимая программа» с элементами рассказов обучающихся, выполненных с опорой на план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по содержанию просмотренных и видеофильмов</w:t>
            </w:r>
          </w:p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коллективном обсуждении «Моя любимая книга» с помощью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учителя, с опорой на план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содержание детских видеофильмов, отвечать на вопросы учителя</w:t>
            </w:r>
          </w:p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 обсуждают «Моя любимая книга» с опорой на план</w:t>
            </w:r>
          </w:p>
        </w:tc>
      </w:tr>
      <w:tr w:rsidR="00A03179" w:rsidTr="008C69BE">
        <w:trPr>
          <w:trHeight w:val="159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Мои любимые передачи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>
        <w:trPr>
          <w:trHeight w:val="472"/>
        </w:trPr>
        <w:tc>
          <w:tcPr>
            <w:tcW w:w="13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гости к сказке – 3 часа</w:t>
            </w:r>
          </w:p>
        </w:tc>
      </w:tr>
      <w:tr w:rsidR="00A03179" w:rsidTr="008C69BE">
        <w:trPr>
          <w:trHeight w:val="6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«Лисичка-сестричка»</w:t>
            </w:r>
          </w:p>
          <w:p w:rsidR="00A03179" w:rsidRDefault="00A031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тему (беседа с опорой на иллюстрацию)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сказкой (слушание аудиозаписи сказки с опорой на иллюстрации)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содержания сказки (пересказ с опорой на иллюстрации, по вопросам учителя, игра «Рассказ по кругу» и др.)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Инсценирование сказки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сказку, умеют отвечать на вопросы с опорой на иллюстративный материал</w:t>
            </w:r>
          </w:p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сказку с опорой на иллюстрации</w:t>
            </w:r>
          </w:p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проигрывании эпизодов сказки</w:t>
            </w:r>
          </w:p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игры, соблюдая правила</w:t>
            </w:r>
          </w:p>
          <w:p w:rsidR="00A03179" w:rsidRDefault="00A0317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Понимают содержание сказки, прослушанной в аудиозаписи,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Инсценируют сказку</w:t>
            </w:r>
          </w:p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игры, соблюдая правила</w:t>
            </w:r>
          </w:p>
        </w:tc>
      </w:tr>
      <w:tr w:rsidR="00A03179" w:rsidTr="008C69BE">
        <w:trPr>
          <w:trHeight w:val="50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«Лисичка-сестричка»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:rsidTr="008C69BE">
        <w:trPr>
          <w:trHeight w:val="140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«Лисичка-сестричка»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>
        <w:trPr>
          <w:trHeight w:val="614"/>
        </w:trPr>
        <w:tc>
          <w:tcPr>
            <w:tcW w:w="13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Default="0029023D" w:rsidP="00E65B1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Новогодние истории – 4 часа</w:t>
            </w:r>
          </w:p>
        </w:tc>
      </w:tr>
      <w:tr w:rsidR="00A03179" w:rsidTr="008C69BE">
        <w:trPr>
          <w:trHeight w:val="66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истории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тему (беседа с опорой на иллюстрации)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знаний о новогодних сказках, мультфильмах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замысла истории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к каждой части придумываемой истории с опорой на вопросный план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Иллюстрирование истории согласно замыслу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Рассказывание вариантов истории, получившихся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школьников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истории на новогоднем празднике (инсценирование)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по содержанию просмотренных и видеофильмов</w:t>
            </w:r>
          </w:p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Обсуждают замысел истории с помощью наводящих вопросов </w:t>
            </w:r>
          </w:p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простые предложения с опорой на вопросный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 и с помощью учителя</w:t>
            </w:r>
          </w:p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проигрывании эпизодов сказки с помощью учителя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содержание детских видеофильмов, отвечать на вопросы учителя</w:t>
            </w:r>
          </w:p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замысел истории</w:t>
            </w:r>
          </w:p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распространенные предложения с опорой на вопросный план</w:t>
            </w:r>
          </w:p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вают получившие истории</w:t>
            </w:r>
          </w:p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театрализованном представлении</w:t>
            </w:r>
          </w:p>
        </w:tc>
      </w:tr>
      <w:tr w:rsidR="00A03179" w:rsidTr="008C69BE">
        <w:trPr>
          <w:trHeight w:val="72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истории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:rsidTr="008C69BE">
        <w:trPr>
          <w:trHeight w:val="96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истории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:rsidTr="008C69BE">
        <w:trPr>
          <w:trHeight w:val="119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истории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03179" w:rsidRDefault="0029023D">
      <w:r>
        <w:br w:type="page"/>
      </w:r>
    </w:p>
    <w:tbl>
      <w:tblPr>
        <w:tblStyle w:val="af2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80"/>
        <w:gridCol w:w="2547"/>
        <w:gridCol w:w="879"/>
        <w:gridCol w:w="4111"/>
        <w:gridCol w:w="2693"/>
        <w:gridCol w:w="2835"/>
      </w:tblGrid>
      <w:tr w:rsidR="00A03179">
        <w:tc>
          <w:tcPr>
            <w:tcW w:w="13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Знаки-помощники - 4 часа</w:t>
            </w:r>
          </w:p>
        </w:tc>
      </w:tr>
      <w:tr w:rsidR="00A03179">
        <w:trPr>
          <w:trHeight w:val="73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Знаки-помощники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в тему (рассматривание картинок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теме «Знаки-помощники»)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знаний обучающихся по теме на основе рассматривания условных знаков, встречающихся в повседневной жизни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и проигрывание возможных диалогов на улице, предполагающих обсуждение значения дорожных знаков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яют правила ПДД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Моделируют  и проигрывают возможные диалоги на улице, предполагающие обсуждение значения дорожных знаков с помощью учителя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дорожные знаки и виды переходов, рисуют знаки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Моделируют  и проигрывают возможные диалоги на улице, предпола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гающие обсуждение значения дорожных знаков</w:t>
            </w:r>
          </w:p>
          <w:p w:rsidR="00A03179" w:rsidRDefault="00A031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>
        <w:trPr>
          <w:trHeight w:val="146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Знаки-помощники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>
        <w:trPr>
          <w:trHeight w:val="61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– пассажир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информации о предупреждающих и информационных знаках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викторине «О чём мне говорят знаки?»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поведения в общественном транспорте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 «Я – пассажир»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правила дорожного движения</w:t>
            </w:r>
          </w:p>
          <w:p w:rsidR="00A03179" w:rsidRDefault="0029023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ролевых играх в соответствии с речевыми возможностями</w:t>
            </w:r>
          </w:p>
          <w:p w:rsidR="00A03179" w:rsidRDefault="0029023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свои просьбы, используя вежливые слова, адекватно пользуясь правилами этикета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Пользуются правилами дорожного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</w:t>
            </w:r>
          </w:p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ролевых играх</w:t>
            </w:r>
          </w:p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свои просьбы, используя вежливые слова, адекватно пользуясь правилами этикета</w:t>
            </w:r>
          </w:p>
        </w:tc>
      </w:tr>
      <w:tr w:rsidR="00A03179">
        <w:trPr>
          <w:trHeight w:val="10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– пассажир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>
        <w:trPr>
          <w:trHeight w:val="518"/>
        </w:trPr>
        <w:tc>
          <w:tcPr>
            <w:tcW w:w="13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гостях у леса – 4 часа</w:t>
            </w:r>
          </w:p>
        </w:tc>
      </w:tr>
      <w:tr w:rsidR="00A03179">
        <w:trPr>
          <w:trHeight w:val="67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гостях у леса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в ситуацию (рассматривание картинок, обсуждение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проблемного вопроса)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темой (беседа с привлечением личного опыта, ответы на вопросы на основе иллюстраций)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Актуализация, уточнение и расширение имеющихся знаний о правилах поведения в лесу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 «Что может нанести вред лесу?»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авление работ обучающимися (составление рассказов)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«Правил вежливого поведения в лесу»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диалогические формы речи в различных ситуациях общения</w:t>
            </w:r>
          </w:p>
          <w:p w:rsidR="00A03179" w:rsidRDefault="0029023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по их содержанию с опорой на иллюстративный материал</w:t>
            </w:r>
          </w:p>
          <w:p w:rsidR="00A03179" w:rsidRDefault="0029023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представлении работ в соответствии с речевыми возможностями</w:t>
            </w:r>
          </w:p>
          <w:p w:rsidR="00A03179" w:rsidRDefault="0029023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«Правила вежливого поведения в лесу» с помощью учителя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 участвуют в диалогах по темам речевых ситуаций</w:t>
            </w:r>
          </w:p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Умеют воспроизводить составленные рассказы с опорой на иллюстративный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</w:t>
            </w:r>
          </w:p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Представляют работы</w:t>
            </w:r>
          </w:p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«Правила вежливого поведения в лесу»</w:t>
            </w:r>
          </w:p>
        </w:tc>
      </w:tr>
      <w:tr w:rsidR="00A03179">
        <w:trPr>
          <w:trHeight w:val="67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гостях у леса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>
        <w:trPr>
          <w:trHeight w:val="75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гостях у леса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>
        <w:trPr>
          <w:trHeight w:val="17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гостях у леса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>
        <w:tc>
          <w:tcPr>
            <w:tcW w:w="13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Default="0029023D" w:rsidP="00E65B1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Задушевный разговор 4 часа</w:t>
            </w:r>
          </w:p>
        </w:tc>
      </w:tr>
      <w:tr w:rsidR="00A03179">
        <w:trPr>
          <w:trHeight w:val="7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A031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3179" w:rsidRDefault="00A031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Задушевный разговор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тему ситуации (работа с иллюстрацией,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обсуждение проблемного вопроса)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проблемной ситуации (девочка расстроена, ей необходимо утешение) 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и уточнение словаря эмоций у школьников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контекст разговора словосочетания «задушевный разговор» (добрый, между друзьями 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близкими людьми, негромкий)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диалогов утешения, сочувствия, предостережения на основе иллюстраций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«Свои чувства не скажу, а без слов вам покажу»</w:t>
            </w:r>
          </w:p>
          <w:p w:rsidR="00A03179" w:rsidRDefault="00A031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Выбирают  правильные средства интонации, ориентируясь на образец учителя и анализ речевой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ситуации 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Используют диалогические формы речи в различных ситуациях общения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игру «Свои чувства не скажу, а без слов вам покажу», соблюдая правила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Моделируют  диалоги утешения, сочувствия, предостережения на основе иллюстраций и с помощью учителя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Выбираю правильные средства интонации, ориентируясь на образец учителя и анализ речевой ситуации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Участвуют в диалогах по темам речевых ситуаций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Играют в игру «Свои чувства не скажу, а без слов вам покажу»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Моделируют  диалоги утешения, сочувствия, предостер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ежения на основе иллюстраций</w:t>
            </w:r>
          </w:p>
        </w:tc>
      </w:tr>
      <w:tr w:rsidR="00A03179">
        <w:trPr>
          <w:trHeight w:val="363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Задушевный разговор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03179" w:rsidRDefault="0029023D">
      <w:r>
        <w:br w:type="page"/>
      </w:r>
    </w:p>
    <w:tbl>
      <w:tblPr>
        <w:tblStyle w:val="af3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80"/>
        <w:gridCol w:w="2547"/>
        <w:gridCol w:w="879"/>
        <w:gridCol w:w="4111"/>
        <w:gridCol w:w="2693"/>
        <w:gridCol w:w="2977"/>
      </w:tblGrid>
      <w:tr w:rsidR="00A03179">
        <w:trPr>
          <w:trHeight w:val="70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общаться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рассказами В. Осеевой «Волшебное слово», «Что легче?», «На катке» в аудиозаписи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Совместное рассматривание картинки, обсуждение первых впечатлений 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Тренировочные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изображении различных эмоций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рассказов с личным опытом детей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Слушают рассказы В. Осеевой «Волшебное слово», «Что легче?», «На катке»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Рассматривают картинки, принимают участие в обсуждении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Отвечают на вопросы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Выбирают  правильные ср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едства интонации, ориентируясь на образец учителя и анализ речевой ситуации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Участвуют в диалогах по темам речевых ситуаций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Понимают содержание рассказов, прослушанной в аудиозаписи, отвечают на вопросы учителя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Рассматривают картинки, принимают участие в об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суждении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Отвечают на вопросы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Выбирают  правильные средства интонации, ориентируясь на образец учителя и анализ речевой ситуации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Участвуют в диалогах по темам речевых ситуаций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Соотносят составленные рассказы с о своим личным опытом с помощью учителя</w:t>
            </w:r>
          </w:p>
        </w:tc>
      </w:tr>
      <w:tr w:rsidR="00A03179">
        <w:trPr>
          <w:trHeight w:val="177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общаться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>
        <w:trPr>
          <w:trHeight w:val="432"/>
        </w:trPr>
        <w:tc>
          <w:tcPr>
            <w:tcW w:w="138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Приглашение – 4 часа</w:t>
            </w:r>
          </w:p>
        </w:tc>
      </w:tr>
      <w:tr w:rsidR="00A03179">
        <w:trPr>
          <w:trHeight w:val="94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получил приглашение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(беседа с опорой на иллюстрацию, обсуждение проблемного вопроса)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имеющихся знаний по теме (беседа на основе личного опыта)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Конструирование устных приглашений с опорой на план 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 зависимости от адресата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диалогов, содержащих приглашение и вежливый отказ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текстов письменных приглашений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диалогические формы речи в различных ситуаци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ях общения</w:t>
            </w:r>
          </w:p>
          <w:p w:rsidR="00A03179" w:rsidRDefault="0029023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устные приглашения с опорой на план в соответствии с речевыми возможностями</w:t>
            </w:r>
          </w:p>
          <w:p w:rsidR="00A03179" w:rsidRDefault="0029023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текстовые письменные приглашения с помощью учителя</w:t>
            </w:r>
          </w:p>
          <w:p w:rsidR="00A03179" w:rsidRDefault="0029023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Моделируют диалоги с помощью наводящих вопросов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диалогические формы речи в различных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ситуациях общения</w:t>
            </w:r>
          </w:p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Конструируют устные приглашения с опорой на план</w:t>
            </w:r>
          </w:p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текстовые письменные приглашения</w:t>
            </w:r>
          </w:p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Моделируют диалоги</w:t>
            </w:r>
          </w:p>
        </w:tc>
      </w:tr>
      <w:tr w:rsidR="00A03179">
        <w:trPr>
          <w:trHeight w:val="79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получил приглашение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>
        <w:trPr>
          <w:trHeight w:val="17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получил приглашение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Инсценировка стихотворения А. Усачёва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«Приглашение улитке»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имеющихся знаний по теме (беседа на основе личного опыта)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аудиозаписи стихотворения, распределение ролей, инсценирование стихотворения А. Усачёва «Приглашение улитке»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стихотворение А. Усачёва «Приглашение улитке»</w:t>
            </w:r>
          </w:p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инсценировании стихотворения А. Усачёва «Приглашение улитке»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содержание стихотворения, прослушанной в аудиозаписи, отвечают на вопросы учителя</w:t>
            </w:r>
          </w:p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Инсценируют стихотворение А. Усачёва «Приглашение улитке»</w:t>
            </w:r>
          </w:p>
        </w:tc>
      </w:tr>
      <w:tr w:rsidR="00A03179">
        <w:tc>
          <w:tcPr>
            <w:tcW w:w="138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Поздравляю! – 6 часов</w:t>
            </w:r>
          </w:p>
        </w:tc>
      </w:tr>
      <w:tr w:rsidR="00A03179">
        <w:trPr>
          <w:trHeight w:val="79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A03179" w:rsidRDefault="00A03179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(беседа с опорой на иллюстрацию, обсуждение проблемного вопроса)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поздравлений Дифференциация в зависимости от адресата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правилами оформления письменного поздравления на открытке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в под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писывании поздравительных открыток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поздравительной открытки и подписи к ней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 диалогические формы речи в различных ситуациях общения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поздравление  в соответствии с речевыми возможностями с помощью учителя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Подписывают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поздравительные открытки по образцу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Оформляют поздравительную открытку с помощью учителя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Активно участвуют в диалогах по темам речевых ситуаций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поздравление  в соответствии с речевыми возможностями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поздравительные открытки по образцу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Оформляют поздравительную открытку </w:t>
            </w:r>
          </w:p>
        </w:tc>
      </w:tr>
      <w:tr w:rsidR="00A03179">
        <w:trPr>
          <w:trHeight w:val="64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>
        <w:trPr>
          <w:trHeight w:val="60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>
        <w:trPr>
          <w:trHeight w:val="13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>
        <w:trPr>
          <w:trHeight w:val="75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на Дне рождения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с опорой на схемы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правил поведения в гостях 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Тренировочные упражнения в произнесении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поздравлений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и проигрывание возможных конкурсов и развлечений, которые могут быть предложены в гостях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Разучивают и рассказывают стихотворения в соответствии с речевыми возможностями</w:t>
            </w:r>
          </w:p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с опорой на схемы и с помощью учителя</w:t>
            </w:r>
          </w:p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оизносят простые поздравления</w:t>
            </w:r>
          </w:p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играх, соблюдая правила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Разучивают и рассказывают стихотворения</w:t>
            </w:r>
          </w:p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с опорой на схемы</w:t>
            </w:r>
          </w:p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воспроизводят  простые поздравления</w:t>
            </w:r>
          </w:p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играх, соблюдая правила</w:t>
            </w:r>
          </w:p>
        </w:tc>
      </w:tr>
      <w:tr w:rsidR="00A03179">
        <w:trPr>
          <w:trHeight w:val="172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Дне рождения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>
        <w:tc>
          <w:tcPr>
            <w:tcW w:w="138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Жду письма! – 4 часа</w:t>
            </w:r>
          </w:p>
        </w:tc>
      </w:tr>
      <w:tr w:rsidR="00A03179">
        <w:trPr>
          <w:trHeight w:val="75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Жду письма!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темой (беседа с привлечением личного опыта)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опыта обучающихся по теме, знакомство со структурой письма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коллективного письма литературному герою по теме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опорой на план из ключевых слов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с дифференцированной помощью учителя «Письмо …» (в зависимости от интересов обучающихся могут быть предложены задания написать письмо другу, родственнику и др.)</w:t>
            </w:r>
          </w:p>
          <w:p w:rsidR="00A03179" w:rsidRDefault="00A031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Используют диалогические формы речи в р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азличных ситуациях общения</w:t>
            </w:r>
          </w:p>
          <w:p w:rsidR="00A03179" w:rsidRDefault="0029023D">
            <w:pPr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Отвечают на вопросы</w:t>
            </w:r>
          </w:p>
          <w:p w:rsidR="00A03179" w:rsidRDefault="0029023D">
            <w:pPr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Используют структуру письма и участвуют в составлении коллективного письма</w:t>
            </w:r>
          </w:p>
          <w:p w:rsidR="00A03179" w:rsidRDefault="0029023D">
            <w:pPr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Составляют письма с помощью учителя</w:t>
            </w:r>
          </w:p>
          <w:p w:rsidR="00A03179" w:rsidRDefault="0029023D">
            <w:pPr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Участвуют в самостоятельной работе с дифференцированной помощью учителя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Активно участвуют в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диалогах по темам речевых ситуаций</w:t>
            </w:r>
          </w:p>
          <w:p w:rsidR="00A03179" w:rsidRDefault="0029023D">
            <w:pPr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Отвечают на вопросы</w:t>
            </w:r>
          </w:p>
          <w:p w:rsidR="00A03179" w:rsidRDefault="0029023D">
            <w:pPr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Пользуются структурой письма, опираются на план из ключевых слов при составлении коллективного письма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Составляют письма.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работают с дифференцированной помощью учителя</w:t>
            </w:r>
          </w:p>
        </w:tc>
      </w:tr>
      <w:tr w:rsidR="00A03179">
        <w:trPr>
          <w:trHeight w:val="76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Жду письма!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>
        <w:trPr>
          <w:trHeight w:val="82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Жду письма!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>
        <w:trPr>
          <w:trHeight w:val="148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Жду письма!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>
        <w:tc>
          <w:tcPr>
            <w:tcW w:w="138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«Извините меня…» - 4 часа</w:t>
            </w:r>
          </w:p>
        </w:tc>
      </w:tr>
      <w:tr w:rsidR="00A03179">
        <w:trPr>
          <w:trHeight w:val="66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«Извините меня…»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(рассматривание картинок, обсуждение проблемного вопроса)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темой (беседа на основе 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личного опыта о том, когда может быть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использована фраза «Извините меня»)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возможных диалогов, содержащих извинения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Ролевые игры по теме ситуации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картинки</w:t>
            </w:r>
          </w:p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диалогические формы речи в различных ситуациях общения</w:t>
            </w:r>
          </w:p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Конструируют  возможные диалоги, содержащие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извинения с помощью наводящих вопросов</w:t>
            </w:r>
          </w:p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ролевых играх в соответствии с речевыми возможностями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картинки.</w:t>
            </w:r>
          </w:p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 участвуют в диалогах по темам речевых ситуаций</w:t>
            </w:r>
          </w:p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Конструируют  возможные диалоги, содержащие извинения</w:t>
            </w:r>
          </w:p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диалогах по темам речевых ситуаций, в ролевых играх</w:t>
            </w:r>
          </w:p>
        </w:tc>
      </w:tr>
      <w:tr w:rsidR="00A03179">
        <w:trPr>
          <w:trHeight w:val="67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«Извините меня…»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>
        <w:trPr>
          <w:trHeight w:val="4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«Извините меня…»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>
        <w:trPr>
          <w:trHeight w:val="36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«Извините меня…»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>
        <w:tc>
          <w:tcPr>
            <w:tcW w:w="138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Default="0029023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Поздравительная открытка</w:t>
            </w:r>
          </w:p>
          <w:p w:rsidR="00A03179" w:rsidRDefault="0029023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(место уроков по данной теме в последовательности уроков 4-й четверти определяется учителем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календарю, исходя из необходимости приблизить их к календарной дате 9 мая)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2 часа</w:t>
            </w:r>
          </w:p>
        </w:tc>
      </w:tr>
      <w:tr w:rsidR="00A03179">
        <w:trPr>
          <w:trHeight w:val="225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Поздравительная открытка к 9 мая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темой (беседа с привлечением личного опыта, ответы на вопросы на основе иллюстраций)</w:t>
            </w:r>
          </w:p>
          <w:p w:rsidR="00A03179" w:rsidRDefault="0029023D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Прослушивание песен, стихов,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рассказов о Великой Отечественной войне</w:t>
            </w:r>
          </w:p>
          <w:p w:rsidR="00A03179" w:rsidRDefault="0029023D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праздничных открыток</w:t>
            </w:r>
          </w:p>
          <w:p w:rsidR="00A03179" w:rsidRDefault="0029023D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поздравлений с Днём Победы различным адресатам (ветеранам, учителям, родным)</w:t>
            </w:r>
          </w:p>
          <w:p w:rsidR="00A03179" w:rsidRDefault="0029023D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Подписывание открыток </w:t>
            </w:r>
          </w:p>
          <w:p w:rsidR="00A03179" w:rsidRDefault="0029023D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Доставка открыток адресатам (отправление письмом, доставка лично в 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ки)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диалогические формы речи в различных ситуациях общения</w:t>
            </w:r>
          </w:p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песни, стихи, рассказы о Великой Отечественной войне</w:t>
            </w:r>
          </w:p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Разучивают и рассказывают стихотворения в соответствии с речевыми возможностями</w:t>
            </w:r>
          </w:p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поздравления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праздником с помощью наводящих вопросов и  учителя</w:t>
            </w:r>
          </w:p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Подписывают открытки с опорой на образец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 участвуют в диалогах по темам речевых ситуаций</w:t>
            </w:r>
          </w:p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Понимают содержание стихов, песен, рассказов о ВОВ прослушанной в аудиозаписи, отвечают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вопросы учителя</w:t>
            </w:r>
          </w:p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Разучивают и рассказывают стихотворения</w:t>
            </w:r>
          </w:p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поздравления с праздником различным адресатам с помощью учителя</w:t>
            </w:r>
          </w:p>
          <w:p w:rsidR="00A03179" w:rsidRDefault="002902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Подписывают открытки</w:t>
            </w:r>
          </w:p>
        </w:tc>
      </w:tr>
      <w:tr w:rsidR="00A03179">
        <w:trPr>
          <w:trHeight w:val="241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Поздравительная открытка к 9 мая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>
        <w:tc>
          <w:tcPr>
            <w:tcW w:w="138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«Во саду ли в огороде» - 3 часа</w:t>
            </w:r>
          </w:p>
        </w:tc>
      </w:tr>
      <w:tr w:rsidR="00A03179">
        <w:trPr>
          <w:trHeight w:val="85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«Во саду ли,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огороде»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(рассматривание картинок, обсуждение проблемного вопроса)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темой (беседа с привлечением личного опыта, ответы на вопросы на основе иллюстраций, основная линия беседы - работа летом в саду и в огороде, овощи, фрукт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 и ягоды, растущие в нашей местности)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обучающимися творческих работ по теме (обсуждение замыслов, порядка выполнения)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 представление творческих работ классу — составление рассказов на основе выполненных рисунков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планов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учающихся на каникулы: свободные высказывания, взаимные вопросы, уточнения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картинки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диалогические формы речи в различных ситуациях общения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беседе;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и представляют творческие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классу в соответствии с речевыми возможностями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планы на каникулы с помощью наводящих вопросов</w:t>
            </w:r>
          </w:p>
          <w:p w:rsidR="00A03179" w:rsidRDefault="00A031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картинки.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Активно участвуют в диалогах по темам речевых ситуаций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Участвуют в беседе;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представляют творческие работы классу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планы на каникулы с помощью наводящих вопросов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Задают вопросы учителю и одноклассникам</w:t>
            </w:r>
          </w:p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простой рассказ на тему «Как я буду проводить каникулы»</w:t>
            </w:r>
          </w:p>
        </w:tc>
      </w:tr>
      <w:tr w:rsidR="00A03179">
        <w:trPr>
          <w:trHeight w:val="11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«Во саду ли, в огороде»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>
        <w:trPr>
          <w:trHeight w:val="267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«Во саду ли,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огороде»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179" w:rsidRDefault="0029023D" w:rsidP="00E65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179" w:rsidRDefault="00A0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03179" w:rsidRDefault="00A031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3179" w:rsidRDefault="00A031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A03179">
          <w:pgSz w:w="16838" w:h="11906" w:orient="landscape"/>
          <w:pgMar w:top="1134" w:right="1529" w:bottom="1701" w:left="1418" w:header="709" w:footer="709" w:gutter="0"/>
          <w:cols w:space="720"/>
        </w:sectPr>
      </w:pPr>
    </w:p>
    <w:p w:rsidR="00A03179" w:rsidRDefault="00A031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3179" w:rsidRDefault="00A03179">
      <w:pPr>
        <w:spacing w:after="0" w:line="360" w:lineRule="auto"/>
        <w:ind w:firstLine="709"/>
        <w:jc w:val="both"/>
      </w:pPr>
    </w:p>
    <w:sectPr w:rsidR="00A03179" w:rsidSect="00260E5F">
      <w:type w:val="continuous"/>
      <w:pgSz w:w="16838" w:h="11906" w:orient="landscape"/>
      <w:pgMar w:top="1418" w:right="1134" w:bottom="1418" w:left="1701" w:header="708" w:footer="70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23D" w:rsidRDefault="0029023D">
      <w:pPr>
        <w:spacing w:after="0" w:line="240" w:lineRule="auto"/>
      </w:pPr>
      <w:r>
        <w:separator/>
      </w:r>
    </w:p>
  </w:endnote>
  <w:endnote w:type="continuationSeparator" w:id="1">
    <w:p w:rsidR="0029023D" w:rsidRDefault="00290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179" w:rsidRDefault="007319C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29023D">
      <w:rPr>
        <w:color w:val="000000"/>
      </w:rPr>
      <w:instrText>PAGE</w:instrText>
    </w:r>
    <w:r>
      <w:rPr>
        <w:color w:val="000000"/>
      </w:rPr>
      <w:fldChar w:fldCharType="end"/>
    </w:r>
  </w:p>
  <w:p w:rsidR="00A03179" w:rsidRDefault="00A0317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179" w:rsidRDefault="00A0317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  <w:p w:rsidR="00A03179" w:rsidRDefault="00A0317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23D" w:rsidRDefault="0029023D">
      <w:pPr>
        <w:spacing w:after="0" w:line="240" w:lineRule="auto"/>
      </w:pPr>
      <w:r>
        <w:separator/>
      </w:r>
    </w:p>
  </w:footnote>
  <w:footnote w:type="continuationSeparator" w:id="1">
    <w:p w:rsidR="0029023D" w:rsidRDefault="002902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1568F"/>
    <w:multiLevelType w:val="multilevel"/>
    <w:tmpl w:val="07B0249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9A002C3"/>
    <w:multiLevelType w:val="hybridMultilevel"/>
    <w:tmpl w:val="3B5A567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068BE"/>
    <w:multiLevelType w:val="hybridMultilevel"/>
    <w:tmpl w:val="224E72A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F4EC0"/>
    <w:multiLevelType w:val="hybridMultilevel"/>
    <w:tmpl w:val="BE5A2DDA"/>
    <w:lvl w:ilvl="0" w:tplc="8F146946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403BA7"/>
    <w:multiLevelType w:val="multilevel"/>
    <w:tmpl w:val="9190B0D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0CC0A7C"/>
    <w:multiLevelType w:val="hybridMultilevel"/>
    <w:tmpl w:val="AC10782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ED64B9"/>
    <w:multiLevelType w:val="hybridMultilevel"/>
    <w:tmpl w:val="A192EDE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7AAEABE">
      <w:numFmt w:val="bullet"/>
      <w:lvlText w:val="·"/>
      <w:lvlJc w:val="left"/>
      <w:pPr>
        <w:ind w:left="1800" w:hanging="720"/>
      </w:pPr>
      <w:rPr>
        <w:rFonts w:ascii="Times New Roman" w:eastAsia="Calibri" w:hAnsi="Times New Roman" w:cs="Times New Roman" w:hint="default"/>
        <w:b w:val="0"/>
      </w:rPr>
    </w:lvl>
    <w:lvl w:ilvl="2" w:tplc="DA72ECA4">
      <w:numFmt w:val="bullet"/>
      <w:lvlText w:val="•"/>
      <w:lvlJc w:val="left"/>
      <w:pPr>
        <w:ind w:left="2520" w:hanging="720"/>
      </w:pPr>
      <w:rPr>
        <w:rFonts w:ascii="Times New Roman" w:eastAsia="Calibri" w:hAnsi="Times New Roman" w:cs="Times New Roman" w:hint="default"/>
        <w:b w:val="0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CB6AC0"/>
    <w:multiLevelType w:val="multilevel"/>
    <w:tmpl w:val="CFC2DF50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4F2E61C7"/>
    <w:multiLevelType w:val="multilevel"/>
    <w:tmpl w:val="0666B122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53785B08"/>
    <w:multiLevelType w:val="multilevel"/>
    <w:tmpl w:val="F45E3DB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F7A0F25"/>
    <w:multiLevelType w:val="hybridMultilevel"/>
    <w:tmpl w:val="7AB60C6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894273"/>
    <w:multiLevelType w:val="hybridMultilevel"/>
    <w:tmpl w:val="DCC62F7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3E5495"/>
    <w:multiLevelType w:val="multilevel"/>
    <w:tmpl w:val="2B8A98C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9"/>
  </w:num>
  <w:num w:numId="5">
    <w:abstractNumId w:val="12"/>
  </w:num>
  <w:num w:numId="6">
    <w:abstractNumId w:val="1"/>
  </w:num>
  <w:num w:numId="7">
    <w:abstractNumId w:val="6"/>
  </w:num>
  <w:num w:numId="8">
    <w:abstractNumId w:val="5"/>
  </w:num>
  <w:num w:numId="9">
    <w:abstractNumId w:val="10"/>
  </w:num>
  <w:num w:numId="10">
    <w:abstractNumId w:val="11"/>
  </w:num>
  <w:num w:numId="11">
    <w:abstractNumId w:val="2"/>
  </w:num>
  <w:num w:numId="12">
    <w:abstractNumId w:val="3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03179"/>
    <w:rsid w:val="00100D26"/>
    <w:rsid w:val="001B4DF9"/>
    <w:rsid w:val="00260E5F"/>
    <w:rsid w:val="0029023D"/>
    <w:rsid w:val="002B65F6"/>
    <w:rsid w:val="0043405C"/>
    <w:rsid w:val="004D78A1"/>
    <w:rsid w:val="00653B2C"/>
    <w:rsid w:val="007319C7"/>
    <w:rsid w:val="008C69BE"/>
    <w:rsid w:val="008E176D"/>
    <w:rsid w:val="009140D0"/>
    <w:rsid w:val="00925BC6"/>
    <w:rsid w:val="00985D74"/>
    <w:rsid w:val="00A03179"/>
    <w:rsid w:val="00A9120C"/>
    <w:rsid w:val="00BB645D"/>
    <w:rsid w:val="00C71C05"/>
    <w:rsid w:val="00C751F0"/>
    <w:rsid w:val="00E65B1D"/>
    <w:rsid w:val="00EA0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3D8"/>
  </w:style>
  <w:style w:type="paragraph" w:styleId="1">
    <w:name w:val="heading 1"/>
    <w:basedOn w:val="a"/>
    <w:next w:val="a"/>
    <w:uiPriority w:val="9"/>
    <w:qFormat/>
    <w:rsid w:val="007319C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rsid w:val="007319C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7319C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7319C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7319C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7319C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319C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7319C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7319C7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D671F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82BBA"/>
    <w:pPr>
      <w:ind w:left="720"/>
      <w:contextualSpacing/>
    </w:pPr>
  </w:style>
  <w:style w:type="character" w:customStyle="1" w:styleId="a6">
    <w:name w:val="Без интервала Знак"/>
    <w:link w:val="a7"/>
    <w:locked/>
    <w:rsid w:val="00667D24"/>
    <w:rPr>
      <w:rFonts w:ascii="Calibri" w:eastAsia="Times New Roman" w:hAnsi="Calibri" w:cs="Times New Roman"/>
      <w:lang w:eastAsia="ru-RU"/>
    </w:rPr>
  </w:style>
  <w:style w:type="paragraph" w:styleId="a7">
    <w:name w:val="No Spacing"/>
    <w:link w:val="a6"/>
    <w:qFormat/>
    <w:rsid w:val="00667D24"/>
    <w:pPr>
      <w:spacing w:after="0" w:line="240" w:lineRule="auto"/>
    </w:pPr>
    <w:rPr>
      <w:rFonts w:eastAsia="Times New Roman" w:cs="Times New Roman"/>
    </w:rPr>
  </w:style>
  <w:style w:type="paragraph" w:styleId="a8">
    <w:name w:val="footer"/>
    <w:basedOn w:val="a"/>
    <w:link w:val="a9"/>
    <w:uiPriority w:val="99"/>
    <w:unhideWhenUsed/>
    <w:rsid w:val="00D14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4E0B"/>
  </w:style>
  <w:style w:type="character" w:styleId="aa">
    <w:name w:val="page number"/>
    <w:basedOn w:val="a0"/>
    <w:uiPriority w:val="99"/>
    <w:semiHidden/>
    <w:unhideWhenUsed/>
    <w:rsid w:val="00D14E0B"/>
  </w:style>
  <w:style w:type="paragraph" w:styleId="ab">
    <w:name w:val="Subtitle"/>
    <w:basedOn w:val="a"/>
    <w:next w:val="a"/>
    <w:uiPriority w:val="11"/>
    <w:qFormat/>
    <w:rsid w:val="007319C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0"/>
    <w:rsid w:val="007319C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rsid w:val="007319C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OC Heading"/>
    <w:basedOn w:val="1"/>
    <w:next w:val="a"/>
    <w:uiPriority w:val="39"/>
    <w:unhideWhenUsed/>
    <w:qFormat/>
    <w:rsid w:val="00FE0DA3"/>
    <w:pPr>
      <w:spacing w:before="240" w:after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B03845"/>
    <w:pPr>
      <w:tabs>
        <w:tab w:val="left" w:pos="426"/>
        <w:tab w:val="right" w:leader="dot" w:pos="9060"/>
      </w:tabs>
      <w:spacing w:after="100" w:line="276" w:lineRule="auto"/>
      <w:jc w:val="both"/>
    </w:pPr>
  </w:style>
  <w:style w:type="character" w:styleId="af">
    <w:name w:val="Hyperlink"/>
    <w:basedOn w:val="a0"/>
    <w:uiPriority w:val="99"/>
    <w:unhideWhenUsed/>
    <w:rsid w:val="00FE0DA3"/>
    <w:rPr>
      <w:color w:val="0563C1" w:themeColor="hyperlink"/>
      <w:u w:val="single"/>
    </w:rPr>
  </w:style>
  <w:style w:type="paragraph" w:styleId="20">
    <w:name w:val="toc 2"/>
    <w:basedOn w:val="a"/>
    <w:next w:val="a"/>
    <w:autoRedefine/>
    <w:uiPriority w:val="39"/>
    <w:unhideWhenUsed/>
    <w:rsid w:val="00B03845"/>
    <w:pPr>
      <w:spacing w:after="100"/>
      <w:ind w:left="220"/>
    </w:pPr>
  </w:style>
  <w:style w:type="table" w:customStyle="1" w:styleId="af0">
    <w:basedOn w:val="TableNormal0"/>
    <w:rsid w:val="007319C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0"/>
    <w:rsid w:val="007319C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0"/>
    <w:rsid w:val="007319C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rsid w:val="007319C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unhideWhenUsed/>
    <w:qFormat/>
    <w:rsid w:val="00260E5F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5">
    <w:name w:val="Основной текст Знак"/>
    <w:basedOn w:val="a0"/>
    <w:link w:val="af4"/>
    <w:rsid w:val="00260E5F"/>
    <w:rPr>
      <w:rFonts w:cs="Times New Roman"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2B6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2B65F6"/>
    <w:rPr>
      <w:rFonts w:ascii="Tahoma" w:hAnsi="Tahoma" w:cs="Tahoma"/>
      <w:sz w:val="16"/>
      <w:szCs w:val="16"/>
    </w:rPr>
  </w:style>
  <w:style w:type="paragraph" w:styleId="af8">
    <w:name w:val="header"/>
    <w:basedOn w:val="a"/>
    <w:link w:val="af9"/>
    <w:uiPriority w:val="99"/>
    <w:semiHidden/>
    <w:unhideWhenUsed/>
    <w:rsid w:val="002B6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2B65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2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OxNDQTbt90BJ3e4ftcfIq6e+gA==">CgMxLjAyCWguMzBqMHpsbDIJaC4xZm9iOXRlMgloLjN6bnlzaDcyCWguMmV0OTJwMDIIaC50eWpjd3QyDmgucG91a2t3c2premxkMg5oLnBvdWtrd3Nqa3psZDIOaC5wb3Vra3dzamt6bGQyDmgucG91a2t3c2premxkMg5oLnhlNzgxYm1sMjNuMjIJaC4zZHk2dmttMgloLjF0M2g1c2YyCWguMXQzaDVzZjIJaC4xdDNoNXNmMgloLjF0M2g1c2YyCWguMXQzaDVzZjIOaC5xYnE0NnhvdDZhd2EyCGguZ2pkZ3hzOAByITFSUnJwSnNYcmlvTDFuUjFaRVVsQThHNGdaZDhZdFQ4Rw==</go:docsCustomData>
</go:gDocsCustomXmlDataStorage>
</file>

<file path=customXml/itemProps1.xml><?xml version="1.0" encoding="utf-8"?>
<ds:datastoreItem xmlns:ds="http://schemas.openxmlformats.org/officeDocument/2006/customXml" ds:itemID="{B94B900F-19F2-4E5B-897B-AF3DD6BCB4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4374</Words>
  <Characters>24936</Characters>
  <Application>Microsoft Office Word</Application>
  <DocSecurity>0</DocSecurity>
  <Lines>207</Lines>
  <Paragraphs>58</Paragraphs>
  <ScaleCrop>false</ScaleCrop>
  <Company/>
  <LinksUpToDate>false</LinksUpToDate>
  <CharactersWithSpaces>29252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 Belyh</dc:creator>
  <cp:lastModifiedBy>валентина</cp:lastModifiedBy>
  <cp:revision>2</cp:revision>
  <dcterms:created xsi:type="dcterms:W3CDTF">2024-09-07T16:56:00Z</dcterms:created>
  <dcterms:modified xsi:type="dcterms:W3CDTF">2024-09-07T16:56:00Z</dcterms:modified>
</cp:coreProperties>
</file>