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AA896" w14:textId="77777777" w:rsidR="00C74F45" w:rsidRDefault="00C74F45" w:rsidP="00C74F45">
      <w:pPr>
        <w:pStyle w:val="Default"/>
      </w:pPr>
    </w:p>
    <w:p w14:paraId="28926446" w14:textId="30EEBDE8" w:rsidR="00C74F45" w:rsidRPr="00B10074" w:rsidRDefault="00C74F45" w:rsidP="00B10074">
      <w:pPr>
        <w:pStyle w:val="Default"/>
        <w:jc w:val="center"/>
        <w:rPr>
          <w:rFonts w:ascii="Times New Roman" w:hAnsi="Times New Roman" w:cs="Times New Roman"/>
          <w:b/>
          <w:bCs/>
          <w:color w:val="18270E"/>
        </w:rPr>
      </w:pPr>
      <w:r w:rsidRPr="00B10074">
        <w:rPr>
          <w:rFonts w:ascii="Times New Roman" w:hAnsi="Times New Roman" w:cs="Times New Roman"/>
          <w:b/>
          <w:bCs/>
          <w:color w:val="18270E"/>
        </w:rPr>
        <w:t>Нормативно-правовое обеспечение реализации обновленных ФГОС</w:t>
      </w:r>
    </w:p>
    <w:p w14:paraId="51F83609" w14:textId="77777777" w:rsidR="00984189" w:rsidRPr="00B10074" w:rsidRDefault="00984189" w:rsidP="00C74F45">
      <w:pPr>
        <w:pStyle w:val="Default"/>
        <w:rPr>
          <w:rFonts w:ascii="Times New Roman" w:hAnsi="Times New Roman" w:cs="Times New Roman"/>
          <w:color w:val="18270E"/>
        </w:rPr>
      </w:pPr>
    </w:p>
    <w:p w14:paraId="131DACD8" w14:textId="3A3DDF6C" w:rsidR="00C74F45" w:rsidRPr="00B10074" w:rsidRDefault="00984189" w:rsidP="00984189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B10074">
        <w:rPr>
          <w:rFonts w:ascii="Times New Roman" w:hAnsi="Times New Roman" w:cs="Times New Roman"/>
          <w:b/>
          <w:bCs/>
          <w:i/>
          <w:iCs/>
          <w:color w:val="auto"/>
        </w:rPr>
        <w:t>Федеральный уровень</w:t>
      </w:r>
    </w:p>
    <w:p w14:paraId="72B0F824" w14:textId="77777777" w:rsidR="00984189" w:rsidRPr="00B10074" w:rsidRDefault="00984189" w:rsidP="00984189">
      <w:pPr>
        <w:pStyle w:val="Default"/>
        <w:jc w:val="center"/>
        <w:rPr>
          <w:rFonts w:ascii="Times New Roman" w:hAnsi="Times New Roman" w:cs="Times New Roman"/>
          <w:i/>
          <w:iCs/>
          <w:color w:val="FFFFFF"/>
        </w:rPr>
      </w:pPr>
    </w:p>
    <w:p w14:paraId="747CA505" w14:textId="6217C7A5" w:rsidR="00C74F45" w:rsidRPr="00B10074" w:rsidRDefault="00C74F45" w:rsidP="00B10074">
      <w:pPr>
        <w:pStyle w:val="Default"/>
        <w:numPr>
          <w:ilvl w:val="0"/>
          <w:numId w:val="2"/>
        </w:numPr>
        <w:spacing w:after="143"/>
        <w:jc w:val="both"/>
        <w:rPr>
          <w:rFonts w:ascii="Times New Roman" w:hAnsi="Times New Roman" w:cs="Times New Roman"/>
        </w:rPr>
      </w:pPr>
      <w:r w:rsidRPr="00B10074">
        <w:rPr>
          <w:rFonts w:ascii="Times New Roman" w:hAnsi="Times New Roman" w:cs="Times New Roman"/>
          <w:color w:val="18270E"/>
        </w:rPr>
        <w:t></w:t>
      </w:r>
      <w:r w:rsidRPr="00B10074">
        <w:rPr>
          <w:rFonts w:ascii="Times New Roman" w:hAnsi="Times New Roman" w:cs="Times New Roman"/>
        </w:rPr>
        <w:t>Федеральныйзаконот29.12.2012№273-ФЗ «Об образовании в Российской Федерации»</w:t>
      </w:r>
    </w:p>
    <w:p w14:paraId="6CD3A6C0" w14:textId="4A595FCA" w:rsidR="00C74F45" w:rsidRPr="00B10074" w:rsidRDefault="00C74F45" w:rsidP="00B10074">
      <w:pPr>
        <w:pStyle w:val="Default"/>
        <w:numPr>
          <w:ilvl w:val="0"/>
          <w:numId w:val="2"/>
        </w:numPr>
        <w:spacing w:after="143"/>
        <w:jc w:val="both"/>
        <w:rPr>
          <w:rFonts w:ascii="Times New Roman" w:hAnsi="Times New Roman" w:cs="Times New Roman"/>
        </w:rPr>
      </w:pPr>
      <w:r w:rsidRPr="00B10074">
        <w:rPr>
          <w:rFonts w:ascii="Times New Roman" w:hAnsi="Times New Roman" w:cs="Times New Roman"/>
          <w:color w:val="18270E"/>
        </w:rPr>
        <w:t></w:t>
      </w:r>
      <w:r w:rsidRPr="00B10074">
        <w:rPr>
          <w:rFonts w:ascii="Times New Roman" w:hAnsi="Times New Roman" w:cs="Times New Roman"/>
        </w:rPr>
        <w:t>Приказ Министерства просвещения Российской Федерацииот31.05.2021№286«Об утверждении федерального государственного образовательного стандарта начального общего образования»</w:t>
      </w:r>
    </w:p>
    <w:p w14:paraId="39CD4F99" w14:textId="44119A15" w:rsidR="00C74F45" w:rsidRPr="00B10074" w:rsidRDefault="00C74F45" w:rsidP="00B10074">
      <w:pPr>
        <w:pStyle w:val="Default"/>
        <w:numPr>
          <w:ilvl w:val="0"/>
          <w:numId w:val="2"/>
        </w:numPr>
        <w:spacing w:after="143"/>
        <w:jc w:val="both"/>
        <w:rPr>
          <w:rFonts w:ascii="Times New Roman" w:hAnsi="Times New Roman" w:cs="Times New Roman"/>
        </w:rPr>
      </w:pPr>
      <w:r w:rsidRPr="00B10074">
        <w:rPr>
          <w:rFonts w:ascii="Times New Roman" w:hAnsi="Times New Roman" w:cs="Times New Roman"/>
          <w:color w:val="18270E"/>
        </w:rPr>
        <w:t></w:t>
      </w:r>
      <w:r w:rsidRPr="00B10074">
        <w:rPr>
          <w:rFonts w:ascii="Times New Roman" w:hAnsi="Times New Roman" w:cs="Times New Roman"/>
        </w:rPr>
        <w:t>Приказ Министерства просвещения Российской Федерации от31.05.2021№287 «Об утверждении федерального государственного образовательного стандарта основного общего образования»</w:t>
      </w:r>
    </w:p>
    <w:p w14:paraId="14736093" w14:textId="0C92C34E" w:rsidR="00C74F45" w:rsidRPr="00B10074" w:rsidRDefault="00C74F45" w:rsidP="00B10074">
      <w:pPr>
        <w:pStyle w:val="Default"/>
        <w:numPr>
          <w:ilvl w:val="0"/>
          <w:numId w:val="2"/>
        </w:numPr>
        <w:spacing w:after="143"/>
        <w:jc w:val="both"/>
        <w:rPr>
          <w:rFonts w:ascii="Times New Roman" w:hAnsi="Times New Roman" w:cs="Times New Roman"/>
        </w:rPr>
      </w:pPr>
      <w:r w:rsidRPr="00B10074">
        <w:rPr>
          <w:rFonts w:ascii="Times New Roman" w:hAnsi="Times New Roman" w:cs="Times New Roman"/>
          <w:color w:val="18270E"/>
        </w:rPr>
        <w:t></w:t>
      </w:r>
      <w:r w:rsidRPr="00B10074">
        <w:rPr>
          <w:rFonts w:ascii="Times New Roman" w:hAnsi="Times New Roman" w:cs="Times New Roman"/>
        </w:rPr>
        <w:t>Постановление Главного государственного санитарного врача РФ от28.09.2020 N28«Обутверждении санитарных правил СП2.4.3648-20«Санитарно-эпидемиологические требования к организациям воспитания и обучения,</w:t>
      </w:r>
      <w:r w:rsidR="000752E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отдыха и оздоровления детей и молодежи»</w:t>
      </w:r>
    </w:p>
    <w:p w14:paraId="294C9F86" w14:textId="3A1D0341" w:rsidR="00C74F45" w:rsidRPr="00B10074" w:rsidRDefault="00C74F45" w:rsidP="00B10074">
      <w:pPr>
        <w:pStyle w:val="Default"/>
        <w:numPr>
          <w:ilvl w:val="0"/>
          <w:numId w:val="2"/>
        </w:numPr>
        <w:spacing w:after="143"/>
        <w:jc w:val="both"/>
        <w:rPr>
          <w:rFonts w:ascii="Times New Roman" w:hAnsi="Times New Roman" w:cs="Times New Roman"/>
        </w:rPr>
      </w:pPr>
      <w:r w:rsidRPr="00B10074">
        <w:rPr>
          <w:rFonts w:ascii="Times New Roman" w:hAnsi="Times New Roman" w:cs="Times New Roman"/>
          <w:color w:val="18270E"/>
        </w:rPr>
        <w:t></w:t>
      </w:r>
      <w:r w:rsidRPr="00B10074">
        <w:rPr>
          <w:rFonts w:ascii="Times New Roman" w:hAnsi="Times New Roman" w:cs="Times New Roman"/>
        </w:rPr>
        <w:t>Приказ Министерства образования и науки РФ от22.03.2021годаN115ОбутвержденииПорядкаорганизациииосуществленияобразовательнойдеятельностипоосновнымобщеобразовательнымпрограммам-образовательным программам начального общего, основного общего и среднего общего образования»</w:t>
      </w:r>
    </w:p>
    <w:p w14:paraId="793EE9C0" w14:textId="7B892E76" w:rsidR="00C74F45" w:rsidRPr="00B10074" w:rsidRDefault="00C74F45" w:rsidP="00B10074">
      <w:pPr>
        <w:pStyle w:val="Default"/>
        <w:numPr>
          <w:ilvl w:val="0"/>
          <w:numId w:val="2"/>
        </w:numPr>
        <w:spacing w:after="143"/>
        <w:jc w:val="both"/>
        <w:rPr>
          <w:rFonts w:ascii="Times New Roman" w:hAnsi="Times New Roman" w:cs="Times New Roman"/>
        </w:rPr>
      </w:pPr>
      <w:r w:rsidRPr="00B10074">
        <w:rPr>
          <w:rFonts w:ascii="Times New Roman" w:hAnsi="Times New Roman" w:cs="Times New Roman"/>
          <w:color w:val="18270E"/>
        </w:rPr>
        <w:t></w:t>
      </w:r>
      <w:r w:rsidRPr="00B10074">
        <w:rPr>
          <w:rFonts w:ascii="Times New Roman" w:hAnsi="Times New Roman" w:cs="Times New Roman"/>
        </w:rPr>
        <w:t xml:space="preserve">Приказ </w:t>
      </w:r>
      <w:proofErr w:type="spellStart"/>
      <w:r w:rsidRPr="00B10074">
        <w:rPr>
          <w:rFonts w:ascii="Times New Roman" w:hAnsi="Times New Roman" w:cs="Times New Roman"/>
        </w:rPr>
        <w:t>Минпросвещения</w:t>
      </w:r>
      <w:proofErr w:type="spellEnd"/>
      <w:r w:rsidRPr="00B10074">
        <w:rPr>
          <w:rFonts w:ascii="Times New Roman" w:hAnsi="Times New Roman" w:cs="Times New Roman"/>
        </w:rPr>
        <w:t xml:space="preserve"> России от 21.09.2022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</w:t>
      </w:r>
      <w:r w:rsidR="0003645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 xml:space="preserve">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</w:t>
      </w:r>
      <w:proofErr w:type="gramStart"/>
      <w:r w:rsidRPr="00B10074">
        <w:rPr>
          <w:rFonts w:ascii="Times New Roman" w:hAnsi="Times New Roman" w:cs="Times New Roman"/>
        </w:rPr>
        <w:t>учебников»</w:t>
      </w:r>
      <w:r w:rsidRPr="00B10074">
        <w:rPr>
          <w:rFonts w:ascii="Times New Roman" w:hAnsi="Times New Roman" w:cs="Times New Roman"/>
          <w:color w:val="FFFFFF"/>
        </w:rPr>
        <w:t>риказМинистерствапросвещенияРоссийскойФедерацииот0.2</w:t>
      </w:r>
      <w:proofErr w:type="gramEnd"/>
    </w:p>
    <w:p w14:paraId="3A864267" w14:textId="6B3DAF0D" w:rsidR="000D2585" w:rsidRPr="00B10074" w:rsidRDefault="00C74F45" w:rsidP="00B1007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0" w:name="_Hlk126002536"/>
      <w:r w:rsidRPr="00B10074">
        <w:rPr>
          <w:rFonts w:ascii="Times New Roman" w:hAnsi="Times New Roman" w:cs="Times New Roman"/>
          <w:color w:val="18270E"/>
        </w:rPr>
        <w:t></w:t>
      </w:r>
      <w:bookmarkEnd w:id="0"/>
      <w:r w:rsidRPr="00B10074">
        <w:rPr>
          <w:rFonts w:ascii="Times New Roman" w:hAnsi="Times New Roman" w:cs="Times New Roman"/>
        </w:rPr>
        <w:t xml:space="preserve">Приказ Министерства образования и науки Российской Федерации от 09.06.2016№699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14:paraId="4BAE3CBD" w14:textId="77777777" w:rsidR="000D2585" w:rsidRPr="00B10074" w:rsidRDefault="000D2585" w:rsidP="00B1007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65CF7E6" w14:textId="7DB1B3C2" w:rsidR="000D2585" w:rsidRPr="00B10074" w:rsidRDefault="00BC1232" w:rsidP="00B10074">
      <w:pPr>
        <w:pStyle w:val="Default"/>
        <w:numPr>
          <w:ilvl w:val="0"/>
          <w:numId w:val="2"/>
        </w:numPr>
        <w:spacing w:after="263"/>
        <w:jc w:val="both"/>
        <w:rPr>
          <w:rFonts w:ascii="Times New Roman" w:hAnsi="Times New Roman" w:cs="Times New Roman"/>
          <w:color w:val="auto"/>
        </w:rPr>
      </w:pPr>
      <w:r w:rsidRPr="00B10074">
        <w:rPr>
          <w:rFonts w:ascii="Times New Roman" w:hAnsi="Times New Roman" w:cs="Times New Roman"/>
          <w:color w:val="18270E"/>
        </w:rPr>
        <w:t></w:t>
      </w:r>
      <w:r w:rsidR="000D2585" w:rsidRPr="00B10074">
        <w:rPr>
          <w:rFonts w:ascii="Times New Roman" w:hAnsi="Times New Roman" w:cs="Times New Roman"/>
          <w:color w:val="auto"/>
        </w:rPr>
        <w:t xml:space="preserve">Письмо Департамента государственной политики и управления в сфере общего образования Министерства просвещения Российской Федерации от11.11.2021№031899«Обобеспечении учебными </w:t>
      </w:r>
      <w:proofErr w:type="gramStart"/>
      <w:r w:rsidR="000D2585" w:rsidRPr="00B10074">
        <w:rPr>
          <w:rFonts w:ascii="Times New Roman" w:hAnsi="Times New Roman" w:cs="Times New Roman"/>
          <w:color w:val="auto"/>
        </w:rPr>
        <w:t>изданиями(</w:t>
      </w:r>
      <w:proofErr w:type="gramEnd"/>
      <w:r w:rsidR="000D2585" w:rsidRPr="00B10074">
        <w:rPr>
          <w:rFonts w:ascii="Times New Roman" w:hAnsi="Times New Roman" w:cs="Times New Roman"/>
          <w:color w:val="auto"/>
        </w:rPr>
        <w:t>учебниками и учебными пособиями)обучающихсяв2022/23 учебном году»</w:t>
      </w:r>
    </w:p>
    <w:p w14:paraId="679F1934" w14:textId="69F1586F" w:rsidR="000D2585" w:rsidRPr="00B10074" w:rsidRDefault="000D2585" w:rsidP="00B10074">
      <w:pPr>
        <w:pStyle w:val="Default"/>
        <w:numPr>
          <w:ilvl w:val="0"/>
          <w:numId w:val="2"/>
        </w:numPr>
        <w:spacing w:after="263"/>
        <w:jc w:val="both"/>
        <w:rPr>
          <w:rFonts w:ascii="Times New Roman" w:hAnsi="Times New Roman" w:cs="Times New Roman"/>
        </w:rPr>
      </w:pPr>
      <w:r w:rsidRPr="00B10074">
        <w:rPr>
          <w:rFonts w:ascii="Times New Roman" w:hAnsi="Times New Roman" w:cs="Times New Roman"/>
          <w:color w:val="385622"/>
        </w:rPr>
        <w:t></w:t>
      </w:r>
      <w:r w:rsidRPr="00B10074">
        <w:rPr>
          <w:rFonts w:ascii="Times New Roman" w:hAnsi="Times New Roman" w:cs="Times New Roman"/>
        </w:rPr>
        <w:t>Письмо Министерства просвещения Российской Федерации от15.02.2022№АЗ-113/03«Информационно-методическое письмо о введении федеральных государственных образовательных стандартов начального общего и основного общего образования»</w:t>
      </w:r>
    </w:p>
    <w:p w14:paraId="5D96DA66" w14:textId="4A51D647" w:rsidR="000D2585" w:rsidRPr="00B10074" w:rsidRDefault="000D2585" w:rsidP="00B10074">
      <w:pPr>
        <w:pStyle w:val="Default"/>
        <w:numPr>
          <w:ilvl w:val="0"/>
          <w:numId w:val="2"/>
        </w:numPr>
        <w:spacing w:after="263"/>
        <w:jc w:val="both"/>
        <w:rPr>
          <w:rFonts w:ascii="Times New Roman" w:hAnsi="Times New Roman" w:cs="Times New Roman"/>
        </w:rPr>
      </w:pPr>
      <w:r w:rsidRPr="00B10074">
        <w:rPr>
          <w:rFonts w:ascii="Times New Roman" w:hAnsi="Times New Roman" w:cs="Times New Roman"/>
          <w:color w:val="385622"/>
        </w:rPr>
        <w:t></w:t>
      </w:r>
      <w:r w:rsidRPr="00B10074">
        <w:rPr>
          <w:rFonts w:ascii="Times New Roman" w:hAnsi="Times New Roman" w:cs="Times New Roman"/>
        </w:rPr>
        <w:t>Письмо Министерства просвещения Российской Федерации от05.07.2022№ТВ-1290/03«Информационно-методическое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</w:t>
      </w:r>
    </w:p>
    <w:p w14:paraId="7F455437" w14:textId="6B87DF80" w:rsidR="000D2585" w:rsidRPr="00B10074" w:rsidRDefault="000D2585" w:rsidP="00B10074">
      <w:pPr>
        <w:pStyle w:val="Default"/>
        <w:numPr>
          <w:ilvl w:val="0"/>
          <w:numId w:val="2"/>
        </w:numPr>
        <w:spacing w:after="263"/>
        <w:jc w:val="both"/>
        <w:rPr>
          <w:rFonts w:ascii="Times New Roman" w:hAnsi="Times New Roman" w:cs="Times New Roman"/>
        </w:rPr>
      </w:pPr>
      <w:r w:rsidRPr="00B10074">
        <w:rPr>
          <w:rFonts w:ascii="Times New Roman" w:hAnsi="Times New Roman" w:cs="Times New Roman"/>
          <w:color w:val="385622"/>
        </w:rPr>
        <w:lastRenderedPageBreak/>
        <w:t></w:t>
      </w:r>
      <w:r w:rsidRPr="00B10074">
        <w:rPr>
          <w:rFonts w:ascii="Times New Roman" w:hAnsi="Times New Roman" w:cs="Times New Roman"/>
        </w:rPr>
        <w:t>Письмо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Департамента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государственной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политики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и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управления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в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сфере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общего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образования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Министерства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просвещения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Российской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Федерации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от23.08.2022№03-1221«Информационно-разъяснительное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письмо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основных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изменениях,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внесенных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в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федеральные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государственные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образовательные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стандарты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начального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общего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и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основного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общего</w:t>
      </w:r>
      <w:r w:rsidR="00984189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образования»</w:t>
      </w:r>
    </w:p>
    <w:p w14:paraId="21BCC808" w14:textId="3CFC769E" w:rsidR="000D2585" w:rsidRPr="00B10074" w:rsidRDefault="000D2585" w:rsidP="00B1007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126003333"/>
      <w:r w:rsidRPr="00B10074">
        <w:rPr>
          <w:rFonts w:ascii="Times New Roman" w:hAnsi="Times New Roman" w:cs="Times New Roman"/>
          <w:color w:val="385622"/>
        </w:rPr>
        <w:t></w:t>
      </w:r>
      <w:bookmarkEnd w:id="1"/>
      <w:r w:rsidRPr="00B10074">
        <w:rPr>
          <w:rFonts w:ascii="Times New Roman" w:hAnsi="Times New Roman" w:cs="Times New Roman"/>
        </w:rPr>
        <w:t>Письмо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ФГАОУ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«Академия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реализации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государственной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политики</w:t>
      </w:r>
      <w:r w:rsidR="00BC1232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и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профессионального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развития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работников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образования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Министерства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просвещения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Российской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Федерации»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от09.08.2022№2353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«Методические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рекомендации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для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методических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служб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по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сопровождению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учителей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в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процессе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реализации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обновленных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федеральных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государственных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образовательных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стандартов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начального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общего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и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основного</w:t>
      </w:r>
      <w:r w:rsidR="00D0265D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общ</w:t>
      </w:r>
      <w:r w:rsidR="006E544E" w:rsidRPr="00B10074">
        <w:rPr>
          <w:rFonts w:ascii="Times New Roman" w:hAnsi="Times New Roman" w:cs="Times New Roman"/>
        </w:rPr>
        <w:t>его образ</w:t>
      </w:r>
      <w:r w:rsidRPr="00B10074">
        <w:rPr>
          <w:rFonts w:ascii="Times New Roman" w:hAnsi="Times New Roman" w:cs="Times New Roman"/>
        </w:rPr>
        <w:t>ования»</w:t>
      </w:r>
    </w:p>
    <w:p w14:paraId="3C5F6071" w14:textId="3203AF1C" w:rsidR="000752EE" w:rsidRPr="00B10074" w:rsidRDefault="000752EE" w:rsidP="00B10074">
      <w:pPr>
        <w:pStyle w:val="Default"/>
        <w:jc w:val="both"/>
        <w:rPr>
          <w:rFonts w:ascii="Times New Roman" w:hAnsi="Times New Roman" w:cs="Times New Roman"/>
        </w:rPr>
      </w:pPr>
    </w:p>
    <w:p w14:paraId="22DF88EF" w14:textId="623B0098" w:rsidR="000752EE" w:rsidRPr="00B10074" w:rsidRDefault="000752EE" w:rsidP="00B10074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B10074">
        <w:rPr>
          <w:rFonts w:ascii="Times New Roman" w:hAnsi="Times New Roman" w:cs="Times New Roman"/>
          <w:b/>
          <w:bCs/>
          <w:i/>
          <w:iCs/>
          <w:color w:val="auto"/>
        </w:rPr>
        <w:t>Региональный уровень</w:t>
      </w:r>
    </w:p>
    <w:p w14:paraId="7494F597" w14:textId="77777777" w:rsidR="000752EE" w:rsidRPr="00B10074" w:rsidRDefault="000752EE" w:rsidP="00B1007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19E879C" w14:textId="6287C854" w:rsidR="000752EE" w:rsidRPr="00B10074" w:rsidRDefault="00573CFE" w:rsidP="00B10074">
      <w:pPr>
        <w:pStyle w:val="Default"/>
        <w:numPr>
          <w:ilvl w:val="0"/>
          <w:numId w:val="2"/>
        </w:numPr>
        <w:spacing w:after="263"/>
        <w:jc w:val="both"/>
        <w:rPr>
          <w:rFonts w:ascii="Times New Roman" w:hAnsi="Times New Roman" w:cs="Times New Roman"/>
          <w:color w:val="auto"/>
        </w:rPr>
      </w:pPr>
      <w:r w:rsidRPr="00B10074">
        <w:rPr>
          <w:rFonts w:ascii="Times New Roman" w:hAnsi="Times New Roman" w:cs="Times New Roman"/>
          <w:color w:val="385622"/>
        </w:rPr>
        <w:t></w:t>
      </w:r>
      <w:r w:rsidR="000752EE" w:rsidRPr="00B10074">
        <w:rPr>
          <w:rFonts w:ascii="Times New Roman" w:hAnsi="Times New Roman" w:cs="Times New Roman"/>
          <w:color w:val="auto"/>
        </w:rPr>
        <w:t>Приказ министерства образования, науки и молодежной политики Нижегородской области от29.10.2021 №316-01-63-2552/21«Об утверждении плана мероприятий по переходу на обновленный федеральный государственный образовательный стандарт начального общего и обновленный федеральный государственный образовательный стандарт основного общего образования в общеобразовательных организациях Нижегородской области»(в редакции от02.03.2022(приказ министерства образования, науки и молодежной политики Нижегородской области №316-01-63-378/22))</w:t>
      </w:r>
    </w:p>
    <w:p w14:paraId="09C538ED" w14:textId="33127C5A" w:rsidR="000752EE" w:rsidRPr="00B10074" w:rsidRDefault="000752EE" w:rsidP="00B10074">
      <w:pPr>
        <w:pStyle w:val="Default"/>
        <w:numPr>
          <w:ilvl w:val="0"/>
          <w:numId w:val="2"/>
        </w:numPr>
        <w:spacing w:after="263"/>
        <w:jc w:val="both"/>
        <w:rPr>
          <w:rFonts w:ascii="Times New Roman" w:hAnsi="Times New Roman" w:cs="Times New Roman"/>
        </w:rPr>
      </w:pPr>
      <w:r w:rsidRPr="00B10074">
        <w:rPr>
          <w:rFonts w:ascii="Times New Roman" w:hAnsi="Times New Roman" w:cs="Times New Roman"/>
          <w:color w:val="18270E"/>
        </w:rPr>
        <w:t></w:t>
      </w:r>
      <w:r w:rsidRPr="00B10074">
        <w:rPr>
          <w:rFonts w:ascii="Times New Roman" w:hAnsi="Times New Roman" w:cs="Times New Roman"/>
        </w:rPr>
        <w:t>Письма министерства образования, науки и молодежной политики Нижегородской области от14.07.2022№Сл-316-486813/22и№Сл-316-486789/22«О направлении методических рекомендаций по преподаванию учебных предметов в соответствии с обновленными ФГОС НОО и ФГОС ООО в 2022/2023 учебном году»</w:t>
      </w:r>
    </w:p>
    <w:p w14:paraId="6E2599FC" w14:textId="0E1D270B" w:rsidR="000752EE" w:rsidRPr="00B10074" w:rsidRDefault="000752EE" w:rsidP="00B10074">
      <w:pPr>
        <w:pStyle w:val="Default"/>
        <w:numPr>
          <w:ilvl w:val="0"/>
          <w:numId w:val="2"/>
        </w:numPr>
        <w:spacing w:after="263"/>
        <w:jc w:val="both"/>
        <w:rPr>
          <w:rFonts w:ascii="Times New Roman" w:hAnsi="Times New Roman" w:cs="Times New Roman"/>
        </w:rPr>
      </w:pPr>
      <w:r w:rsidRPr="00B10074">
        <w:rPr>
          <w:rFonts w:ascii="Times New Roman" w:hAnsi="Times New Roman" w:cs="Times New Roman"/>
          <w:color w:val="18270E"/>
        </w:rPr>
        <w:t></w:t>
      </w:r>
      <w:r w:rsidRPr="00B10074">
        <w:rPr>
          <w:rFonts w:ascii="Times New Roman" w:hAnsi="Times New Roman" w:cs="Times New Roman"/>
        </w:rPr>
        <w:t>Приказ министерства образования, науки и молодежной политики Нижегородской области от 26 сентября 2022г.№316-01-63-2544/22«Об утверждении плана мероприятий на2 022-2023 учебный год реализации в общеобразовательных организациях Нижегородской области обновленных федеральных государственных образовательных стандартов начального общего образования,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основного общего образования и подготовке к реализации федерального государственного образовательного стандарта среднего общего образования с изменениями»</w:t>
      </w:r>
    </w:p>
    <w:p w14:paraId="33915A19" w14:textId="58D141A2" w:rsidR="000752EE" w:rsidRPr="00B10074" w:rsidRDefault="000752EE" w:rsidP="00B1007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2" w:name="_Hlk126003598"/>
      <w:r w:rsidRPr="00B10074">
        <w:rPr>
          <w:rFonts w:ascii="Times New Roman" w:hAnsi="Times New Roman" w:cs="Times New Roman"/>
          <w:color w:val="18270E"/>
        </w:rPr>
        <w:t></w:t>
      </w:r>
      <w:bookmarkEnd w:id="2"/>
      <w:r w:rsidRPr="00B10074">
        <w:rPr>
          <w:rFonts w:ascii="Times New Roman" w:hAnsi="Times New Roman" w:cs="Times New Roman"/>
        </w:rPr>
        <w:t>Приказ министерства образования и науки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Нижегородской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области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от27.12.2022г.№316-01-63-3780/22«Об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информационном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обеспечении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реализации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в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общеобразовательных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организациях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Нижегородской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области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обновленных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федеральных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государственных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образовательных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стандартов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начального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общего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образования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и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основного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образования,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введения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обновленных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стандартов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среднего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общего</w:t>
      </w:r>
      <w:r w:rsidR="00573CFE" w:rsidRPr="00B10074">
        <w:rPr>
          <w:rFonts w:ascii="Times New Roman" w:hAnsi="Times New Roman" w:cs="Times New Roman"/>
        </w:rPr>
        <w:t xml:space="preserve"> </w:t>
      </w:r>
      <w:r w:rsidRPr="00B10074">
        <w:rPr>
          <w:rFonts w:ascii="Times New Roman" w:hAnsi="Times New Roman" w:cs="Times New Roman"/>
        </w:rPr>
        <w:t>образования»</w:t>
      </w:r>
    </w:p>
    <w:p w14:paraId="1A6D2483" w14:textId="77777777" w:rsidR="00BB77C0" w:rsidRPr="00B10074" w:rsidRDefault="00BB77C0" w:rsidP="00B10074">
      <w:pPr>
        <w:pStyle w:val="Default"/>
        <w:ind w:left="36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6A3A4D2B" w14:textId="0D9B5088" w:rsidR="000752EE" w:rsidRPr="00B10074" w:rsidRDefault="00BB77C0" w:rsidP="00B10074">
      <w:pPr>
        <w:pStyle w:val="Default"/>
        <w:ind w:left="360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B10074">
        <w:rPr>
          <w:rFonts w:ascii="Times New Roman" w:hAnsi="Times New Roman" w:cs="Times New Roman"/>
          <w:b/>
          <w:bCs/>
          <w:i/>
          <w:iCs/>
          <w:color w:val="auto"/>
        </w:rPr>
        <w:t>Муниципальный уровень</w:t>
      </w:r>
    </w:p>
    <w:p w14:paraId="6E61DD54" w14:textId="573A0312" w:rsidR="00B10074" w:rsidRPr="00B10074" w:rsidRDefault="009E3557" w:rsidP="00B10074">
      <w:pPr>
        <w:pStyle w:val="a3"/>
        <w:numPr>
          <w:ilvl w:val="0"/>
          <w:numId w:val="2"/>
        </w:numPr>
        <w:shd w:val="clear" w:color="auto" w:fill="FAFAFA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074">
        <w:rPr>
          <w:rFonts w:ascii="Times New Roman" w:hAnsi="Times New Roman" w:cs="Times New Roman"/>
          <w:color w:val="18270E"/>
          <w:sz w:val="24"/>
          <w:szCs w:val="24"/>
        </w:rPr>
        <w:t></w:t>
      </w:r>
      <w:hyperlink r:id="rId5" w:history="1">
        <w:r w:rsidRPr="00B100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 управления образования, молодежной политики и спорта администрации Пильнинского муниципального района от 26.08.2021г. №176/1 </w:t>
        </w:r>
        <w:proofErr w:type="spellStart"/>
        <w:r w:rsidRPr="00B100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о.д</w:t>
        </w:r>
        <w:proofErr w:type="spellEnd"/>
        <w:r w:rsidRPr="00B100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 "Об организации работы по введению обновленных Федеральных государственных образовательных стандартов начального и основного общего образования в </w:t>
        </w:r>
        <w:proofErr w:type="gramStart"/>
        <w:r w:rsidRPr="00B100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ОО  Пильнинского</w:t>
        </w:r>
        <w:proofErr w:type="gramEnd"/>
        <w:r w:rsidRPr="00B100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района"</w:t>
        </w:r>
      </w:hyperlink>
      <w:bookmarkStart w:id="3" w:name="_GoBack"/>
      <w:bookmarkEnd w:id="3"/>
    </w:p>
    <w:sectPr w:rsidR="00B10074" w:rsidRPr="00B10074" w:rsidSect="00B100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D1FF1"/>
    <w:multiLevelType w:val="multilevel"/>
    <w:tmpl w:val="431A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C68FE"/>
    <w:multiLevelType w:val="hybridMultilevel"/>
    <w:tmpl w:val="4E2EB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8B"/>
    <w:rsid w:val="00036459"/>
    <w:rsid w:val="000752EE"/>
    <w:rsid w:val="000D2585"/>
    <w:rsid w:val="002476D3"/>
    <w:rsid w:val="00573CFE"/>
    <w:rsid w:val="005933C9"/>
    <w:rsid w:val="006E544E"/>
    <w:rsid w:val="00984189"/>
    <w:rsid w:val="009E3557"/>
    <w:rsid w:val="00A6448B"/>
    <w:rsid w:val="00B10074"/>
    <w:rsid w:val="00BB77C0"/>
    <w:rsid w:val="00BC1232"/>
    <w:rsid w:val="00C74F45"/>
    <w:rsid w:val="00D0265D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8658"/>
  <w15:docId w15:val="{660B577B-665A-4AA3-83AD-416A7B5B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4F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E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uSHP%2FVDR1bWq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2023-02-10T08:41:00Z</dcterms:created>
  <dcterms:modified xsi:type="dcterms:W3CDTF">2023-02-10T08:41:00Z</dcterms:modified>
</cp:coreProperties>
</file>