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C40" w:rsidRDefault="00240C40" w:rsidP="00240C40">
      <w:pPr>
        <w:pStyle w:val="aa"/>
        <w:spacing w:after="0" w:line="240" w:lineRule="atLeast"/>
        <w:ind w:left="-993"/>
        <w:jc w:val="both"/>
        <w:rPr>
          <w:rFonts w:ascii="Times New Roman" w:hAnsi="Times New Roman"/>
          <w:b/>
          <w:sz w:val="28"/>
          <w:szCs w:val="24"/>
        </w:rPr>
      </w:pPr>
    </w:p>
    <w:p w:rsidR="00240C40" w:rsidRDefault="00240C40" w:rsidP="00240C40">
      <w:pPr>
        <w:pStyle w:val="aa"/>
        <w:spacing w:after="0" w:line="240" w:lineRule="atLeast"/>
        <w:ind w:left="0"/>
        <w:jc w:val="both"/>
        <w:rPr>
          <w:rFonts w:ascii="Times New Roman" w:hAnsi="Times New Roman"/>
          <w:b/>
          <w:sz w:val="28"/>
          <w:szCs w:val="24"/>
        </w:rPr>
      </w:pPr>
    </w:p>
    <w:p w:rsidR="00FB78F3" w:rsidRDefault="003B372A" w:rsidP="003B372A">
      <w:pPr>
        <w:pStyle w:val="aa"/>
        <w:spacing w:after="0" w:line="240" w:lineRule="atLeast"/>
        <w:ind w:left="-851"/>
        <w:jc w:val="both"/>
        <w:rPr>
          <w:rFonts w:ascii="Times New Roman" w:hAnsi="Times New Roman"/>
          <w:b/>
          <w:sz w:val="28"/>
          <w:szCs w:val="24"/>
        </w:rPr>
      </w:pPr>
      <w:r>
        <w:rPr>
          <w:rFonts w:ascii="Times New Roman" w:hAnsi="Times New Roman"/>
          <w:b/>
          <w:noProof/>
          <w:sz w:val="28"/>
          <w:szCs w:val="24"/>
          <w:lang w:eastAsia="ru-RU"/>
        </w:rPr>
        <w:drawing>
          <wp:inline distT="0" distB="0" distL="0" distR="0">
            <wp:extent cx="6162675" cy="8591550"/>
            <wp:effectExtent l="19050" t="0" r="9525" b="0"/>
            <wp:docPr id="3" name="Рисунок 1" descr="C:\Users\Марина\Desktop\IMG_20240830_135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ина\Desktop\IMG_20240830_135050.jpg"/>
                    <pic:cNvPicPr>
                      <a:picLocks noChangeAspect="1" noChangeArrowheads="1"/>
                    </pic:cNvPicPr>
                  </pic:nvPicPr>
                  <pic:blipFill>
                    <a:blip r:embed="rId8" cstate="print"/>
                    <a:srcRect l="2478" r="3207" b="1421"/>
                    <a:stretch>
                      <a:fillRect/>
                    </a:stretch>
                  </pic:blipFill>
                  <pic:spPr bwMode="auto">
                    <a:xfrm>
                      <a:off x="0" y="0"/>
                      <a:ext cx="6162675" cy="8591550"/>
                    </a:xfrm>
                    <a:prstGeom prst="rect">
                      <a:avLst/>
                    </a:prstGeom>
                    <a:noFill/>
                    <a:ln w="9525">
                      <a:noFill/>
                      <a:miter lim="800000"/>
                      <a:headEnd/>
                      <a:tailEnd/>
                    </a:ln>
                  </pic:spPr>
                </pic:pic>
              </a:graphicData>
            </a:graphic>
          </wp:inline>
        </w:drawing>
      </w:r>
    </w:p>
    <w:p w:rsidR="003B372A" w:rsidRDefault="00467F01" w:rsidP="00240C40">
      <w:pPr>
        <w:pStyle w:val="aa"/>
        <w:spacing w:after="0" w:line="240" w:lineRule="atLeast"/>
        <w:ind w:left="0"/>
        <w:jc w:val="both"/>
        <w:rPr>
          <w:rFonts w:ascii="Times New Roman" w:hAnsi="Times New Roman"/>
          <w:b/>
          <w:sz w:val="28"/>
          <w:szCs w:val="24"/>
        </w:rPr>
      </w:pPr>
      <w:r w:rsidRPr="0031233D">
        <w:rPr>
          <w:rFonts w:ascii="Times New Roman" w:hAnsi="Times New Roman"/>
          <w:b/>
          <w:sz w:val="28"/>
          <w:szCs w:val="24"/>
        </w:rPr>
        <w:t xml:space="preserve">                                 </w:t>
      </w:r>
    </w:p>
    <w:p w:rsidR="003B372A" w:rsidRDefault="003B372A" w:rsidP="00240C40">
      <w:pPr>
        <w:pStyle w:val="aa"/>
        <w:spacing w:after="0" w:line="240" w:lineRule="atLeast"/>
        <w:ind w:left="0"/>
        <w:jc w:val="both"/>
        <w:rPr>
          <w:rFonts w:ascii="Times New Roman" w:hAnsi="Times New Roman"/>
          <w:b/>
          <w:sz w:val="28"/>
          <w:szCs w:val="24"/>
        </w:rPr>
      </w:pPr>
    </w:p>
    <w:p w:rsidR="003B372A" w:rsidRDefault="003B372A" w:rsidP="00240C40">
      <w:pPr>
        <w:pStyle w:val="aa"/>
        <w:spacing w:after="0" w:line="240" w:lineRule="atLeast"/>
        <w:ind w:left="0"/>
        <w:jc w:val="both"/>
        <w:rPr>
          <w:rFonts w:ascii="Times New Roman" w:hAnsi="Times New Roman"/>
          <w:b/>
          <w:sz w:val="28"/>
          <w:szCs w:val="24"/>
        </w:rPr>
      </w:pPr>
    </w:p>
    <w:p w:rsidR="00467F01" w:rsidRPr="0031233D" w:rsidRDefault="003B372A" w:rsidP="00240C40">
      <w:pPr>
        <w:pStyle w:val="aa"/>
        <w:spacing w:after="0" w:line="240" w:lineRule="atLeast"/>
        <w:ind w:left="0"/>
        <w:jc w:val="both"/>
        <w:rPr>
          <w:rFonts w:ascii="Times New Roman" w:hAnsi="Times New Roman"/>
          <w:b/>
          <w:sz w:val="28"/>
          <w:szCs w:val="24"/>
        </w:rPr>
      </w:pPr>
      <w:r>
        <w:rPr>
          <w:rFonts w:ascii="Times New Roman" w:hAnsi="Times New Roman"/>
          <w:b/>
          <w:sz w:val="28"/>
          <w:szCs w:val="24"/>
        </w:rPr>
        <w:t xml:space="preserve">                             </w:t>
      </w:r>
      <w:r w:rsidR="00467F01" w:rsidRPr="0031233D">
        <w:rPr>
          <w:rFonts w:ascii="Times New Roman" w:hAnsi="Times New Roman"/>
          <w:b/>
          <w:sz w:val="28"/>
          <w:szCs w:val="24"/>
        </w:rPr>
        <w:t>Пояснительная записка</w:t>
      </w:r>
    </w:p>
    <w:p w:rsidR="00467F01" w:rsidRPr="00EC4348" w:rsidRDefault="004158A0" w:rsidP="004158A0">
      <w:pPr>
        <w:tabs>
          <w:tab w:val="left" w:pos="6240"/>
        </w:tabs>
        <w:spacing w:after="0" w:line="240" w:lineRule="atLeast"/>
        <w:jc w:val="both"/>
        <w:rPr>
          <w:rFonts w:ascii="Times New Roman" w:hAnsi="Times New Roman"/>
          <w:sz w:val="24"/>
          <w:szCs w:val="24"/>
        </w:rPr>
      </w:pPr>
      <w:r>
        <w:rPr>
          <w:rFonts w:ascii="Times New Roman" w:hAnsi="Times New Roman"/>
          <w:sz w:val="24"/>
          <w:szCs w:val="24"/>
        </w:rPr>
        <w:t xml:space="preserve">       </w:t>
      </w:r>
      <w:r w:rsidR="00467F01" w:rsidRPr="00EC4348">
        <w:rPr>
          <w:rFonts w:ascii="Times New Roman" w:hAnsi="Times New Roman"/>
          <w:sz w:val="24"/>
          <w:szCs w:val="24"/>
        </w:rPr>
        <w:t>Содержание дополнительной общеразвивающей программы направлено на</w:t>
      </w:r>
      <w:r>
        <w:rPr>
          <w:rFonts w:ascii="Times New Roman" w:hAnsi="Times New Roman"/>
          <w:sz w:val="24"/>
          <w:szCs w:val="24"/>
        </w:rPr>
        <w:t xml:space="preserve"> </w:t>
      </w:r>
      <w:r w:rsidR="00467F01" w:rsidRPr="00EC4348">
        <w:rPr>
          <w:rFonts w:ascii="Times New Roman" w:hAnsi="Times New Roman"/>
          <w:sz w:val="24"/>
          <w:szCs w:val="24"/>
        </w:rPr>
        <w:t xml:space="preserve">физическое совершенствование детей, приобщение их к культуре здорового образа жизни, воспитание спортивного резерва в различных видах спорта. </w:t>
      </w:r>
    </w:p>
    <w:p w:rsidR="00467F01" w:rsidRPr="00EC4348" w:rsidRDefault="00467F01" w:rsidP="00467F01">
      <w:pPr>
        <w:spacing w:after="0" w:line="240" w:lineRule="atLeast"/>
        <w:rPr>
          <w:rFonts w:ascii="Times New Roman" w:hAnsi="Times New Roman"/>
          <w:b/>
          <w:sz w:val="24"/>
          <w:szCs w:val="24"/>
        </w:rPr>
      </w:pPr>
    </w:p>
    <w:p w:rsidR="00467F01" w:rsidRPr="008117EE" w:rsidRDefault="00467F01" w:rsidP="00467F01">
      <w:pPr>
        <w:tabs>
          <w:tab w:val="left" w:pos="6240"/>
        </w:tabs>
        <w:spacing w:after="0" w:line="240" w:lineRule="atLeast"/>
        <w:rPr>
          <w:rFonts w:ascii="Times New Roman" w:hAnsi="Times New Roman"/>
          <w:b/>
          <w:sz w:val="24"/>
          <w:szCs w:val="24"/>
        </w:rPr>
      </w:pPr>
      <w:r>
        <w:rPr>
          <w:rFonts w:ascii="Times New Roman" w:hAnsi="Times New Roman"/>
          <w:b/>
          <w:sz w:val="24"/>
          <w:szCs w:val="24"/>
        </w:rPr>
        <w:t>1.</w:t>
      </w:r>
      <w:r w:rsidRPr="008117EE">
        <w:rPr>
          <w:rFonts w:ascii="Times New Roman" w:hAnsi="Times New Roman"/>
          <w:b/>
          <w:sz w:val="24"/>
          <w:szCs w:val="24"/>
        </w:rPr>
        <w:t>Направленность и уровень программы.</w:t>
      </w:r>
    </w:p>
    <w:p w:rsidR="00467F01" w:rsidRPr="00EC4348" w:rsidRDefault="00467F01" w:rsidP="00467F01">
      <w:pPr>
        <w:tabs>
          <w:tab w:val="left" w:pos="6240"/>
        </w:tabs>
        <w:spacing w:after="0" w:line="240" w:lineRule="atLeast"/>
        <w:ind w:left="60"/>
        <w:rPr>
          <w:rFonts w:ascii="Times New Roman" w:hAnsi="Times New Roman"/>
          <w:sz w:val="24"/>
          <w:szCs w:val="24"/>
        </w:rPr>
      </w:pPr>
      <w:r w:rsidRPr="00EC4348">
        <w:rPr>
          <w:rFonts w:ascii="Times New Roman" w:hAnsi="Times New Roman"/>
          <w:sz w:val="24"/>
          <w:szCs w:val="24"/>
        </w:rPr>
        <w:t>Данная дополнительная общеразвивающая программа «Спортивные и подвижные игры» относится к стартовому уровню и имеет физкультурно-спортивную направленность.</w:t>
      </w:r>
    </w:p>
    <w:p w:rsidR="00467F01" w:rsidRPr="00EC4348" w:rsidRDefault="00467F01" w:rsidP="00467F01">
      <w:pPr>
        <w:tabs>
          <w:tab w:val="left" w:pos="6240"/>
        </w:tabs>
        <w:spacing w:after="0" w:line="240" w:lineRule="atLeast"/>
        <w:rPr>
          <w:rFonts w:ascii="Times New Roman" w:hAnsi="Times New Roman"/>
          <w:sz w:val="24"/>
          <w:szCs w:val="24"/>
        </w:rPr>
      </w:pPr>
    </w:p>
    <w:p w:rsidR="00467F01" w:rsidRPr="008117EE" w:rsidRDefault="00467F01" w:rsidP="00467F01">
      <w:pPr>
        <w:tabs>
          <w:tab w:val="left" w:pos="6240"/>
        </w:tabs>
        <w:spacing w:after="0" w:line="240" w:lineRule="atLeast"/>
        <w:rPr>
          <w:rFonts w:ascii="Times New Roman" w:hAnsi="Times New Roman"/>
          <w:sz w:val="24"/>
          <w:szCs w:val="24"/>
        </w:rPr>
      </w:pPr>
      <w:r>
        <w:rPr>
          <w:rFonts w:ascii="Times New Roman" w:hAnsi="Times New Roman"/>
          <w:b/>
          <w:sz w:val="24"/>
          <w:szCs w:val="24"/>
        </w:rPr>
        <w:t>2.</w:t>
      </w:r>
      <w:r w:rsidRPr="008117EE">
        <w:rPr>
          <w:rFonts w:ascii="Times New Roman" w:hAnsi="Times New Roman"/>
          <w:b/>
          <w:sz w:val="24"/>
          <w:szCs w:val="24"/>
        </w:rPr>
        <w:t>Актуальность и новизна программ.</w:t>
      </w:r>
    </w:p>
    <w:p w:rsidR="00467F01" w:rsidRPr="00EC4348" w:rsidRDefault="00467F01" w:rsidP="004158A0">
      <w:pPr>
        <w:tabs>
          <w:tab w:val="left" w:pos="6240"/>
        </w:tabs>
        <w:spacing w:after="0" w:line="240" w:lineRule="atLeast"/>
        <w:ind w:left="60"/>
        <w:jc w:val="both"/>
        <w:rPr>
          <w:rFonts w:ascii="Times New Roman" w:hAnsi="Times New Roman"/>
          <w:sz w:val="24"/>
          <w:szCs w:val="24"/>
        </w:rPr>
      </w:pPr>
      <w:r w:rsidRPr="00EC4348">
        <w:rPr>
          <w:rFonts w:ascii="Times New Roman" w:hAnsi="Times New Roman"/>
          <w:b/>
          <w:sz w:val="24"/>
          <w:szCs w:val="24"/>
        </w:rPr>
        <w:t xml:space="preserve">Актуальность </w:t>
      </w:r>
      <w:r w:rsidRPr="00EC4348">
        <w:rPr>
          <w:rFonts w:ascii="Times New Roman" w:hAnsi="Times New Roman"/>
          <w:sz w:val="24"/>
          <w:szCs w:val="24"/>
        </w:rPr>
        <w:t>программы состоит в том, что</w:t>
      </w:r>
      <w:r w:rsidRPr="00EC4348">
        <w:rPr>
          <w:rFonts w:ascii="Times New Roman" w:hAnsi="Times New Roman"/>
          <w:b/>
          <w:sz w:val="24"/>
          <w:szCs w:val="24"/>
        </w:rPr>
        <w:t xml:space="preserve"> </w:t>
      </w:r>
      <w:r w:rsidRPr="00EC4348">
        <w:rPr>
          <w:rFonts w:ascii="Times New Roman" w:hAnsi="Times New Roman"/>
          <w:sz w:val="24"/>
          <w:szCs w:val="24"/>
        </w:rPr>
        <w:t xml:space="preserve">изменилась действительность, окружающая детей. На смену увлекательным коллективным играм пришли </w:t>
      </w:r>
      <w:proofErr w:type="gramStart"/>
      <w:r w:rsidRPr="00EC4348">
        <w:rPr>
          <w:rFonts w:ascii="Times New Roman" w:hAnsi="Times New Roman"/>
          <w:sz w:val="24"/>
          <w:szCs w:val="24"/>
        </w:rPr>
        <w:t>компьютерные</w:t>
      </w:r>
      <w:proofErr w:type="gramEnd"/>
      <w:r w:rsidRPr="00EC4348">
        <w:rPr>
          <w:rFonts w:ascii="Times New Roman" w:hAnsi="Times New Roman"/>
          <w:sz w:val="24"/>
          <w:szCs w:val="24"/>
        </w:rPr>
        <w:t xml:space="preserve">. Приоритетным становится интеллектуальное, эстетическое развитие ребенка. Не отрицая их значимости, надо признать, что ребенку все меньше времени остается для подвижных игр, прогулок, общения со сверстниками. Нарушение баланса между игрой и другими видами детской деятельности, между разными видами игр (подвижными и спокойными, индивидуальными и совместными) негативно сказывается как на состоянии здоровья, так и на уровне развития двигательных способностей детей.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Недостаточная физическая активность, особенно в период активного роста, когда ускоренное развитие скелета и мышечной массы не подкрепляется соответствующей тренировкой систем кровообращения и дыхания, является одной из причин ухудшения здоровья детей, снижения жизненного тонуса. В связи с этим актуален поиск путей физического и духовного оздоровления школьников, эффективных средств развития двигательной сферы ребенка, развития интереса к движению на основе жизненной потребности быть ловким, сильным, смелым. Наиболее ценными в этом отношении представляются игровые формы организации двигательной деятельности детей на свежем воздухе. </w:t>
      </w:r>
    </w:p>
    <w:p w:rsidR="00467F01" w:rsidRDefault="00467F01" w:rsidP="00467F01">
      <w:pPr>
        <w:tabs>
          <w:tab w:val="left" w:pos="6240"/>
        </w:tabs>
        <w:spacing w:after="0" w:line="240" w:lineRule="atLeast"/>
        <w:rPr>
          <w:rFonts w:ascii="Times New Roman" w:hAnsi="Times New Roman"/>
          <w:b/>
          <w:sz w:val="24"/>
          <w:szCs w:val="24"/>
        </w:rPr>
      </w:pPr>
      <w:r>
        <w:rPr>
          <w:rFonts w:ascii="Times New Roman" w:hAnsi="Times New Roman"/>
          <w:b/>
          <w:sz w:val="24"/>
          <w:szCs w:val="24"/>
        </w:rPr>
        <w:t>Новизна</w:t>
      </w:r>
    </w:p>
    <w:p w:rsidR="00467F01" w:rsidRPr="002A6D90" w:rsidRDefault="00467F01" w:rsidP="004158A0">
      <w:pPr>
        <w:pStyle w:val="a4"/>
        <w:jc w:val="both"/>
        <w:rPr>
          <w:rFonts w:ascii="Times New Roman" w:hAnsi="Times New Roman" w:cs="Times New Roman"/>
          <w:sz w:val="24"/>
          <w:szCs w:val="24"/>
        </w:rPr>
      </w:pPr>
      <w:r w:rsidRPr="002A6D90">
        <w:rPr>
          <w:rFonts w:ascii="Times New Roman" w:hAnsi="Times New Roman" w:cs="Times New Roman"/>
          <w:sz w:val="24"/>
          <w:szCs w:val="24"/>
        </w:rPr>
        <w:t>Новизна программы заключается в том, что она предусматривает более обширное изу</w:t>
      </w:r>
      <w:r>
        <w:rPr>
          <w:rFonts w:ascii="Times New Roman" w:hAnsi="Times New Roman" w:cs="Times New Roman"/>
          <w:sz w:val="24"/>
          <w:szCs w:val="24"/>
        </w:rPr>
        <w:t>чение подвижных и народных игр на занятиях.</w:t>
      </w:r>
    </w:p>
    <w:p w:rsidR="00467F01" w:rsidRPr="002A6D90" w:rsidRDefault="00467F01" w:rsidP="004158A0">
      <w:pPr>
        <w:pStyle w:val="a4"/>
        <w:jc w:val="both"/>
        <w:rPr>
          <w:rFonts w:ascii="Times New Roman" w:hAnsi="Times New Roman" w:cs="Times New Roman"/>
          <w:sz w:val="24"/>
          <w:szCs w:val="24"/>
        </w:rPr>
      </w:pPr>
      <w:r w:rsidRPr="002A6D90">
        <w:rPr>
          <w:rFonts w:ascii="Times New Roman" w:hAnsi="Times New Roman" w:cs="Times New Roman"/>
          <w:sz w:val="24"/>
          <w:szCs w:val="24"/>
        </w:rPr>
        <w:t>В основе программы – подготовка, включающая в себя разнообразные, специально подобранные подвижные игры, эстафеты.</w:t>
      </w:r>
    </w:p>
    <w:p w:rsidR="00467F01" w:rsidRPr="002A6D90" w:rsidRDefault="00467F01" w:rsidP="004158A0">
      <w:pPr>
        <w:pStyle w:val="a4"/>
        <w:jc w:val="both"/>
        <w:rPr>
          <w:rFonts w:ascii="Times New Roman" w:hAnsi="Times New Roman" w:cs="Times New Roman"/>
          <w:sz w:val="24"/>
          <w:szCs w:val="24"/>
        </w:rPr>
      </w:pPr>
      <w:r w:rsidRPr="002A6D90">
        <w:rPr>
          <w:rFonts w:ascii="Times New Roman" w:hAnsi="Times New Roman" w:cs="Times New Roman"/>
          <w:sz w:val="24"/>
          <w:szCs w:val="24"/>
        </w:rPr>
        <w:t xml:space="preserve"> Интеграция со смежными дисциплинами – историей, чтением, окружающим миром – значительно расширяет кругозор учащихся и способствует углублению знаний по предметам.</w:t>
      </w:r>
    </w:p>
    <w:p w:rsidR="00467F01" w:rsidRDefault="00467F01" w:rsidP="00467F01">
      <w:pPr>
        <w:tabs>
          <w:tab w:val="left" w:pos="6240"/>
        </w:tabs>
        <w:spacing w:after="0" w:line="240" w:lineRule="atLeast"/>
        <w:rPr>
          <w:rFonts w:ascii="Times New Roman" w:hAnsi="Times New Roman"/>
          <w:b/>
          <w:sz w:val="24"/>
          <w:szCs w:val="24"/>
        </w:rPr>
      </w:pP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b/>
          <w:sz w:val="24"/>
          <w:szCs w:val="24"/>
        </w:rPr>
        <w:t>Педагогическая целесообразность реализация программы</w:t>
      </w:r>
      <w:r w:rsidRPr="00EC4348">
        <w:rPr>
          <w:rFonts w:ascii="Times New Roman" w:hAnsi="Times New Roman"/>
          <w:sz w:val="24"/>
          <w:szCs w:val="24"/>
        </w:rPr>
        <w:t xml:space="preserve"> «Спортивные и подвижные игры» позволяет осуществлять комплексное развитие личности ребенка. Выполнение активной двигательной деятельности на занятиях спортивными играми сочетается с необходимостью анализа игровых ситуаций, быстрого принятия решений, взаимодействия с товарищами по команде и соперником, проявление точности движений, собранности, самоконтроля. В таких условиях открываются широкие возможности для эффективного физического воспитания с одновременным воспитанием морально-волевых качеств, развитием психических способностей, формированием коммуникативных навыков, приобщению к здоровому образу жизни.</w:t>
      </w:r>
    </w:p>
    <w:p w:rsidR="00467F01" w:rsidRDefault="00467F01" w:rsidP="00467F01">
      <w:pPr>
        <w:tabs>
          <w:tab w:val="left" w:pos="6240"/>
        </w:tabs>
        <w:spacing w:after="0" w:line="240" w:lineRule="atLeast"/>
        <w:rPr>
          <w:rFonts w:ascii="Times New Roman" w:hAnsi="Times New Roman"/>
          <w:sz w:val="24"/>
          <w:szCs w:val="24"/>
        </w:rPr>
      </w:pPr>
    </w:p>
    <w:p w:rsidR="00467F01" w:rsidRPr="008117EE" w:rsidRDefault="00467F01" w:rsidP="00467F01">
      <w:pPr>
        <w:tabs>
          <w:tab w:val="left" w:pos="6240"/>
        </w:tabs>
        <w:spacing w:after="0" w:line="240" w:lineRule="atLeast"/>
        <w:rPr>
          <w:rFonts w:ascii="Times New Roman" w:hAnsi="Times New Roman"/>
          <w:b/>
          <w:sz w:val="24"/>
          <w:szCs w:val="24"/>
        </w:rPr>
      </w:pPr>
      <w:r>
        <w:rPr>
          <w:rFonts w:ascii="Times New Roman" w:hAnsi="Times New Roman"/>
          <w:b/>
          <w:sz w:val="24"/>
          <w:szCs w:val="24"/>
        </w:rPr>
        <w:t>3.</w:t>
      </w:r>
      <w:r w:rsidRPr="008117EE">
        <w:rPr>
          <w:rFonts w:ascii="Times New Roman" w:hAnsi="Times New Roman"/>
          <w:b/>
          <w:sz w:val="24"/>
          <w:szCs w:val="24"/>
        </w:rPr>
        <w:t>Цели и задачи программы.</w:t>
      </w:r>
    </w:p>
    <w:p w:rsidR="00467F01" w:rsidRPr="00EC4348" w:rsidRDefault="00467F01" w:rsidP="004158A0">
      <w:pPr>
        <w:tabs>
          <w:tab w:val="left" w:pos="6240"/>
        </w:tabs>
        <w:spacing w:after="0" w:line="240" w:lineRule="atLeast"/>
        <w:jc w:val="both"/>
        <w:rPr>
          <w:rFonts w:ascii="Times New Roman" w:hAnsi="Times New Roman"/>
          <w:b/>
          <w:sz w:val="24"/>
          <w:szCs w:val="24"/>
        </w:rPr>
      </w:pPr>
      <w:r w:rsidRPr="00EC4348">
        <w:rPr>
          <w:rFonts w:ascii="Times New Roman" w:hAnsi="Times New Roman"/>
          <w:b/>
          <w:sz w:val="24"/>
          <w:szCs w:val="24"/>
        </w:rPr>
        <w:t>Цель программы</w:t>
      </w:r>
      <w:r w:rsidRPr="00EC4348">
        <w:rPr>
          <w:rFonts w:ascii="Times New Roman" w:hAnsi="Times New Roman"/>
          <w:sz w:val="24"/>
          <w:szCs w:val="24"/>
        </w:rPr>
        <w:t xml:space="preserve"> – удовлетворить потребность детей в движении, стабилизировать эмоции, научить владеть своим телом, развить физические, умственные и творческие способности, нравственные качества. Для достижения указанной цели решаются следующие</w:t>
      </w:r>
      <w:r w:rsidRPr="00EC4348">
        <w:rPr>
          <w:rFonts w:ascii="Times New Roman" w:hAnsi="Times New Roman"/>
          <w:b/>
          <w:sz w:val="24"/>
          <w:szCs w:val="24"/>
        </w:rPr>
        <w:t xml:space="preserve"> </w:t>
      </w:r>
      <w:r w:rsidRPr="00EC4348">
        <w:rPr>
          <w:rFonts w:ascii="Times New Roman" w:hAnsi="Times New Roman"/>
          <w:sz w:val="24"/>
          <w:szCs w:val="24"/>
        </w:rPr>
        <w:t>задачи.</w:t>
      </w:r>
      <w:r w:rsidRPr="00EC4348">
        <w:rPr>
          <w:rFonts w:ascii="Times New Roman" w:hAnsi="Times New Roman"/>
          <w:b/>
          <w:sz w:val="24"/>
          <w:szCs w:val="24"/>
        </w:rPr>
        <w:t xml:space="preserve"> </w:t>
      </w:r>
    </w:p>
    <w:p w:rsidR="00467F01" w:rsidRPr="00EC4348" w:rsidRDefault="00467F01" w:rsidP="00467F01">
      <w:pPr>
        <w:tabs>
          <w:tab w:val="left" w:pos="6240"/>
        </w:tabs>
        <w:spacing w:after="0" w:line="240" w:lineRule="atLeast"/>
        <w:rPr>
          <w:rFonts w:ascii="Times New Roman" w:hAnsi="Times New Roman"/>
          <w:b/>
          <w:sz w:val="24"/>
          <w:szCs w:val="24"/>
        </w:rPr>
      </w:pPr>
      <w:r>
        <w:rPr>
          <w:rFonts w:ascii="Times New Roman" w:hAnsi="Times New Roman"/>
          <w:b/>
          <w:sz w:val="24"/>
          <w:szCs w:val="24"/>
        </w:rPr>
        <w:t>Задачи:</w:t>
      </w:r>
    </w:p>
    <w:p w:rsidR="00467F01" w:rsidRPr="00EC4348" w:rsidRDefault="00467F01" w:rsidP="00467F01">
      <w:pPr>
        <w:tabs>
          <w:tab w:val="left" w:pos="6240"/>
        </w:tabs>
        <w:spacing w:after="0" w:line="240" w:lineRule="atLeast"/>
        <w:rPr>
          <w:rFonts w:ascii="Times New Roman" w:hAnsi="Times New Roman"/>
          <w:sz w:val="24"/>
          <w:szCs w:val="24"/>
        </w:rPr>
      </w:pPr>
      <w:r w:rsidRPr="00EC4348">
        <w:rPr>
          <w:rFonts w:ascii="Times New Roman" w:hAnsi="Times New Roman"/>
          <w:b/>
          <w:sz w:val="24"/>
          <w:szCs w:val="24"/>
        </w:rPr>
        <w:t>Обучающие</w:t>
      </w:r>
      <w:r w:rsidRPr="00EC4348">
        <w:rPr>
          <w:rFonts w:ascii="Times New Roman" w:hAnsi="Times New Roman"/>
          <w:sz w:val="24"/>
          <w:szCs w:val="24"/>
        </w:rPr>
        <w:t xml:space="preserve">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научить правилам подвижных игр и основным приёмам спортивных игр;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lastRenderedPageBreak/>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познакомить с техникой безопасности на занятиях и правилами самостоятельных занятий;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обогащение двигательного опыта школьников новыми двигательными действиями;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формировать устойчивый интерес к подвижным играм, играм с элементами спорта, спортивным упражнениям, желание использовать их в самостоятельной двигательной деятельности; </w:t>
      </w:r>
    </w:p>
    <w:p w:rsidR="00467F01" w:rsidRPr="00EC4348" w:rsidRDefault="00467F01" w:rsidP="00467F01">
      <w:pPr>
        <w:tabs>
          <w:tab w:val="left" w:pos="6240"/>
        </w:tabs>
        <w:spacing w:after="0" w:line="240" w:lineRule="atLeast"/>
        <w:rPr>
          <w:rFonts w:ascii="Times New Roman" w:hAnsi="Times New Roman"/>
          <w:sz w:val="24"/>
          <w:szCs w:val="24"/>
        </w:rPr>
      </w:pPr>
      <w:r w:rsidRPr="00EC4348">
        <w:rPr>
          <w:rFonts w:ascii="Times New Roman" w:hAnsi="Times New Roman"/>
          <w:b/>
          <w:sz w:val="24"/>
          <w:szCs w:val="24"/>
        </w:rPr>
        <w:t>Развивающие</w:t>
      </w:r>
      <w:r w:rsidRPr="00EC4348">
        <w:rPr>
          <w:rFonts w:ascii="Times New Roman" w:hAnsi="Times New Roman"/>
          <w:sz w:val="24"/>
          <w:szCs w:val="24"/>
        </w:rPr>
        <w:t xml:space="preserve">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развивать координацию движений и основные физические качества: ловкость, быстроту реакции, скоростно-силовые способности, выносливость;</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способность к оперативному мышлению, быстрому принятию решений, корректировке действий в соответствии с изменяющимися условиями деятельности;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формировать навыки самостоятельных упражнений во время игрового досуга. </w:t>
      </w:r>
    </w:p>
    <w:p w:rsidR="00467F01" w:rsidRPr="00EC4348" w:rsidRDefault="00467F01" w:rsidP="00467F01">
      <w:pPr>
        <w:tabs>
          <w:tab w:val="left" w:pos="6240"/>
        </w:tabs>
        <w:spacing w:after="0" w:line="240" w:lineRule="atLeast"/>
        <w:rPr>
          <w:rFonts w:ascii="Times New Roman" w:hAnsi="Times New Roman"/>
          <w:b/>
          <w:sz w:val="24"/>
          <w:szCs w:val="24"/>
        </w:rPr>
      </w:pPr>
      <w:r w:rsidRPr="00EC4348">
        <w:rPr>
          <w:rFonts w:ascii="Times New Roman" w:hAnsi="Times New Roman"/>
          <w:b/>
          <w:sz w:val="24"/>
          <w:szCs w:val="24"/>
        </w:rPr>
        <w:t xml:space="preserve">Воспитательные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воспитание положительных морально-волевых качеств;</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способствовать развитию социальной активности </w:t>
      </w:r>
      <w:proofErr w:type="gramStart"/>
      <w:r w:rsidRPr="00EC4348">
        <w:rPr>
          <w:rFonts w:ascii="Times New Roman" w:hAnsi="Times New Roman"/>
          <w:sz w:val="24"/>
          <w:szCs w:val="24"/>
        </w:rPr>
        <w:t>обучающихся</w:t>
      </w:r>
      <w:proofErr w:type="gramEnd"/>
      <w:r w:rsidRPr="00EC4348">
        <w:rPr>
          <w:rFonts w:ascii="Times New Roman" w:hAnsi="Times New Roman"/>
          <w:sz w:val="24"/>
          <w:szCs w:val="24"/>
        </w:rPr>
        <w:t xml:space="preserve">: воспитывать чувство самостоятельности, ответственности;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воспитывать коммуникабельность, коллективизм, взаимопомощь и взаимовыручку, сохраняя свою индивидуальность;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раскрывать потенциал каждого ребёнка;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формирование привычек здорового образа жизни. </w:t>
      </w:r>
    </w:p>
    <w:p w:rsidR="00467F01" w:rsidRPr="00EC4348" w:rsidRDefault="00467F01" w:rsidP="00467F01">
      <w:pPr>
        <w:tabs>
          <w:tab w:val="left" w:pos="6240"/>
        </w:tabs>
        <w:spacing w:after="0" w:line="240" w:lineRule="atLeast"/>
        <w:rPr>
          <w:rFonts w:ascii="Times New Roman" w:hAnsi="Times New Roman"/>
          <w:sz w:val="24"/>
          <w:szCs w:val="24"/>
        </w:rPr>
      </w:pPr>
    </w:p>
    <w:p w:rsidR="00467F01" w:rsidRPr="00EC4348" w:rsidRDefault="00467F01" w:rsidP="00467F0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w:t>
      </w:r>
      <w:r w:rsidRPr="00EC4348">
        <w:rPr>
          <w:rFonts w:ascii="Times New Roman" w:eastAsia="Times New Roman" w:hAnsi="Times New Roman"/>
          <w:b/>
          <w:sz w:val="24"/>
          <w:szCs w:val="24"/>
          <w:lang w:eastAsia="ru-RU"/>
        </w:rPr>
        <w:t>Отличительная особенность программы.</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Отличительной особенностью программы является её оздоровительная направленность. Развитие координации, быстроты и точности движений – все это является неотъемлемой частью занятий подвижными и спортивными играми, необходимым для укрепления здоровья и развития детей. Формирование привычки к активному отдыху, в том числе с использованием спортивных и подвижных игр является одним из важных результатов внедрения программы. </w:t>
      </w:r>
    </w:p>
    <w:p w:rsidR="00467F01" w:rsidRDefault="00467F01" w:rsidP="00467F01">
      <w:pPr>
        <w:tabs>
          <w:tab w:val="left" w:pos="6240"/>
        </w:tabs>
        <w:spacing w:after="0" w:line="240" w:lineRule="atLeast"/>
        <w:rPr>
          <w:rFonts w:ascii="Times New Roman" w:hAnsi="Times New Roman"/>
          <w:sz w:val="24"/>
          <w:szCs w:val="24"/>
        </w:rPr>
      </w:pPr>
    </w:p>
    <w:p w:rsidR="00467F01" w:rsidRPr="00EC4348" w:rsidRDefault="00467F01" w:rsidP="00467F0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w:t>
      </w:r>
      <w:r w:rsidRPr="00EC4348">
        <w:rPr>
          <w:rFonts w:ascii="Times New Roman" w:eastAsia="Times New Roman" w:hAnsi="Times New Roman"/>
          <w:b/>
          <w:sz w:val="24"/>
          <w:szCs w:val="24"/>
          <w:lang w:eastAsia="ru-RU"/>
        </w:rPr>
        <w:t>Адресат программы.</w:t>
      </w:r>
    </w:p>
    <w:p w:rsidR="00467F01" w:rsidRDefault="00467F01" w:rsidP="004158A0">
      <w:pPr>
        <w:tabs>
          <w:tab w:val="left" w:pos="6240"/>
        </w:tabs>
        <w:spacing w:after="0" w:line="240" w:lineRule="atLeast"/>
        <w:jc w:val="both"/>
        <w:rPr>
          <w:rFonts w:ascii="Times New Roman" w:hAnsi="Times New Roman"/>
          <w:sz w:val="24"/>
          <w:szCs w:val="24"/>
        </w:rPr>
      </w:pPr>
      <w:r>
        <w:rPr>
          <w:rFonts w:ascii="Times New Roman" w:hAnsi="Times New Roman"/>
          <w:sz w:val="24"/>
          <w:szCs w:val="24"/>
        </w:rPr>
        <w:t xml:space="preserve">На </w:t>
      </w:r>
      <w:proofErr w:type="gramStart"/>
      <w:r>
        <w:rPr>
          <w:rFonts w:ascii="Times New Roman" w:hAnsi="Times New Roman"/>
          <w:sz w:val="24"/>
          <w:szCs w:val="24"/>
        </w:rPr>
        <w:t>обучение по</w:t>
      </w:r>
      <w:proofErr w:type="gramEnd"/>
      <w:r>
        <w:rPr>
          <w:rFonts w:ascii="Times New Roman" w:hAnsi="Times New Roman"/>
          <w:sz w:val="24"/>
          <w:szCs w:val="24"/>
        </w:rPr>
        <w:t xml:space="preserve"> данной</w:t>
      </w:r>
      <w:r w:rsidR="004158A0">
        <w:rPr>
          <w:rFonts w:ascii="Times New Roman" w:hAnsi="Times New Roman"/>
          <w:sz w:val="24"/>
          <w:szCs w:val="24"/>
        </w:rPr>
        <w:t xml:space="preserve"> программе принимаются дети от 12 до 14</w:t>
      </w:r>
      <w:r>
        <w:rPr>
          <w:rFonts w:ascii="Times New Roman" w:hAnsi="Times New Roman"/>
          <w:sz w:val="24"/>
          <w:szCs w:val="24"/>
        </w:rPr>
        <w:t xml:space="preserve"> лет без медицинских противопоказаний, при зачислении на обучение необходимо предоставить справку от врача с допуском к занятиям данного вида деятельности. </w:t>
      </w:r>
    </w:p>
    <w:p w:rsidR="00467F01" w:rsidRPr="0002748B" w:rsidRDefault="00467F01" w:rsidP="00467F01">
      <w:pPr>
        <w:tabs>
          <w:tab w:val="left" w:pos="6240"/>
        </w:tabs>
        <w:spacing w:after="0" w:line="240" w:lineRule="atLeast"/>
        <w:rPr>
          <w:rFonts w:ascii="Times New Roman" w:hAnsi="Times New Roman"/>
          <w:strike/>
          <w:sz w:val="24"/>
          <w:szCs w:val="24"/>
        </w:rPr>
      </w:pPr>
    </w:p>
    <w:p w:rsidR="00467F01" w:rsidRPr="00EC4348" w:rsidRDefault="00467F01" w:rsidP="00467F0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EC4348">
        <w:rPr>
          <w:rFonts w:ascii="Times New Roman" w:eastAsia="Times New Roman" w:hAnsi="Times New Roman"/>
          <w:b/>
          <w:sz w:val="24"/>
          <w:szCs w:val="24"/>
          <w:lang w:eastAsia="ru-RU"/>
        </w:rPr>
        <w:t>Объем и срок освоения программы.</w:t>
      </w:r>
    </w:p>
    <w:p w:rsidR="00467F01" w:rsidRDefault="00467F01" w:rsidP="00467F01">
      <w:pPr>
        <w:tabs>
          <w:tab w:val="left" w:pos="6240"/>
        </w:tabs>
        <w:spacing w:after="0" w:line="240" w:lineRule="atLeast"/>
        <w:rPr>
          <w:rFonts w:ascii="Times New Roman" w:hAnsi="Times New Roman"/>
          <w:sz w:val="24"/>
          <w:szCs w:val="24"/>
        </w:rPr>
      </w:pPr>
      <w:r w:rsidRPr="00EC4348">
        <w:rPr>
          <w:rFonts w:ascii="Times New Roman" w:hAnsi="Times New Roman"/>
          <w:sz w:val="24"/>
          <w:szCs w:val="24"/>
        </w:rPr>
        <w:t xml:space="preserve">Программа рассчитана на </w:t>
      </w:r>
      <w:r>
        <w:rPr>
          <w:rFonts w:ascii="Times New Roman" w:hAnsi="Times New Roman"/>
          <w:sz w:val="24"/>
          <w:szCs w:val="24"/>
        </w:rPr>
        <w:t xml:space="preserve">1 год, с расчётом на </w:t>
      </w:r>
      <w:r w:rsidRPr="00EC4348">
        <w:rPr>
          <w:rFonts w:ascii="Times New Roman" w:hAnsi="Times New Roman"/>
          <w:sz w:val="24"/>
          <w:szCs w:val="24"/>
        </w:rPr>
        <w:t>36</w:t>
      </w:r>
      <w:r>
        <w:rPr>
          <w:rFonts w:ascii="Times New Roman" w:hAnsi="Times New Roman"/>
          <w:sz w:val="24"/>
          <w:szCs w:val="24"/>
        </w:rPr>
        <w:t xml:space="preserve">ч </w:t>
      </w:r>
      <w:r w:rsidRPr="00EC4348">
        <w:rPr>
          <w:rFonts w:ascii="Times New Roman" w:hAnsi="Times New Roman"/>
          <w:sz w:val="24"/>
          <w:szCs w:val="24"/>
        </w:rPr>
        <w:t>(</w:t>
      </w:r>
      <w:r>
        <w:rPr>
          <w:rFonts w:ascii="Times New Roman" w:hAnsi="Times New Roman"/>
          <w:sz w:val="24"/>
          <w:szCs w:val="24"/>
        </w:rPr>
        <w:t>недельная нагрузка 1 час)</w:t>
      </w:r>
    </w:p>
    <w:p w:rsidR="00467F01" w:rsidRDefault="00467F01" w:rsidP="00467F01">
      <w:pPr>
        <w:spacing w:after="0" w:line="240" w:lineRule="auto"/>
        <w:rPr>
          <w:rFonts w:ascii="Times New Roman" w:eastAsia="Times New Roman" w:hAnsi="Times New Roman"/>
          <w:b/>
          <w:sz w:val="24"/>
          <w:szCs w:val="24"/>
          <w:lang w:eastAsia="ru-RU"/>
        </w:rPr>
      </w:pPr>
      <w:r w:rsidRPr="0002748B">
        <w:rPr>
          <w:rFonts w:ascii="Times New Roman" w:eastAsia="Times New Roman" w:hAnsi="Times New Roman"/>
          <w:b/>
          <w:sz w:val="24"/>
          <w:szCs w:val="24"/>
          <w:lang w:eastAsia="ru-RU"/>
        </w:rPr>
        <w:t xml:space="preserve"> </w:t>
      </w:r>
    </w:p>
    <w:p w:rsidR="00467F01" w:rsidRPr="0002748B" w:rsidRDefault="00467F01" w:rsidP="00467F0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w:t>
      </w:r>
      <w:r w:rsidRPr="0002748B">
        <w:rPr>
          <w:rFonts w:ascii="Times New Roman" w:eastAsia="Times New Roman" w:hAnsi="Times New Roman"/>
          <w:b/>
          <w:sz w:val="24"/>
          <w:szCs w:val="24"/>
          <w:lang w:eastAsia="ru-RU"/>
        </w:rPr>
        <w:t>Форма обучения и режим занятий.</w:t>
      </w:r>
    </w:p>
    <w:p w:rsidR="00467F01" w:rsidRPr="00EC4348" w:rsidRDefault="00467F01" w:rsidP="00467F01">
      <w:pPr>
        <w:tabs>
          <w:tab w:val="left" w:pos="6240"/>
        </w:tabs>
        <w:spacing w:after="0" w:line="240" w:lineRule="atLeast"/>
        <w:rPr>
          <w:rFonts w:ascii="Times New Roman" w:hAnsi="Times New Roman"/>
          <w:sz w:val="24"/>
          <w:szCs w:val="24"/>
        </w:rPr>
      </w:pPr>
      <w:r w:rsidRPr="00EC4348">
        <w:rPr>
          <w:rFonts w:ascii="Times New Roman" w:hAnsi="Times New Roman"/>
          <w:b/>
          <w:sz w:val="24"/>
          <w:szCs w:val="24"/>
        </w:rPr>
        <w:t xml:space="preserve"> Форма обучения</w:t>
      </w:r>
      <w:r w:rsidRPr="00EC4348">
        <w:rPr>
          <w:rFonts w:ascii="Times New Roman" w:hAnsi="Times New Roman"/>
          <w:sz w:val="24"/>
          <w:szCs w:val="24"/>
        </w:rPr>
        <w:t xml:space="preserve"> – очная.</w:t>
      </w:r>
    </w:p>
    <w:p w:rsidR="00467F01" w:rsidRPr="00EC4348" w:rsidRDefault="00467F01" w:rsidP="00467F01">
      <w:pPr>
        <w:tabs>
          <w:tab w:val="left" w:pos="6240"/>
        </w:tabs>
        <w:spacing w:after="0" w:line="240" w:lineRule="atLeast"/>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b/>
          <w:sz w:val="24"/>
          <w:szCs w:val="24"/>
        </w:rPr>
        <w:t>Форма организации занятий</w:t>
      </w:r>
      <w:r w:rsidRPr="00EC4348">
        <w:rPr>
          <w:rFonts w:ascii="Times New Roman" w:hAnsi="Times New Roman"/>
          <w:sz w:val="24"/>
          <w:szCs w:val="24"/>
        </w:rPr>
        <w:t xml:space="preserve"> - групповая. Формы проведения занятий – учебно-тренировочная, соревновательная. </w:t>
      </w:r>
    </w:p>
    <w:p w:rsidR="00467F01" w:rsidRPr="00EC4348" w:rsidRDefault="00467F01" w:rsidP="00467F01">
      <w:pPr>
        <w:tabs>
          <w:tab w:val="left" w:pos="6240"/>
        </w:tabs>
        <w:spacing w:after="0" w:line="240" w:lineRule="atLeast"/>
        <w:rPr>
          <w:rFonts w:ascii="Times New Roman" w:hAnsi="Times New Roman"/>
          <w:sz w:val="24"/>
          <w:szCs w:val="24"/>
        </w:rPr>
      </w:pPr>
      <w:r w:rsidRPr="00EC4348">
        <w:rPr>
          <w:rFonts w:ascii="Times New Roman" w:hAnsi="Times New Roman"/>
          <w:b/>
          <w:sz w:val="24"/>
          <w:szCs w:val="24"/>
        </w:rPr>
        <w:t>Режим занятий</w:t>
      </w:r>
      <w:r w:rsidRPr="00EC4348">
        <w:rPr>
          <w:rFonts w:ascii="Times New Roman" w:hAnsi="Times New Roman"/>
          <w:sz w:val="24"/>
          <w:szCs w:val="24"/>
        </w:rPr>
        <w:t xml:space="preserve"> – </w:t>
      </w:r>
      <w:r>
        <w:rPr>
          <w:rFonts w:ascii="Times New Roman" w:hAnsi="Times New Roman"/>
          <w:sz w:val="24"/>
          <w:szCs w:val="24"/>
        </w:rPr>
        <w:t>занятия проводятся 1 раз в неделю по 1 академическому часу с 10-15 минутными перерывами для отдыха и снятия напряжения.</w:t>
      </w:r>
    </w:p>
    <w:p w:rsidR="00467F01" w:rsidRDefault="00467F01" w:rsidP="00467F01">
      <w:pPr>
        <w:shd w:val="clear" w:color="auto" w:fill="FFFFFF"/>
        <w:spacing w:after="0" w:line="240" w:lineRule="auto"/>
        <w:jc w:val="both"/>
        <w:rPr>
          <w:rFonts w:ascii="Times New Roman" w:eastAsia="Times New Roman" w:hAnsi="Times New Roman"/>
          <w:b/>
          <w:bCs/>
          <w:color w:val="000000"/>
          <w:sz w:val="24"/>
          <w:szCs w:val="24"/>
          <w:lang w:eastAsia="ru-RU"/>
        </w:rPr>
      </w:pPr>
    </w:p>
    <w:p w:rsidR="00467F01" w:rsidRPr="005823D8" w:rsidRDefault="00467F01" w:rsidP="00467F01">
      <w:pPr>
        <w:shd w:val="clear" w:color="auto" w:fill="FFFFFF"/>
        <w:spacing w:after="0" w:line="240" w:lineRule="auto"/>
        <w:jc w:val="both"/>
        <w:rPr>
          <w:rFonts w:eastAsia="Times New Roman"/>
          <w:color w:val="000000"/>
          <w:sz w:val="24"/>
          <w:szCs w:val="24"/>
          <w:lang w:eastAsia="ru-RU"/>
        </w:rPr>
      </w:pPr>
      <w:r>
        <w:rPr>
          <w:rFonts w:ascii="Times New Roman" w:eastAsia="Times New Roman" w:hAnsi="Times New Roman"/>
          <w:b/>
          <w:bCs/>
          <w:color w:val="000000"/>
          <w:sz w:val="24"/>
          <w:szCs w:val="24"/>
          <w:lang w:eastAsia="ru-RU"/>
        </w:rPr>
        <w:t>8.</w:t>
      </w:r>
      <w:r w:rsidRPr="005823D8">
        <w:rPr>
          <w:rFonts w:ascii="Times New Roman" w:eastAsia="Times New Roman" w:hAnsi="Times New Roman"/>
          <w:b/>
          <w:bCs/>
          <w:color w:val="000000"/>
          <w:sz w:val="24"/>
          <w:szCs w:val="24"/>
          <w:lang w:eastAsia="ru-RU"/>
        </w:rPr>
        <w:t>Особенности организации образовательного процесса:</w:t>
      </w:r>
    </w:p>
    <w:p w:rsidR="00467F01" w:rsidRPr="005823D8" w:rsidRDefault="00467F01" w:rsidP="00467F01">
      <w:pPr>
        <w:shd w:val="clear" w:color="auto" w:fill="FFFFFF"/>
        <w:spacing w:after="0" w:line="240" w:lineRule="auto"/>
        <w:jc w:val="both"/>
        <w:rPr>
          <w:rFonts w:eastAsia="Times New Roman"/>
          <w:color w:val="000000"/>
          <w:sz w:val="24"/>
          <w:szCs w:val="24"/>
          <w:lang w:eastAsia="ru-RU"/>
        </w:rPr>
      </w:pPr>
      <w:r w:rsidRPr="005823D8">
        <w:rPr>
          <w:rFonts w:ascii="Times New Roman" w:eastAsia="Times New Roman" w:hAnsi="Times New Roman"/>
          <w:color w:val="000000"/>
          <w:sz w:val="24"/>
          <w:szCs w:val="24"/>
          <w:lang w:eastAsia="ru-RU"/>
        </w:rPr>
        <w:t> Планируя игры и определяя их объем, необходимо учитывать:</w:t>
      </w:r>
    </w:p>
    <w:p w:rsidR="00467F01" w:rsidRPr="005823D8" w:rsidRDefault="00467F01" w:rsidP="004158A0">
      <w:pPr>
        <w:shd w:val="clear" w:color="auto" w:fill="FFFFFF"/>
        <w:spacing w:after="0" w:line="240" w:lineRule="auto"/>
        <w:jc w:val="both"/>
        <w:rPr>
          <w:rFonts w:eastAsia="Times New Roman"/>
          <w:color w:val="000000"/>
          <w:sz w:val="24"/>
          <w:szCs w:val="24"/>
          <w:lang w:eastAsia="ru-RU"/>
        </w:rPr>
      </w:pPr>
      <w:r w:rsidRPr="005823D8">
        <w:rPr>
          <w:rFonts w:ascii="Times New Roman" w:eastAsia="Times New Roman" w:hAnsi="Times New Roman"/>
          <w:color w:val="000000"/>
          <w:sz w:val="24"/>
          <w:szCs w:val="24"/>
          <w:lang w:eastAsia="ru-RU"/>
        </w:rPr>
        <w:t xml:space="preserve">- особенности состава </w:t>
      </w:r>
      <w:r>
        <w:rPr>
          <w:rFonts w:ascii="Times New Roman" w:eastAsia="Times New Roman" w:hAnsi="Times New Roman"/>
          <w:color w:val="000000"/>
          <w:sz w:val="24"/>
          <w:szCs w:val="24"/>
          <w:lang w:eastAsia="ru-RU"/>
        </w:rPr>
        <w:t xml:space="preserve">обучающихся </w:t>
      </w:r>
      <w:r w:rsidRPr="005823D8">
        <w:rPr>
          <w:rFonts w:ascii="Times New Roman" w:eastAsia="Times New Roman" w:hAnsi="Times New Roman"/>
          <w:color w:val="000000"/>
          <w:sz w:val="24"/>
          <w:szCs w:val="24"/>
          <w:lang w:eastAsia="ru-RU"/>
        </w:rPr>
        <w:t>данного класса (возраст, пол, общая физическая подготовленность);</w:t>
      </w:r>
    </w:p>
    <w:p w:rsidR="00467F01" w:rsidRPr="005823D8" w:rsidRDefault="00467F01" w:rsidP="004158A0">
      <w:pPr>
        <w:shd w:val="clear" w:color="auto" w:fill="FFFFFF"/>
        <w:spacing w:after="0" w:line="240" w:lineRule="auto"/>
        <w:jc w:val="both"/>
        <w:rPr>
          <w:rFonts w:eastAsia="Times New Roman"/>
          <w:color w:val="000000"/>
          <w:sz w:val="24"/>
          <w:szCs w:val="24"/>
          <w:lang w:eastAsia="ru-RU"/>
        </w:rPr>
      </w:pPr>
      <w:r w:rsidRPr="005823D8">
        <w:rPr>
          <w:rFonts w:ascii="Times New Roman" w:eastAsia="Times New Roman" w:hAnsi="Times New Roman"/>
          <w:color w:val="000000"/>
          <w:sz w:val="24"/>
          <w:szCs w:val="24"/>
          <w:lang w:eastAsia="ru-RU"/>
        </w:rPr>
        <w:t>- условия проведения занятий (наличие и размер зала, площадки, наличие оборудования и инвентаря, природные и климатические условия, сезонность);</w:t>
      </w:r>
    </w:p>
    <w:p w:rsidR="00467F01" w:rsidRPr="005823D8" w:rsidRDefault="00467F01" w:rsidP="004158A0">
      <w:pPr>
        <w:shd w:val="clear" w:color="auto" w:fill="FFFFFF"/>
        <w:spacing w:after="0" w:line="240" w:lineRule="auto"/>
        <w:jc w:val="both"/>
        <w:rPr>
          <w:rFonts w:eastAsia="Times New Roman"/>
          <w:color w:val="000000"/>
          <w:sz w:val="24"/>
          <w:szCs w:val="24"/>
          <w:lang w:eastAsia="ru-RU"/>
        </w:rPr>
      </w:pPr>
      <w:r w:rsidRPr="005823D8">
        <w:rPr>
          <w:rFonts w:ascii="Times New Roman" w:eastAsia="Times New Roman" w:hAnsi="Times New Roman"/>
          <w:color w:val="000000"/>
          <w:sz w:val="24"/>
          <w:szCs w:val="24"/>
          <w:lang w:eastAsia="ru-RU"/>
        </w:rPr>
        <w:t xml:space="preserve">- основные учебно-воспитательные задачи и другие средства физического воспитания </w:t>
      </w:r>
      <w:proofErr w:type="gramStart"/>
      <w:r>
        <w:rPr>
          <w:rFonts w:ascii="Times New Roman" w:eastAsia="Times New Roman" w:hAnsi="Times New Roman"/>
          <w:color w:val="000000"/>
          <w:sz w:val="24"/>
          <w:szCs w:val="24"/>
          <w:lang w:eastAsia="ru-RU"/>
        </w:rPr>
        <w:t>обучающихся</w:t>
      </w:r>
      <w:proofErr w:type="gramEnd"/>
      <w:r>
        <w:rPr>
          <w:rFonts w:ascii="Times New Roman" w:eastAsia="Times New Roman" w:hAnsi="Times New Roman"/>
          <w:color w:val="000000"/>
          <w:sz w:val="24"/>
          <w:szCs w:val="24"/>
          <w:lang w:eastAsia="ru-RU"/>
        </w:rPr>
        <w:t xml:space="preserve"> </w:t>
      </w:r>
      <w:r w:rsidRPr="005823D8">
        <w:rPr>
          <w:rFonts w:ascii="Times New Roman" w:eastAsia="Times New Roman" w:hAnsi="Times New Roman"/>
          <w:color w:val="000000"/>
          <w:sz w:val="24"/>
          <w:szCs w:val="24"/>
          <w:lang w:eastAsia="ru-RU"/>
        </w:rPr>
        <w:t>данного класса.</w:t>
      </w:r>
    </w:p>
    <w:p w:rsidR="00467F01" w:rsidRPr="005823D8" w:rsidRDefault="00467F01" w:rsidP="004158A0">
      <w:pPr>
        <w:shd w:val="clear" w:color="auto" w:fill="FFFFFF"/>
        <w:spacing w:after="0" w:line="240" w:lineRule="auto"/>
        <w:jc w:val="both"/>
        <w:rPr>
          <w:rFonts w:eastAsia="Times New Roman"/>
          <w:color w:val="000000"/>
          <w:sz w:val="24"/>
          <w:szCs w:val="24"/>
          <w:lang w:eastAsia="ru-RU"/>
        </w:rPr>
      </w:pPr>
      <w:r w:rsidRPr="005823D8">
        <w:rPr>
          <w:rFonts w:ascii="Times New Roman" w:eastAsia="Times New Roman" w:hAnsi="Times New Roman"/>
          <w:color w:val="000000"/>
          <w:sz w:val="24"/>
          <w:szCs w:val="24"/>
          <w:lang w:eastAsia="ru-RU"/>
        </w:rPr>
        <w:lastRenderedPageBreak/>
        <w:t xml:space="preserve"> Распределение игр по </w:t>
      </w:r>
      <w:r>
        <w:rPr>
          <w:rFonts w:ascii="Times New Roman" w:eastAsia="Times New Roman" w:hAnsi="Times New Roman"/>
          <w:color w:val="000000"/>
          <w:sz w:val="24"/>
          <w:szCs w:val="24"/>
          <w:lang w:eastAsia="ru-RU"/>
        </w:rPr>
        <w:t xml:space="preserve">группам </w:t>
      </w:r>
      <w:r w:rsidRPr="005823D8">
        <w:rPr>
          <w:rFonts w:ascii="Times New Roman" w:eastAsia="Times New Roman" w:hAnsi="Times New Roman"/>
          <w:color w:val="000000"/>
          <w:sz w:val="24"/>
          <w:szCs w:val="24"/>
          <w:lang w:eastAsia="ru-RU"/>
        </w:rPr>
        <w:t>необходимо считать условным, так как одна и та же игра с изменением правил и видов передвижений с дополнительным материалом может быть применена во всех</w:t>
      </w:r>
      <w:r>
        <w:rPr>
          <w:rFonts w:ascii="Times New Roman" w:eastAsia="Times New Roman" w:hAnsi="Times New Roman"/>
          <w:color w:val="000000"/>
          <w:sz w:val="24"/>
          <w:szCs w:val="24"/>
          <w:lang w:eastAsia="ru-RU"/>
        </w:rPr>
        <w:t xml:space="preserve"> группах</w:t>
      </w:r>
      <w:r w:rsidRPr="005823D8">
        <w:rPr>
          <w:rFonts w:ascii="Times New Roman" w:eastAsia="Times New Roman" w:hAnsi="Times New Roman"/>
          <w:color w:val="000000"/>
          <w:sz w:val="24"/>
          <w:szCs w:val="24"/>
          <w:lang w:eastAsia="ru-RU"/>
        </w:rPr>
        <w:t>.  </w:t>
      </w:r>
    </w:p>
    <w:p w:rsidR="00467F01" w:rsidRPr="005823D8" w:rsidRDefault="00467F01" w:rsidP="004158A0">
      <w:pPr>
        <w:shd w:val="clear" w:color="auto" w:fill="FFFFFF"/>
        <w:spacing w:after="0" w:line="240" w:lineRule="auto"/>
        <w:jc w:val="both"/>
        <w:rPr>
          <w:rFonts w:eastAsia="Times New Roman"/>
          <w:color w:val="000000"/>
          <w:sz w:val="24"/>
          <w:szCs w:val="24"/>
          <w:lang w:eastAsia="ru-RU"/>
        </w:rPr>
      </w:pPr>
      <w:r w:rsidRPr="005823D8">
        <w:rPr>
          <w:rFonts w:ascii="Times New Roman" w:eastAsia="Times New Roman" w:hAnsi="Times New Roman"/>
          <w:color w:val="000000"/>
          <w:sz w:val="24"/>
          <w:szCs w:val="24"/>
          <w:lang w:eastAsia="ru-RU"/>
        </w:rPr>
        <w:t xml:space="preserve"> Распределяя материал по</w:t>
      </w:r>
      <w:r>
        <w:rPr>
          <w:rFonts w:ascii="Times New Roman" w:eastAsia="Times New Roman" w:hAnsi="Times New Roman"/>
          <w:color w:val="000000"/>
          <w:sz w:val="24"/>
          <w:szCs w:val="24"/>
          <w:lang w:eastAsia="ru-RU"/>
        </w:rPr>
        <w:t xml:space="preserve"> занятиям</w:t>
      </w:r>
      <w:r w:rsidRPr="005823D8">
        <w:rPr>
          <w:rFonts w:ascii="Times New Roman" w:eastAsia="Times New Roman" w:hAnsi="Times New Roman"/>
          <w:color w:val="000000"/>
          <w:sz w:val="24"/>
          <w:szCs w:val="24"/>
          <w:lang w:eastAsia="ru-RU"/>
        </w:rPr>
        <w:t>, учитываются основные дидактические принципы: систематичность, доступность, прочность.</w:t>
      </w:r>
    </w:p>
    <w:p w:rsidR="00467F01" w:rsidRPr="005823D8" w:rsidRDefault="00467F01" w:rsidP="00467F01">
      <w:pPr>
        <w:tabs>
          <w:tab w:val="left" w:pos="6240"/>
        </w:tabs>
        <w:spacing w:after="0" w:line="240" w:lineRule="atLeast"/>
        <w:rPr>
          <w:rFonts w:ascii="Times New Roman" w:hAnsi="Times New Roman"/>
          <w:sz w:val="24"/>
          <w:szCs w:val="24"/>
        </w:rPr>
      </w:pPr>
    </w:p>
    <w:p w:rsidR="00467F01" w:rsidRPr="0002748B" w:rsidRDefault="00467F01" w:rsidP="00467F01">
      <w:pPr>
        <w:spacing w:after="0" w:line="240" w:lineRule="auto"/>
        <w:rPr>
          <w:rFonts w:ascii="Times New Roman" w:eastAsia="Times New Roman" w:hAnsi="Times New Roman"/>
          <w:b/>
          <w:sz w:val="24"/>
          <w:szCs w:val="24"/>
          <w:lang w:eastAsia="ru-RU"/>
        </w:rPr>
      </w:pPr>
      <w:r>
        <w:rPr>
          <w:rFonts w:ascii="Times New Roman" w:eastAsia="Times New Roman" w:hAnsi="Times New Roman"/>
          <w:b/>
          <w:sz w:val="24"/>
          <w:szCs w:val="24"/>
          <w:lang w:eastAsia="ru-RU"/>
        </w:rPr>
        <w:t>9.Планируемый результат</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b/>
          <w:sz w:val="24"/>
          <w:szCs w:val="24"/>
        </w:rPr>
        <w:t>Личностными результатами</w:t>
      </w:r>
      <w:r w:rsidRPr="00EC4348">
        <w:rPr>
          <w:rFonts w:ascii="Times New Roman" w:hAnsi="Times New Roman"/>
          <w:sz w:val="24"/>
          <w:szCs w:val="24"/>
        </w:rPr>
        <w:t xml:space="preserve"> освоения, обучающимися программы, являются следующие умения: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устанавливать межличностную коммуникацию, основанную на принципах доброжелательности и уважения в процессе освоения учебных навыков, оказывать помощь и поддержку партнерам и соперникам по игровому взаимодействию;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проявлять положительные качества личности и управлять своими эмоциями в условиях тренировочной и соревновательной деятельности;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проявлять концентрацию и устойчивость внимания во время тренировочных занятий и в условиях соревнования;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проявлять дисциплинированность, трудолюбие и упорство в достижении поставленных целей;</w:t>
      </w:r>
    </w:p>
    <w:p w:rsidR="00467F01" w:rsidRPr="00EC4348" w:rsidRDefault="00467F01" w:rsidP="004158A0">
      <w:pPr>
        <w:tabs>
          <w:tab w:val="left" w:pos="6240"/>
        </w:tabs>
        <w:spacing w:after="0" w:line="240" w:lineRule="atLeast"/>
        <w:jc w:val="both"/>
        <w:rPr>
          <w:rFonts w:ascii="Times New Roman" w:hAnsi="Times New Roman"/>
          <w:b/>
          <w:sz w:val="24"/>
          <w:szCs w:val="24"/>
        </w:rPr>
      </w:pPr>
      <w:r w:rsidRPr="00EC4348">
        <w:rPr>
          <w:rFonts w:ascii="Times New Roman" w:hAnsi="Times New Roman"/>
          <w:b/>
          <w:sz w:val="24"/>
          <w:szCs w:val="24"/>
        </w:rPr>
        <w:t xml:space="preserve"> </w:t>
      </w:r>
      <w:proofErr w:type="spellStart"/>
      <w:r w:rsidRPr="00EC4348">
        <w:rPr>
          <w:rFonts w:ascii="Times New Roman" w:hAnsi="Times New Roman"/>
          <w:b/>
          <w:sz w:val="24"/>
          <w:szCs w:val="24"/>
        </w:rPr>
        <w:t>Метапредметными</w:t>
      </w:r>
      <w:proofErr w:type="spellEnd"/>
      <w:r w:rsidRPr="00EC4348">
        <w:rPr>
          <w:rFonts w:ascii="Times New Roman" w:hAnsi="Times New Roman"/>
          <w:b/>
          <w:sz w:val="24"/>
          <w:szCs w:val="24"/>
        </w:rPr>
        <w:t xml:space="preserve"> результатами освоения, обучающимися программы, являются следующие умения: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характеризовать явления (действия и поступки), давать им объективную оценку на основе освоенных знаний и имеющегося опыта;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находить ошибки при выполнении учебных заданий, отбирать способы их исправления;</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организовывать самостоятельную деятельность с учѐтом требований еѐ безопасности, сохранности инвентаря и оборудования, организации места занятий;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планировать и проводить самостоятельные занятия, распределять нагрузку и отдых в процессе ее выполнения;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анализировать и объективно оценивать результаты собственного труда, находить возможности и способы их улучшения;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управлять эмоциями при общении со сверстниками и взрослыми, сохранять хладнокровие, сдержанность, рассудительность; </w:t>
      </w:r>
    </w:p>
    <w:p w:rsidR="00467F01" w:rsidRPr="00EC4348" w:rsidRDefault="00467F01" w:rsidP="004158A0">
      <w:pPr>
        <w:tabs>
          <w:tab w:val="left" w:pos="6240"/>
        </w:tabs>
        <w:spacing w:after="0" w:line="240" w:lineRule="atLeast"/>
        <w:jc w:val="both"/>
        <w:rPr>
          <w:rFonts w:ascii="Times New Roman" w:hAnsi="Times New Roman"/>
          <w:b/>
          <w:sz w:val="24"/>
          <w:szCs w:val="24"/>
        </w:rPr>
      </w:pPr>
      <w:r w:rsidRPr="00EC4348">
        <w:rPr>
          <w:rFonts w:ascii="Times New Roman" w:hAnsi="Times New Roman"/>
          <w:b/>
          <w:sz w:val="24"/>
          <w:szCs w:val="24"/>
        </w:rPr>
        <w:t>Предметными результатами освоения, учащимися программы являются следующие умения:</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выбирать и подготавливать инвентарь для занятий спортивными играми;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правильно выполнять технические приемы спортивных игр, использовать их в игровой и соревновательной деятельности;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применять простейшие тактические приемы и схемы;</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осуществлять судейство соревнований в спортивных играх;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организовывать собственный досуг и досуг друзей (родственников) с помощью подвижных игр;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бережно обращаться с инвентарѐм и оборудованием, соблюдать требования техники безопасности;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взаимодействовать со сверстниками во время учебных игр или соревнований;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в доступной форме объяснять правила игр или технику выполнения двигательных действий, анализировать и находить ошибки, эффективно их исправлять;</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применять жизненно важные двигательные навыки и умения различными способами, в различных изменяющихся, вариативных условиях.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Получат возможность научиться: </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sym w:font="Symbol" w:char="F0B7"/>
      </w:r>
      <w:r w:rsidRPr="00EC4348">
        <w:rPr>
          <w:rFonts w:ascii="Times New Roman" w:hAnsi="Times New Roman"/>
          <w:sz w:val="24"/>
          <w:szCs w:val="24"/>
        </w:rPr>
        <w:t xml:space="preserve"> планировать и проводить самостоятельные занятия физическими упражнениями и занятия спортивными и подвижными играми;</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применять средства физической культуры в целях организации активного отдыха;</w:t>
      </w:r>
    </w:p>
    <w:p w:rsidR="00467F01" w:rsidRPr="00EC4348" w:rsidRDefault="00467F01" w:rsidP="004158A0">
      <w:pPr>
        <w:tabs>
          <w:tab w:val="left" w:pos="6240"/>
        </w:tabs>
        <w:spacing w:after="0" w:line="240" w:lineRule="atLeast"/>
        <w:jc w:val="both"/>
        <w:rPr>
          <w:rFonts w:ascii="Times New Roman" w:hAnsi="Times New Roman"/>
          <w:sz w:val="24"/>
          <w:szCs w:val="24"/>
        </w:rPr>
      </w:pPr>
      <w:r w:rsidRPr="00EC4348">
        <w:rPr>
          <w:rFonts w:ascii="Times New Roman" w:hAnsi="Times New Roman"/>
          <w:sz w:val="24"/>
          <w:szCs w:val="24"/>
        </w:rPr>
        <w:lastRenderedPageBreak/>
        <w:t xml:space="preserve"> </w:t>
      </w:r>
      <w:r w:rsidRPr="00EC4348">
        <w:rPr>
          <w:rFonts w:ascii="Times New Roman" w:hAnsi="Times New Roman"/>
          <w:sz w:val="24"/>
          <w:szCs w:val="24"/>
        </w:rPr>
        <w:sym w:font="Symbol" w:char="F0B7"/>
      </w:r>
      <w:r w:rsidRPr="00EC4348">
        <w:rPr>
          <w:rFonts w:ascii="Times New Roman" w:hAnsi="Times New Roman"/>
          <w:sz w:val="24"/>
          <w:szCs w:val="24"/>
        </w:rPr>
        <w:t xml:space="preserve"> вести здоровый образ жизни, применяя в целях самосовершенствования, саморазвития, укрепления здоровья средства физической культуры и спорта;</w:t>
      </w:r>
    </w:p>
    <w:p w:rsidR="00467F01" w:rsidRPr="00EC4348" w:rsidRDefault="00467F01" w:rsidP="00467F01">
      <w:pPr>
        <w:pStyle w:val="c18"/>
        <w:spacing w:before="0" w:beforeAutospacing="0" w:after="0" w:afterAutospacing="0" w:line="240" w:lineRule="atLeast"/>
        <w:rPr>
          <w:b/>
          <w:bCs/>
          <w:color w:val="000000"/>
        </w:rPr>
      </w:pPr>
      <w:r>
        <w:rPr>
          <w:b/>
          <w:bCs/>
          <w:color w:val="000000"/>
        </w:rPr>
        <w:t>По окончанию обучения, обучающиеся будут</w:t>
      </w:r>
    </w:p>
    <w:p w:rsidR="00467F01" w:rsidRPr="00EC4348" w:rsidRDefault="00467F01" w:rsidP="00467F01">
      <w:pPr>
        <w:pStyle w:val="c18"/>
        <w:spacing w:before="0" w:beforeAutospacing="0" w:after="0" w:afterAutospacing="0" w:line="240" w:lineRule="atLeast"/>
        <w:rPr>
          <w:b/>
          <w:bCs/>
          <w:color w:val="000000"/>
        </w:rPr>
      </w:pPr>
      <w:r w:rsidRPr="00EC4348">
        <w:rPr>
          <w:b/>
          <w:bCs/>
          <w:color w:val="000000"/>
        </w:rPr>
        <w:t xml:space="preserve">Знать:                                                       </w:t>
      </w:r>
    </w:p>
    <w:p w:rsidR="00467F01" w:rsidRPr="00EC4348" w:rsidRDefault="00467F01" w:rsidP="004158A0">
      <w:pPr>
        <w:numPr>
          <w:ilvl w:val="0"/>
          <w:numId w:val="1"/>
        </w:numPr>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Санитарно-гигиенические требования к занятиям и технику безопасности;</w:t>
      </w:r>
    </w:p>
    <w:p w:rsidR="00467F01" w:rsidRPr="00EC4348" w:rsidRDefault="00467F01" w:rsidP="004158A0">
      <w:pPr>
        <w:numPr>
          <w:ilvl w:val="0"/>
          <w:numId w:val="1"/>
        </w:numPr>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Основные правила подвижных и спортивных игр</w:t>
      </w:r>
      <w:proofErr w:type="gramStart"/>
      <w:r w:rsidRPr="00EC4348">
        <w:rPr>
          <w:rFonts w:ascii="Times New Roman" w:eastAsia="Times New Roman" w:hAnsi="Times New Roman"/>
          <w:color w:val="000000"/>
          <w:sz w:val="24"/>
          <w:szCs w:val="24"/>
          <w:lang w:eastAsia="zh-CN"/>
        </w:rPr>
        <w:t xml:space="preserve"> ;</w:t>
      </w:r>
      <w:proofErr w:type="gramEnd"/>
    </w:p>
    <w:p w:rsidR="00467F01" w:rsidRPr="00EC4348" w:rsidRDefault="00467F01" w:rsidP="004158A0">
      <w:pPr>
        <w:numPr>
          <w:ilvl w:val="0"/>
          <w:numId w:val="1"/>
        </w:numPr>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 xml:space="preserve">О системе дыхания, работе мышц при выполнении физических упражнений, о способах </w:t>
      </w:r>
      <w:proofErr w:type="gramStart"/>
      <w:r w:rsidRPr="00EC4348">
        <w:rPr>
          <w:rFonts w:ascii="Times New Roman" w:eastAsia="Times New Roman" w:hAnsi="Times New Roman"/>
          <w:color w:val="000000"/>
          <w:sz w:val="24"/>
          <w:szCs w:val="24"/>
          <w:lang w:eastAsia="zh-CN"/>
        </w:rPr>
        <w:t>контроля за</w:t>
      </w:r>
      <w:proofErr w:type="gramEnd"/>
      <w:r w:rsidRPr="00EC4348">
        <w:rPr>
          <w:rFonts w:ascii="Times New Roman" w:eastAsia="Times New Roman" w:hAnsi="Times New Roman"/>
          <w:color w:val="000000"/>
          <w:sz w:val="24"/>
          <w:szCs w:val="24"/>
          <w:lang w:eastAsia="zh-CN"/>
        </w:rPr>
        <w:t xml:space="preserve"> деятельностью этих систем;</w:t>
      </w:r>
    </w:p>
    <w:p w:rsidR="00467F01" w:rsidRPr="00EC4348" w:rsidRDefault="00467F01" w:rsidP="004158A0">
      <w:pPr>
        <w:numPr>
          <w:ilvl w:val="0"/>
          <w:numId w:val="1"/>
        </w:numPr>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Об общих и индивидуальных основах личной гигиены, о правилах использования закаливающих процедур, профилактике нарушения осанки;</w:t>
      </w:r>
    </w:p>
    <w:p w:rsidR="00467F01" w:rsidRPr="00EC4348" w:rsidRDefault="00467F01" w:rsidP="004158A0">
      <w:pPr>
        <w:numPr>
          <w:ilvl w:val="0"/>
          <w:numId w:val="1"/>
        </w:numPr>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О причинах травматизма и правилах его предупреждения;</w:t>
      </w:r>
    </w:p>
    <w:p w:rsidR="00467F01" w:rsidRPr="00EC4348" w:rsidRDefault="00467F01" w:rsidP="004158A0">
      <w:pPr>
        <w:numPr>
          <w:ilvl w:val="0"/>
          <w:numId w:val="1"/>
        </w:numPr>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Понимать, как правильно осуществляется самоконтроль за состоянием организма.</w:t>
      </w:r>
    </w:p>
    <w:p w:rsidR="00467F01" w:rsidRPr="0002748B" w:rsidRDefault="00467F01" w:rsidP="004158A0">
      <w:pPr>
        <w:spacing w:after="0" w:line="240" w:lineRule="atLeast"/>
        <w:jc w:val="both"/>
        <w:rPr>
          <w:rFonts w:ascii="Times New Roman" w:eastAsia="Times New Roman" w:hAnsi="Times New Roman"/>
          <w:b/>
          <w:color w:val="000000"/>
          <w:sz w:val="24"/>
          <w:szCs w:val="24"/>
          <w:lang w:eastAsia="zh-CN"/>
        </w:rPr>
      </w:pPr>
      <w:r w:rsidRPr="00EC4348">
        <w:rPr>
          <w:rFonts w:ascii="Times New Roman" w:eastAsia="Times New Roman" w:hAnsi="Times New Roman"/>
          <w:b/>
          <w:color w:val="000000"/>
          <w:sz w:val="24"/>
          <w:szCs w:val="24"/>
          <w:lang w:eastAsia="zh-CN"/>
        </w:rPr>
        <w:t>Уметь:</w:t>
      </w:r>
    </w:p>
    <w:p w:rsidR="00467F01" w:rsidRPr="00EC4348"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Использовать самоконтроль за состоянием здоровья;</w:t>
      </w:r>
    </w:p>
    <w:p w:rsidR="00467F01" w:rsidRPr="00EC4348"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Составлять и правильно выполнять комплексы утренней гимнастики;</w:t>
      </w:r>
    </w:p>
    <w:p w:rsidR="00467F01" w:rsidRPr="00EC4348"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Составлять и правильно выполнять комплексы физических упражнений на развитие координации, гибкости, силы, быстроты и ловкости;</w:t>
      </w:r>
    </w:p>
    <w:p w:rsidR="00467F01" w:rsidRPr="00EC4348"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Взаимодействовать в команде в процессе занятий спортивными и подвижными играми.</w:t>
      </w:r>
    </w:p>
    <w:p w:rsidR="00467F01" w:rsidRPr="00EC4348"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Владеть техникой перемещений во время игры;</w:t>
      </w:r>
    </w:p>
    <w:p w:rsidR="00467F01" w:rsidRPr="00EC4348"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Подавать, вести, принимать и передавать мяч во время спортивных игр с мячом;</w:t>
      </w:r>
    </w:p>
    <w:p w:rsidR="00467F01" w:rsidRDefault="00467F01" w:rsidP="004158A0">
      <w:pPr>
        <w:numPr>
          <w:ilvl w:val="0"/>
          <w:numId w:val="2"/>
        </w:numPr>
        <w:shd w:val="clear" w:color="auto" w:fill="FFFFFF"/>
        <w:spacing w:after="0" w:line="240" w:lineRule="atLeast"/>
        <w:ind w:left="0"/>
        <w:jc w:val="both"/>
        <w:rPr>
          <w:rFonts w:ascii="Times New Roman" w:eastAsia="Times New Roman" w:hAnsi="Times New Roman"/>
          <w:color w:val="000000"/>
          <w:sz w:val="24"/>
          <w:szCs w:val="24"/>
          <w:lang w:eastAsia="zh-CN"/>
        </w:rPr>
      </w:pPr>
      <w:r w:rsidRPr="00EC4348">
        <w:rPr>
          <w:rFonts w:ascii="Times New Roman" w:eastAsia="Times New Roman" w:hAnsi="Times New Roman"/>
          <w:color w:val="000000"/>
          <w:sz w:val="24"/>
          <w:szCs w:val="24"/>
          <w:lang w:eastAsia="zh-CN"/>
        </w:rPr>
        <w:t>Использовать различные тактические действия.</w:t>
      </w:r>
    </w:p>
    <w:p w:rsidR="00467F01" w:rsidRPr="004158A0" w:rsidRDefault="00467F01" w:rsidP="004158A0">
      <w:pPr>
        <w:shd w:val="clear" w:color="auto" w:fill="FFFFFF"/>
        <w:spacing w:after="0" w:line="240" w:lineRule="atLeast"/>
        <w:jc w:val="both"/>
        <w:rPr>
          <w:rFonts w:ascii="Times New Roman" w:eastAsia="Times New Roman" w:hAnsi="Times New Roman"/>
          <w:color w:val="000000"/>
          <w:sz w:val="28"/>
          <w:szCs w:val="24"/>
          <w:lang w:eastAsia="zh-CN"/>
        </w:rPr>
      </w:pPr>
    </w:p>
    <w:p w:rsidR="00467F01" w:rsidRDefault="00FC60BE" w:rsidP="00467F01">
      <w:pPr>
        <w:spacing w:after="0" w:line="240" w:lineRule="atLeast"/>
        <w:ind w:left="360"/>
        <w:jc w:val="center"/>
        <w:rPr>
          <w:rFonts w:ascii="Times New Roman" w:hAnsi="Times New Roman"/>
          <w:b/>
          <w:sz w:val="28"/>
          <w:szCs w:val="24"/>
        </w:rPr>
      </w:pPr>
      <w:r w:rsidRPr="004158A0">
        <w:rPr>
          <w:rFonts w:ascii="Times New Roman" w:hAnsi="Times New Roman"/>
          <w:b/>
          <w:sz w:val="32"/>
          <w:szCs w:val="28"/>
        </w:rPr>
        <w:t xml:space="preserve">     </w:t>
      </w:r>
      <w:r w:rsidR="00467F01" w:rsidRPr="004158A0">
        <w:rPr>
          <w:rFonts w:ascii="Times New Roman" w:hAnsi="Times New Roman"/>
          <w:b/>
          <w:sz w:val="28"/>
          <w:szCs w:val="24"/>
        </w:rPr>
        <w:t>Учебный план</w:t>
      </w:r>
    </w:p>
    <w:p w:rsidR="004158A0" w:rsidRPr="004158A0" w:rsidRDefault="004158A0" w:rsidP="00467F01">
      <w:pPr>
        <w:spacing w:after="0" w:line="240" w:lineRule="atLeast"/>
        <w:ind w:left="360"/>
        <w:jc w:val="center"/>
        <w:rPr>
          <w:rFonts w:ascii="Times New Roman" w:hAnsi="Times New Roman"/>
          <w:b/>
          <w:sz w:val="28"/>
          <w:szCs w:val="24"/>
        </w:rPr>
      </w:pPr>
    </w:p>
    <w:tbl>
      <w:tblPr>
        <w:tblStyle w:val="a3"/>
        <w:tblW w:w="0" w:type="auto"/>
        <w:tblLook w:val="04A0"/>
      </w:tblPr>
      <w:tblGrid>
        <w:gridCol w:w="675"/>
        <w:gridCol w:w="2515"/>
        <w:gridCol w:w="1171"/>
        <w:gridCol w:w="1559"/>
        <w:gridCol w:w="1559"/>
        <w:gridCol w:w="2092"/>
      </w:tblGrid>
      <w:tr w:rsidR="00467F01" w:rsidRPr="00EC4348" w:rsidTr="00467F01">
        <w:trPr>
          <w:trHeight w:val="276"/>
        </w:trPr>
        <w:tc>
          <w:tcPr>
            <w:tcW w:w="675" w:type="dxa"/>
            <w:vMerge w:val="restart"/>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w:t>
            </w:r>
          </w:p>
          <w:p w:rsidR="00467F01" w:rsidRPr="00EC4348" w:rsidRDefault="00467F01" w:rsidP="00467F01">
            <w:pPr>
              <w:spacing w:line="240" w:lineRule="atLeast"/>
              <w:rPr>
                <w:rFonts w:ascii="Times New Roman" w:hAnsi="Times New Roman"/>
                <w:b/>
                <w:sz w:val="24"/>
                <w:szCs w:val="24"/>
              </w:rPr>
            </w:pPr>
            <w:proofErr w:type="spellStart"/>
            <w:r w:rsidRPr="00EC4348">
              <w:rPr>
                <w:rFonts w:ascii="Times New Roman" w:hAnsi="Times New Roman"/>
                <w:b/>
                <w:sz w:val="24"/>
                <w:szCs w:val="24"/>
              </w:rPr>
              <w:t>п\</w:t>
            </w:r>
            <w:proofErr w:type="gramStart"/>
            <w:r w:rsidRPr="00EC4348">
              <w:rPr>
                <w:rFonts w:ascii="Times New Roman" w:hAnsi="Times New Roman"/>
                <w:b/>
                <w:sz w:val="24"/>
                <w:szCs w:val="24"/>
              </w:rPr>
              <w:t>п</w:t>
            </w:r>
            <w:proofErr w:type="spellEnd"/>
            <w:proofErr w:type="gramEnd"/>
          </w:p>
        </w:tc>
        <w:tc>
          <w:tcPr>
            <w:tcW w:w="2515" w:type="dxa"/>
            <w:vMerge w:val="restart"/>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Раздел, тема</w:t>
            </w:r>
          </w:p>
        </w:tc>
        <w:tc>
          <w:tcPr>
            <w:tcW w:w="4289" w:type="dxa"/>
            <w:gridSpan w:val="3"/>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Количество часов</w:t>
            </w:r>
          </w:p>
        </w:tc>
        <w:tc>
          <w:tcPr>
            <w:tcW w:w="2092" w:type="dxa"/>
            <w:vMerge w:val="restart"/>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Формы </w:t>
            </w:r>
          </w:p>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контроля</w:t>
            </w:r>
          </w:p>
        </w:tc>
      </w:tr>
      <w:tr w:rsidR="00467F01" w:rsidRPr="00EC4348" w:rsidTr="00467F01">
        <w:trPr>
          <w:trHeight w:val="275"/>
        </w:trPr>
        <w:tc>
          <w:tcPr>
            <w:tcW w:w="675" w:type="dxa"/>
            <w:vMerge/>
          </w:tcPr>
          <w:p w:rsidR="00467F01" w:rsidRPr="00EC4348" w:rsidRDefault="00467F01" w:rsidP="00467F01">
            <w:pPr>
              <w:spacing w:line="240" w:lineRule="atLeast"/>
              <w:rPr>
                <w:rFonts w:ascii="Times New Roman" w:hAnsi="Times New Roman"/>
                <w:b/>
                <w:sz w:val="24"/>
                <w:szCs w:val="24"/>
              </w:rPr>
            </w:pPr>
          </w:p>
        </w:tc>
        <w:tc>
          <w:tcPr>
            <w:tcW w:w="2515" w:type="dxa"/>
            <w:vMerge/>
          </w:tcPr>
          <w:p w:rsidR="00467F01" w:rsidRPr="00EC4348" w:rsidRDefault="00467F01" w:rsidP="00467F01">
            <w:pPr>
              <w:spacing w:line="240" w:lineRule="atLeast"/>
              <w:rPr>
                <w:rFonts w:ascii="Times New Roman" w:hAnsi="Times New Roman"/>
                <w:b/>
                <w:sz w:val="24"/>
                <w:szCs w:val="24"/>
              </w:rPr>
            </w:pPr>
          </w:p>
        </w:tc>
        <w:tc>
          <w:tcPr>
            <w:tcW w:w="1171"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всего</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теория</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практика</w:t>
            </w:r>
          </w:p>
        </w:tc>
        <w:tc>
          <w:tcPr>
            <w:tcW w:w="2092" w:type="dxa"/>
            <w:vMerge/>
          </w:tcPr>
          <w:p w:rsidR="00467F01" w:rsidRPr="00EC4348" w:rsidRDefault="00467F01" w:rsidP="00467F01">
            <w:pPr>
              <w:spacing w:line="240" w:lineRule="atLeast"/>
              <w:rPr>
                <w:rFonts w:ascii="Times New Roman" w:hAnsi="Times New Roman"/>
                <w:b/>
                <w:sz w:val="24"/>
                <w:szCs w:val="24"/>
              </w:rPr>
            </w:pPr>
          </w:p>
        </w:tc>
      </w:tr>
      <w:tr w:rsidR="00467F01" w:rsidRPr="00EC4348" w:rsidTr="00467F01">
        <w:tc>
          <w:tcPr>
            <w:tcW w:w="675" w:type="dxa"/>
          </w:tcPr>
          <w:p w:rsidR="00467F01" w:rsidRPr="00EC4348" w:rsidRDefault="00467F01" w:rsidP="00467F01">
            <w:pPr>
              <w:spacing w:line="240" w:lineRule="atLeast"/>
              <w:rPr>
                <w:rFonts w:ascii="Times New Roman" w:hAnsi="Times New Roman"/>
                <w:b/>
                <w:sz w:val="24"/>
                <w:szCs w:val="24"/>
                <w:lang w:val="en-US"/>
              </w:rPr>
            </w:pPr>
            <w:r w:rsidRPr="00EC4348">
              <w:rPr>
                <w:rFonts w:ascii="Times New Roman" w:hAnsi="Times New Roman"/>
                <w:b/>
                <w:sz w:val="24"/>
                <w:szCs w:val="24"/>
                <w:lang w:val="en-US"/>
              </w:rPr>
              <w:t>I</w:t>
            </w:r>
          </w:p>
        </w:tc>
        <w:tc>
          <w:tcPr>
            <w:tcW w:w="2515"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Вводное занятие.</w:t>
            </w:r>
          </w:p>
        </w:tc>
        <w:tc>
          <w:tcPr>
            <w:tcW w:w="1171"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2</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1</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1</w:t>
            </w:r>
          </w:p>
        </w:tc>
        <w:tc>
          <w:tcPr>
            <w:tcW w:w="2092"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Тестирование, опрос</w:t>
            </w:r>
          </w:p>
        </w:tc>
      </w:tr>
      <w:tr w:rsidR="00467F01" w:rsidRPr="00EC4348" w:rsidTr="00467F01">
        <w:tc>
          <w:tcPr>
            <w:tcW w:w="675" w:type="dxa"/>
          </w:tcPr>
          <w:p w:rsidR="00467F01" w:rsidRPr="00EC4348" w:rsidRDefault="00467F01" w:rsidP="00467F01">
            <w:pPr>
              <w:spacing w:line="240" w:lineRule="atLeast"/>
              <w:rPr>
                <w:rFonts w:ascii="Times New Roman" w:hAnsi="Times New Roman"/>
                <w:b/>
                <w:sz w:val="24"/>
                <w:szCs w:val="24"/>
                <w:lang w:val="en-US"/>
              </w:rPr>
            </w:pPr>
            <w:r w:rsidRPr="00EC4348">
              <w:rPr>
                <w:rFonts w:ascii="Times New Roman" w:hAnsi="Times New Roman"/>
                <w:b/>
                <w:sz w:val="24"/>
                <w:szCs w:val="24"/>
                <w:lang w:val="en-US"/>
              </w:rPr>
              <w:t>II</w:t>
            </w:r>
          </w:p>
        </w:tc>
        <w:tc>
          <w:tcPr>
            <w:tcW w:w="2515"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Подвижные игры</w:t>
            </w:r>
          </w:p>
        </w:tc>
        <w:tc>
          <w:tcPr>
            <w:tcW w:w="1171" w:type="dxa"/>
          </w:tcPr>
          <w:p w:rsidR="00467F01" w:rsidRPr="00EC4348" w:rsidRDefault="001D57A9" w:rsidP="00467F01">
            <w:pPr>
              <w:spacing w:line="240" w:lineRule="atLeast"/>
              <w:rPr>
                <w:rFonts w:ascii="Times New Roman" w:hAnsi="Times New Roman"/>
                <w:b/>
                <w:sz w:val="24"/>
                <w:szCs w:val="24"/>
              </w:rPr>
            </w:pPr>
            <w:r>
              <w:rPr>
                <w:rFonts w:ascii="Times New Roman" w:hAnsi="Times New Roman"/>
                <w:b/>
                <w:sz w:val="24"/>
                <w:szCs w:val="24"/>
              </w:rPr>
              <w:t xml:space="preserve">     10</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5</w:t>
            </w:r>
          </w:p>
        </w:tc>
        <w:tc>
          <w:tcPr>
            <w:tcW w:w="1559" w:type="dxa"/>
          </w:tcPr>
          <w:p w:rsidR="00467F01" w:rsidRPr="00EC4348" w:rsidRDefault="001D57A9" w:rsidP="00467F01">
            <w:pPr>
              <w:spacing w:line="240" w:lineRule="atLeast"/>
              <w:rPr>
                <w:rFonts w:ascii="Times New Roman" w:hAnsi="Times New Roman"/>
                <w:b/>
                <w:sz w:val="24"/>
                <w:szCs w:val="24"/>
              </w:rPr>
            </w:pPr>
            <w:r>
              <w:rPr>
                <w:rFonts w:ascii="Times New Roman" w:hAnsi="Times New Roman"/>
                <w:b/>
                <w:sz w:val="24"/>
                <w:szCs w:val="24"/>
              </w:rPr>
              <w:t xml:space="preserve">   5</w:t>
            </w:r>
          </w:p>
        </w:tc>
        <w:tc>
          <w:tcPr>
            <w:tcW w:w="2092" w:type="dxa"/>
          </w:tcPr>
          <w:p w:rsidR="00467F01" w:rsidRPr="00EC4348" w:rsidRDefault="00467F01" w:rsidP="00467F01">
            <w:pPr>
              <w:spacing w:line="240" w:lineRule="atLeast"/>
              <w:rPr>
                <w:rFonts w:ascii="Times New Roman" w:hAnsi="Times New Roman"/>
                <w:b/>
                <w:sz w:val="24"/>
                <w:szCs w:val="24"/>
              </w:rPr>
            </w:pPr>
          </w:p>
        </w:tc>
      </w:tr>
      <w:tr w:rsidR="00467F01" w:rsidRPr="00EC4348" w:rsidTr="00467F01">
        <w:tc>
          <w:tcPr>
            <w:tcW w:w="675" w:type="dxa"/>
          </w:tcPr>
          <w:p w:rsidR="00467F01" w:rsidRPr="00EC4348" w:rsidRDefault="00467F01" w:rsidP="00467F01">
            <w:pPr>
              <w:spacing w:line="240" w:lineRule="atLeast"/>
              <w:rPr>
                <w:rFonts w:ascii="Times New Roman" w:hAnsi="Times New Roman"/>
                <w:sz w:val="24"/>
                <w:szCs w:val="24"/>
                <w:lang w:val="en-US"/>
              </w:rPr>
            </w:pPr>
            <w:r w:rsidRPr="00EC4348">
              <w:rPr>
                <w:rFonts w:ascii="Times New Roman" w:hAnsi="Times New Roman"/>
                <w:sz w:val="24"/>
                <w:szCs w:val="24"/>
                <w:lang w:val="en-US"/>
              </w:rPr>
              <w:t>1</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Игры с бегом</w:t>
            </w:r>
          </w:p>
        </w:tc>
        <w:tc>
          <w:tcPr>
            <w:tcW w:w="1171"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1</w:t>
            </w:r>
          </w:p>
        </w:tc>
        <w:tc>
          <w:tcPr>
            <w:tcW w:w="1559"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1</w:t>
            </w:r>
          </w:p>
        </w:tc>
        <w:tc>
          <w:tcPr>
            <w:tcW w:w="2092"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игра</w:t>
            </w:r>
          </w:p>
        </w:tc>
      </w:tr>
      <w:tr w:rsidR="00467F01" w:rsidRPr="00EC4348" w:rsidTr="00467F01">
        <w:tc>
          <w:tcPr>
            <w:tcW w:w="675" w:type="dxa"/>
          </w:tcPr>
          <w:p w:rsidR="00467F01" w:rsidRPr="00EC4348" w:rsidRDefault="00467F01" w:rsidP="00467F01">
            <w:pPr>
              <w:spacing w:line="240" w:lineRule="atLeast"/>
              <w:rPr>
                <w:rFonts w:ascii="Times New Roman" w:hAnsi="Times New Roman"/>
                <w:sz w:val="24"/>
                <w:szCs w:val="24"/>
                <w:lang w:val="en-US"/>
              </w:rPr>
            </w:pPr>
            <w:r w:rsidRPr="00EC4348">
              <w:rPr>
                <w:rFonts w:ascii="Times New Roman" w:hAnsi="Times New Roman"/>
                <w:sz w:val="24"/>
                <w:szCs w:val="24"/>
                <w:lang w:val="en-US"/>
              </w:rPr>
              <w:t>2</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Игры с прыжками</w:t>
            </w:r>
          </w:p>
        </w:tc>
        <w:tc>
          <w:tcPr>
            <w:tcW w:w="1171"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1</w:t>
            </w:r>
          </w:p>
        </w:tc>
        <w:tc>
          <w:tcPr>
            <w:tcW w:w="1559"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1</w:t>
            </w:r>
          </w:p>
        </w:tc>
        <w:tc>
          <w:tcPr>
            <w:tcW w:w="2092"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игра</w:t>
            </w:r>
          </w:p>
        </w:tc>
      </w:tr>
      <w:tr w:rsidR="00467F01" w:rsidRPr="00EC4348" w:rsidTr="00467F01">
        <w:trPr>
          <w:trHeight w:val="250"/>
        </w:trPr>
        <w:tc>
          <w:tcPr>
            <w:tcW w:w="67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lang w:val="en-US"/>
              </w:rPr>
              <w:t>3</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Игры с мячом </w:t>
            </w:r>
          </w:p>
        </w:tc>
        <w:tc>
          <w:tcPr>
            <w:tcW w:w="1171"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1</w:t>
            </w:r>
          </w:p>
        </w:tc>
        <w:tc>
          <w:tcPr>
            <w:tcW w:w="1559"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1</w:t>
            </w:r>
          </w:p>
        </w:tc>
        <w:tc>
          <w:tcPr>
            <w:tcW w:w="2092"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игра</w:t>
            </w:r>
          </w:p>
        </w:tc>
      </w:tr>
      <w:tr w:rsidR="00467F01" w:rsidRPr="00EC4348" w:rsidTr="00467F01">
        <w:trPr>
          <w:trHeight w:val="338"/>
        </w:trPr>
        <w:tc>
          <w:tcPr>
            <w:tcW w:w="675" w:type="dxa"/>
          </w:tcPr>
          <w:p w:rsidR="00467F01" w:rsidRPr="00EC4348" w:rsidRDefault="00467F01" w:rsidP="00467F01">
            <w:pPr>
              <w:spacing w:line="240" w:lineRule="atLeast"/>
              <w:rPr>
                <w:rFonts w:ascii="Times New Roman" w:hAnsi="Times New Roman"/>
                <w:sz w:val="24"/>
                <w:szCs w:val="24"/>
                <w:lang w:val="en-US"/>
              </w:rPr>
            </w:pPr>
            <w:r w:rsidRPr="00EC4348">
              <w:rPr>
                <w:rFonts w:ascii="Times New Roman" w:hAnsi="Times New Roman"/>
                <w:sz w:val="24"/>
                <w:szCs w:val="24"/>
              </w:rPr>
              <w:t>4.</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Народные игры</w:t>
            </w:r>
          </w:p>
        </w:tc>
        <w:tc>
          <w:tcPr>
            <w:tcW w:w="1171"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1</w:t>
            </w:r>
          </w:p>
        </w:tc>
        <w:tc>
          <w:tcPr>
            <w:tcW w:w="1559" w:type="dxa"/>
          </w:tcPr>
          <w:p w:rsidR="00467F01"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1</w:t>
            </w:r>
          </w:p>
        </w:tc>
        <w:tc>
          <w:tcPr>
            <w:tcW w:w="2092"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игра</w:t>
            </w:r>
          </w:p>
        </w:tc>
      </w:tr>
      <w:tr w:rsidR="00467F01" w:rsidRPr="00EC4348" w:rsidTr="00467F01">
        <w:trPr>
          <w:trHeight w:val="201"/>
        </w:trPr>
        <w:tc>
          <w:tcPr>
            <w:tcW w:w="67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5.</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Эстафеты</w:t>
            </w:r>
          </w:p>
        </w:tc>
        <w:tc>
          <w:tcPr>
            <w:tcW w:w="1171"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1</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w:t>
            </w:r>
            <w:r w:rsidR="001D57A9">
              <w:rPr>
                <w:rFonts w:ascii="Times New Roman" w:hAnsi="Times New Roman"/>
                <w:sz w:val="24"/>
                <w:szCs w:val="24"/>
              </w:rPr>
              <w:t>1</w:t>
            </w:r>
          </w:p>
        </w:tc>
        <w:tc>
          <w:tcPr>
            <w:tcW w:w="2092"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соревнования</w:t>
            </w:r>
          </w:p>
        </w:tc>
      </w:tr>
      <w:tr w:rsidR="00467F01" w:rsidRPr="00EC4348" w:rsidTr="00467F01">
        <w:trPr>
          <w:trHeight w:val="631"/>
        </w:trPr>
        <w:tc>
          <w:tcPr>
            <w:tcW w:w="67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b/>
                <w:sz w:val="24"/>
                <w:szCs w:val="24"/>
                <w:lang w:val="en-US"/>
              </w:rPr>
              <w:t>III</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b/>
                <w:sz w:val="24"/>
                <w:szCs w:val="24"/>
              </w:rPr>
              <w:t>Спортивные игры</w:t>
            </w:r>
          </w:p>
        </w:tc>
        <w:tc>
          <w:tcPr>
            <w:tcW w:w="1171"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b/>
                <w:sz w:val="24"/>
                <w:szCs w:val="24"/>
              </w:rPr>
              <w:t xml:space="preserve"> </w:t>
            </w:r>
            <w:r w:rsidR="001D57A9">
              <w:rPr>
                <w:rFonts w:ascii="Times New Roman" w:hAnsi="Times New Roman"/>
                <w:b/>
                <w:sz w:val="24"/>
                <w:szCs w:val="24"/>
              </w:rPr>
              <w:t>24</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w:t>
            </w:r>
            <w:r w:rsidRPr="00EC4348">
              <w:rPr>
                <w:rFonts w:ascii="Times New Roman" w:hAnsi="Times New Roman"/>
                <w:b/>
                <w:sz w:val="24"/>
                <w:szCs w:val="24"/>
              </w:rPr>
              <w:t>6</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b/>
                <w:sz w:val="24"/>
                <w:szCs w:val="24"/>
              </w:rPr>
              <w:t xml:space="preserve">   12</w:t>
            </w:r>
          </w:p>
        </w:tc>
        <w:tc>
          <w:tcPr>
            <w:tcW w:w="2092" w:type="dxa"/>
          </w:tcPr>
          <w:p w:rsidR="00467F01" w:rsidRPr="00EC4348" w:rsidRDefault="00467F01" w:rsidP="00467F01">
            <w:pPr>
              <w:spacing w:line="240" w:lineRule="atLeast"/>
              <w:rPr>
                <w:rFonts w:ascii="Times New Roman" w:hAnsi="Times New Roman"/>
                <w:sz w:val="24"/>
                <w:szCs w:val="24"/>
              </w:rPr>
            </w:pPr>
          </w:p>
        </w:tc>
      </w:tr>
      <w:tr w:rsidR="00467F01" w:rsidRPr="00EC4348" w:rsidTr="00467F01">
        <w:tc>
          <w:tcPr>
            <w:tcW w:w="67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1</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Баскетбол</w:t>
            </w:r>
          </w:p>
        </w:tc>
        <w:tc>
          <w:tcPr>
            <w:tcW w:w="1171"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6</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4</w:t>
            </w:r>
          </w:p>
        </w:tc>
        <w:tc>
          <w:tcPr>
            <w:tcW w:w="2092"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соревнования</w:t>
            </w:r>
          </w:p>
        </w:tc>
      </w:tr>
      <w:tr w:rsidR="00467F01" w:rsidRPr="00EC4348" w:rsidTr="00467F01">
        <w:tc>
          <w:tcPr>
            <w:tcW w:w="67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2</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Пионербол</w:t>
            </w:r>
          </w:p>
        </w:tc>
        <w:tc>
          <w:tcPr>
            <w:tcW w:w="1171"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6</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4</w:t>
            </w:r>
          </w:p>
        </w:tc>
        <w:tc>
          <w:tcPr>
            <w:tcW w:w="2092"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sz w:val="24"/>
                <w:szCs w:val="24"/>
              </w:rPr>
              <w:t>соревнования</w:t>
            </w:r>
          </w:p>
        </w:tc>
      </w:tr>
      <w:tr w:rsidR="00467F01" w:rsidRPr="00EC4348" w:rsidTr="00467F01">
        <w:tc>
          <w:tcPr>
            <w:tcW w:w="67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3</w:t>
            </w:r>
          </w:p>
        </w:tc>
        <w:tc>
          <w:tcPr>
            <w:tcW w:w="2515"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Футбол</w:t>
            </w:r>
          </w:p>
        </w:tc>
        <w:tc>
          <w:tcPr>
            <w:tcW w:w="1171"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6</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2</w:t>
            </w:r>
          </w:p>
        </w:tc>
        <w:tc>
          <w:tcPr>
            <w:tcW w:w="1559" w:type="dxa"/>
          </w:tcPr>
          <w:p w:rsidR="00467F01" w:rsidRPr="00EC4348" w:rsidRDefault="00467F01" w:rsidP="00467F01">
            <w:pPr>
              <w:spacing w:line="240" w:lineRule="atLeast"/>
              <w:rPr>
                <w:rFonts w:ascii="Times New Roman" w:hAnsi="Times New Roman"/>
                <w:sz w:val="24"/>
                <w:szCs w:val="24"/>
              </w:rPr>
            </w:pPr>
            <w:r w:rsidRPr="00EC4348">
              <w:rPr>
                <w:rFonts w:ascii="Times New Roman" w:hAnsi="Times New Roman"/>
                <w:sz w:val="24"/>
                <w:szCs w:val="24"/>
              </w:rPr>
              <w:t xml:space="preserve">    4</w:t>
            </w:r>
          </w:p>
        </w:tc>
        <w:tc>
          <w:tcPr>
            <w:tcW w:w="2092"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sz w:val="24"/>
                <w:szCs w:val="24"/>
              </w:rPr>
              <w:t>соревнования</w:t>
            </w:r>
          </w:p>
        </w:tc>
      </w:tr>
      <w:tr w:rsidR="001D57A9" w:rsidRPr="00EC4348" w:rsidTr="00467F01">
        <w:tc>
          <w:tcPr>
            <w:tcW w:w="675" w:type="dxa"/>
          </w:tcPr>
          <w:p w:rsidR="001D57A9" w:rsidRPr="00EC4348" w:rsidRDefault="001D57A9" w:rsidP="00467F01">
            <w:pPr>
              <w:spacing w:line="240" w:lineRule="atLeast"/>
              <w:rPr>
                <w:rFonts w:ascii="Times New Roman" w:hAnsi="Times New Roman"/>
                <w:sz w:val="24"/>
                <w:szCs w:val="24"/>
              </w:rPr>
            </w:pPr>
            <w:r>
              <w:rPr>
                <w:rFonts w:ascii="Times New Roman" w:hAnsi="Times New Roman"/>
                <w:sz w:val="24"/>
                <w:szCs w:val="24"/>
              </w:rPr>
              <w:t>4.</w:t>
            </w:r>
          </w:p>
        </w:tc>
        <w:tc>
          <w:tcPr>
            <w:tcW w:w="2515" w:type="dxa"/>
          </w:tcPr>
          <w:p w:rsidR="001D57A9" w:rsidRPr="00EC4348" w:rsidRDefault="001D57A9" w:rsidP="00467F01">
            <w:pPr>
              <w:spacing w:line="240" w:lineRule="atLeast"/>
              <w:rPr>
                <w:rFonts w:ascii="Times New Roman" w:hAnsi="Times New Roman"/>
                <w:sz w:val="24"/>
                <w:szCs w:val="24"/>
              </w:rPr>
            </w:pPr>
            <w:r>
              <w:rPr>
                <w:rFonts w:ascii="Times New Roman" w:hAnsi="Times New Roman"/>
                <w:sz w:val="24"/>
                <w:szCs w:val="24"/>
              </w:rPr>
              <w:t>Волейбол</w:t>
            </w:r>
          </w:p>
        </w:tc>
        <w:tc>
          <w:tcPr>
            <w:tcW w:w="1171" w:type="dxa"/>
          </w:tcPr>
          <w:p w:rsidR="001D57A9" w:rsidRPr="00EC4348" w:rsidRDefault="000610E1" w:rsidP="000610E1">
            <w:pPr>
              <w:spacing w:line="240" w:lineRule="atLeast"/>
              <w:rPr>
                <w:rFonts w:ascii="Times New Roman" w:hAnsi="Times New Roman"/>
                <w:b/>
                <w:sz w:val="24"/>
                <w:szCs w:val="24"/>
              </w:rPr>
            </w:pPr>
            <w:r>
              <w:rPr>
                <w:rFonts w:ascii="Times New Roman" w:hAnsi="Times New Roman"/>
                <w:b/>
                <w:sz w:val="24"/>
                <w:szCs w:val="24"/>
              </w:rPr>
              <w:t xml:space="preserve">      </w:t>
            </w:r>
            <w:r w:rsidR="00493876">
              <w:rPr>
                <w:rFonts w:ascii="Times New Roman" w:hAnsi="Times New Roman"/>
                <w:b/>
                <w:sz w:val="24"/>
                <w:szCs w:val="24"/>
              </w:rPr>
              <w:t>8</w:t>
            </w:r>
          </w:p>
        </w:tc>
        <w:tc>
          <w:tcPr>
            <w:tcW w:w="1559" w:type="dxa"/>
          </w:tcPr>
          <w:p w:rsidR="001D57A9"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2</w:t>
            </w:r>
          </w:p>
        </w:tc>
        <w:tc>
          <w:tcPr>
            <w:tcW w:w="1559" w:type="dxa"/>
          </w:tcPr>
          <w:p w:rsidR="001D57A9" w:rsidRPr="00EC4348" w:rsidRDefault="001D57A9" w:rsidP="00467F01">
            <w:pPr>
              <w:spacing w:line="240" w:lineRule="atLeast"/>
              <w:rPr>
                <w:rFonts w:ascii="Times New Roman" w:hAnsi="Times New Roman"/>
                <w:sz w:val="24"/>
                <w:szCs w:val="24"/>
              </w:rPr>
            </w:pPr>
            <w:r>
              <w:rPr>
                <w:rFonts w:ascii="Times New Roman" w:hAnsi="Times New Roman"/>
                <w:sz w:val="24"/>
                <w:szCs w:val="24"/>
              </w:rPr>
              <w:t xml:space="preserve">    4</w:t>
            </w:r>
          </w:p>
        </w:tc>
        <w:tc>
          <w:tcPr>
            <w:tcW w:w="2092" w:type="dxa"/>
          </w:tcPr>
          <w:p w:rsidR="001D57A9" w:rsidRPr="00EC4348" w:rsidRDefault="001D57A9" w:rsidP="00467F01">
            <w:pPr>
              <w:spacing w:line="240" w:lineRule="atLeast"/>
              <w:rPr>
                <w:rFonts w:ascii="Times New Roman" w:hAnsi="Times New Roman"/>
                <w:sz w:val="24"/>
                <w:szCs w:val="24"/>
              </w:rPr>
            </w:pPr>
          </w:p>
        </w:tc>
      </w:tr>
      <w:tr w:rsidR="00467F01" w:rsidRPr="00EC4348" w:rsidTr="00467F01">
        <w:trPr>
          <w:trHeight w:val="443"/>
        </w:trPr>
        <w:tc>
          <w:tcPr>
            <w:tcW w:w="675" w:type="dxa"/>
          </w:tcPr>
          <w:p w:rsidR="00467F01" w:rsidRPr="00EC4348" w:rsidRDefault="00467F01" w:rsidP="00467F01">
            <w:pPr>
              <w:spacing w:line="240" w:lineRule="atLeast"/>
              <w:rPr>
                <w:rFonts w:ascii="Times New Roman" w:hAnsi="Times New Roman"/>
                <w:sz w:val="24"/>
                <w:szCs w:val="24"/>
                <w:lang w:val="en-US"/>
              </w:rPr>
            </w:pPr>
          </w:p>
        </w:tc>
        <w:tc>
          <w:tcPr>
            <w:tcW w:w="2515" w:type="dxa"/>
          </w:tcPr>
          <w:p w:rsidR="00467F01" w:rsidRPr="00EC4348" w:rsidRDefault="00467F01" w:rsidP="00467F01">
            <w:pPr>
              <w:spacing w:line="240" w:lineRule="atLeast"/>
              <w:rPr>
                <w:rFonts w:ascii="Times New Roman" w:hAnsi="Times New Roman"/>
                <w:b/>
                <w:sz w:val="24"/>
                <w:szCs w:val="24"/>
              </w:rPr>
            </w:pPr>
          </w:p>
          <w:p w:rsidR="00467F01" w:rsidRPr="00EC4348" w:rsidRDefault="00467F01" w:rsidP="00467F01">
            <w:pPr>
              <w:spacing w:line="240" w:lineRule="atLeast"/>
              <w:rPr>
                <w:rFonts w:ascii="Times New Roman" w:hAnsi="Times New Roman"/>
                <w:sz w:val="24"/>
                <w:szCs w:val="24"/>
                <w:lang w:val="en-US"/>
              </w:rPr>
            </w:pPr>
            <w:r w:rsidRPr="00EC4348">
              <w:rPr>
                <w:rFonts w:ascii="Times New Roman" w:hAnsi="Times New Roman"/>
                <w:b/>
                <w:sz w:val="24"/>
                <w:szCs w:val="24"/>
              </w:rPr>
              <w:t>Итого часов</w:t>
            </w:r>
          </w:p>
        </w:tc>
        <w:tc>
          <w:tcPr>
            <w:tcW w:w="1171"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w:t>
            </w:r>
          </w:p>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36</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w:t>
            </w:r>
          </w:p>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12</w:t>
            </w:r>
          </w:p>
        </w:tc>
        <w:tc>
          <w:tcPr>
            <w:tcW w:w="1559" w:type="dxa"/>
          </w:tcPr>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w:t>
            </w:r>
          </w:p>
          <w:p w:rsidR="00467F01" w:rsidRPr="00EC4348" w:rsidRDefault="00467F01" w:rsidP="00467F01">
            <w:pPr>
              <w:spacing w:line="240" w:lineRule="atLeast"/>
              <w:rPr>
                <w:rFonts w:ascii="Times New Roman" w:hAnsi="Times New Roman"/>
                <w:b/>
                <w:sz w:val="24"/>
                <w:szCs w:val="24"/>
              </w:rPr>
            </w:pPr>
            <w:r w:rsidRPr="00EC4348">
              <w:rPr>
                <w:rFonts w:ascii="Times New Roman" w:hAnsi="Times New Roman"/>
                <w:b/>
                <w:sz w:val="24"/>
                <w:szCs w:val="24"/>
              </w:rPr>
              <w:t xml:space="preserve">    24</w:t>
            </w:r>
          </w:p>
        </w:tc>
        <w:tc>
          <w:tcPr>
            <w:tcW w:w="2092" w:type="dxa"/>
          </w:tcPr>
          <w:p w:rsidR="00467F01" w:rsidRPr="00EC4348" w:rsidRDefault="00467F01" w:rsidP="00467F01">
            <w:pPr>
              <w:spacing w:line="240" w:lineRule="atLeast"/>
              <w:rPr>
                <w:rFonts w:ascii="Times New Roman" w:hAnsi="Times New Roman"/>
                <w:b/>
                <w:sz w:val="24"/>
                <w:szCs w:val="24"/>
              </w:rPr>
            </w:pPr>
          </w:p>
        </w:tc>
      </w:tr>
    </w:tbl>
    <w:p w:rsidR="00467F01" w:rsidRDefault="00467F01" w:rsidP="00467F01">
      <w:pPr>
        <w:spacing w:after="0" w:line="240" w:lineRule="atLeast"/>
        <w:rPr>
          <w:rFonts w:ascii="Times New Roman" w:hAnsi="Times New Roman"/>
          <w:b/>
          <w:sz w:val="24"/>
          <w:szCs w:val="24"/>
        </w:rPr>
      </w:pPr>
    </w:p>
    <w:p w:rsidR="00467F01" w:rsidRDefault="00467F01" w:rsidP="00467F01">
      <w:pPr>
        <w:spacing w:after="0" w:line="240" w:lineRule="atLeast"/>
        <w:rPr>
          <w:rFonts w:ascii="Times New Roman" w:hAnsi="Times New Roman"/>
          <w:b/>
          <w:sz w:val="24"/>
          <w:szCs w:val="24"/>
        </w:rPr>
      </w:pPr>
      <w:r>
        <w:rPr>
          <w:rFonts w:ascii="Times New Roman" w:hAnsi="Times New Roman"/>
          <w:b/>
          <w:sz w:val="24"/>
          <w:szCs w:val="24"/>
        </w:rPr>
        <w:t xml:space="preserve">                                             </w:t>
      </w:r>
      <w:r w:rsidRPr="00EC4348">
        <w:rPr>
          <w:rFonts w:ascii="Times New Roman" w:hAnsi="Times New Roman"/>
          <w:b/>
          <w:sz w:val="24"/>
          <w:szCs w:val="24"/>
        </w:rPr>
        <w:t xml:space="preserve"> </w:t>
      </w:r>
      <w:r>
        <w:rPr>
          <w:rFonts w:ascii="Times New Roman" w:hAnsi="Times New Roman"/>
          <w:b/>
          <w:sz w:val="24"/>
          <w:szCs w:val="24"/>
        </w:rPr>
        <w:t xml:space="preserve"> </w:t>
      </w:r>
    </w:p>
    <w:p w:rsidR="004158A0" w:rsidRDefault="004158A0" w:rsidP="00467F01">
      <w:pPr>
        <w:spacing w:after="0" w:line="240" w:lineRule="atLeast"/>
        <w:rPr>
          <w:rFonts w:ascii="Times New Roman" w:hAnsi="Times New Roman"/>
          <w:b/>
          <w:sz w:val="24"/>
          <w:szCs w:val="24"/>
        </w:rPr>
      </w:pPr>
    </w:p>
    <w:p w:rsidR="004158A0" w:rsidRDefault="004158A0" w:rsidP="00467F01">
      <w:pPr>
        <w:spacing w:after="0" w:line="240" w:lineRule="atLeast"/>
        <w:rPr>
          <w:rFonts w:ascii="Times New Roman" w:hAnsi="Times New Roman"/>
          <w:b/>
          <w:sz w:val="24"/>
          <w:szCs w:val="24"/>
        </w:rPr>
      </w:pPr>
    </w:p>
    <w:p w:rsidR="00467F01" w:rsidRPr="004158A0" w:rsidRDefault="00467F01" w:rsidP="004158A0">
      <w:pPr>
        <w:spacing w:after="0" w:line="240" w:lineRule="atLeast"/>
        <w:jc w:val="center"/>
        <w:rPr>
          <w:rFonts w:ascii="Times New Roman" w:hAnsi="Times New Roman"/>
          <w:b/>
          <w:sz w:val="28"/>
          <w:szCs w:val="24"/>
        </w:rPr>
      </w:pPr>
      <w:r w:rsidRPr="004158A0">
        <w:rPr>
          <w:rFonts w:ascii="Times New Roman" w:hAnsi="Times New Roman"/>
          <w:b/>
          <w:sz w:val="28"/>
          <w:szCs w:val="24"/>
        </w:rPr>
        <w:t>Содержание учебного плана</w:t>
      </w:r>
    </w:p>
    <w:p w:rsidR="00467F01" w:rsidRDefault="00467F01" w:rsidP="004158A0">
      <w:pPr>
        <w:spacing w:after="0" w:line="240" w:lineRule="atLeast"/>
        <w:jc w:val="both"/>
        <w:rPr>
          <w:rFonts w:ascii="Times New Roman" w:hAnsi="Times New Roman"/>
          <w:sz w:val="24"/>
          <w:szCs w:val="24"/>
        </w:rPr>
      </w:pPr>
      <w:r w:rsidRPr="00EC4348">
        <w:rPr>
          <w:rFonts w:ascii="Times New Roman" w:hAnsi="Times New Roman"/>
          <w:b/>
          <w:sz w:val="24"/>
          <w:szCs w:val="24"/>
        </w:rPr>
        <w:t xml:space="preserve"> Вводное занятие</w:t>
      </w:r>
      <w:r w:rsidRPr="00EC4348">
        <w:rPr>
          <w:rFonts w:ascii="Times New Roman" w:hAnsi="Times New Roman"/>
          <w:sz w:val="24"/>
          <w:szCs w:val="24"/>
        </w:rPr>
        <w:t>. Инструктаж по технике безопа</w:t>
      </w:r>
      <w:r>
        <w:rPr>
          <w:rFonts w:ascii="Times New Roman" w:hAnsi="Times New Roman"/>
          <w:sz w:val="24"/>
          <w:szCs w:val="24"/>
        </w:rPr>
        <w:t>сности. Содержание занятий</w:t>
      </w:r>
      <w:proofErr w:type="gramStart"/>
      <w:r>
        <w:rPr>
          <w:rFonts w:ascii="Times New Roman" w:hAnsi="Times New Roman"/>
          <w:sz w:val="24"/>
          <w:szCs w:val="24"/>
        </w:rPr>
        <w:t xml:space="preserve"> </w:t>
      </w:r>
      <w:r w:rsidRPr="00EC4348">
        <w:rPr>
          <w:rFonts w:ascii="Times New Roman" w:hAnsi="Times New Roman"/>
          <w:sz w:val="24"/>
          <w:szCs w:val="24"/>
        </w:rPr>
        <w:t>.</w:t>
      </w:r>
      <w:proofErr w:type="gramEnd"/>
      <w:r w:rsidRPr="00EC4348">
        <w:rPr>
          <w:rFonts w:ascii="Times New Roman" w:hAnsi="Times New Roman"/>
          <w:sz w:val="24"/>
          <w:szCs w:val="24"/>
        </w:rPr>
        <w:t xml:space="preserve"> Значение игр в физическом развитии человека. Организация самостоятельных игр и самостоятельных занятий физическими упражнениями. Способы оценки собственных достижений. </w:t>
      </w:r>
      <w:proofErr w:type="gramStart"/>
      <w:r w:rsidRPr="00EC4348">
        <w:rPr>
          <w:rFonts w:ascii="Times New Roman" w:hAnsi="Times New Roman"/>
          <w:sz w:val="24"/>
          <w:szCs w:val="24"/>
        </w:rPr>
        <w:t>Контроль за</w:t>
      </w:r>
      <w:proofErr w:type="gramEnd"/>
      <w:r w:rsidRPr="00EC4348">
        <w:rPr>
          <w:rFonts w:ascii="Times New Roman" w:hAnsi="Times New Roman"/>
          <w:sz w:val="24"/>
          <w:szCs w:val="24"/>
        </w:rPr>
        <w:t xml:space="preserve"> уровнем нагрузки во время занятий физическими упражнениями и подвижных игр. </w:t>
      </w:r>
      <w:r w:rsidRPr="00EC4348">
        <w:rPr>
          <w:rFonts w:ascii="Times New Roman" w:hAnsi="Times New Roman"/>
          <w:sz w:val="24"/>
          <w:szCs w:val="24"/>
        </w:rPr>
        <w:lastRenderedPageBreak/>
        <w:t>Правила взаимодействия с участниками игровой деятельности во время занятий, а также самостоятельно организованной игровой деятельности.</w:t>
      </w:r>
    </w:p>
    <w:p w:rsidR="00467F01" w:rsidRDefault="00467F01" w:rsidP="00467F01">
      <w:pPr>
        <w:spacing w:after="0" w:line="240" w:lineRule="atLeast"/>
        <w:rPr>
          <w:rFonts w:ascii="Times New Roman" w:hAnsi="Times New Roman"/>
          <w:sz w:val="24"/>
          <w:szCs w:val="24"/>
        </w:rPr>
      </w:pPr>
    </w:p>
    <w:p w:rsidR="00467F01" w:rsidRPr="00EC3D92" w:rsidRDefault="00467F01" w:rsidP="00467F01">
      <w:pPr>
        <w:spacing w:after="0" w:line="240" w:lineRule="atLeast"/>
        <w:rPr>
          <w:rFonts w:ascii="Times New Roman" w:hAnsi="Times New Roman"/>
          <w:b/>
          <w:sz w:val="28"/>
          <w:szCs w:val="28"/>
        </w:rPr>
      </w:pPr>
      <w:r w:rsidRPr="00EC3D92">
        <w:rPr>
          <w:rFonts w:ascii="Times New Roman" w:hAnsi="Times New Roman"/>
          <w:b/>
          <w:sz w:val="28"/>
          <w:szCs w:val="28"/>
        </w:rPr>
        <w:t>Спортивные игры</w:t>
      </w:r>
    </w:p>
    <w:p w:rsidR="00467F01" w:rsidRPr="00EC4348" w:rsidRDefault="00467F01" w:rsidP="00467F01">
      <w:pPr>
        <w:spacing w:after="0" w:line="240" w:lineRule="atLeast"/>
        <w:rPr>
          <w:rFonts w:ascii="Times New Roman" w:hAnsi="Times New Roman"/>
          <w:b/>
          <w:sz w:val="24"/>
          <w:szCs w:val="24"/>
        </w:rPr>
      </w:pPr>
      <w:r>
        <w:rPr>
          <w:rFonts w:ascii="Times New Roman" w:hAnsi="Times New Roman"/>
          <w:b/>
          <w:sz w:val="24"/>
          <w:szCs w:val="24"/>
        </w:rPr>
        <w:t xml:space="preserve">1.Тема: </w:t>
      </w:r>
      <w:r w:rsidRPr="00EC4348">
        <w:rPr>
          <w:rFonts w:ascii="Times New Roman" w:hAnsi="Times New Roman"/>
          <w:b/>
          <w:sz w:val="24"/>
          <w:szCs w:val="24"/>
        </w:rPr>
        <w:t xml:space="preserve">Баскетбол </w:t>
      </w:r>
    </w:p>
    <w:p w:rsidR="00467F01" w:rsidRDefault="00467F01" w:rsidP="004158A0">
      <w:pPr>
        <w:spacing w:after="0" w:line="240" w:lineRule="atLeast"/>
        <w:jc w:val="both"/>
        <w:rPr>
          <w:rFonts w:ascii="Times New Roman" w:hAnsi="Times New Roman"/>
          <w:sz w:val="24"/>
          <w:szCs w:val="24"/>
        </w:rPr>
      </w:pPr>
      <w:r w:rsidRPr="0080668A">
        <w:rPr>
          <w:rFonts w:ascii="Times New Roman" w:hAnsi="Times New Roman"/>
          <w:b/>
          <w:sz w:val="24"/>
          <w:szCs w:val="24"/>
        </w:rPr>
        <w:t>Теория:</w:t>
      </w:r>
      <w:r>
        <w:rPr>
          <w:rFonts w:ascii="Times New Roman" w:hAnsi="Times New Roman"/>
          <w:sz w:val="24"/>
          <w:szCs w:val="24"/>
        </w:rPr>
        <w:t xml:space="preserve"> </w:t>
      </w:r>
      <w:r w:rsidRPr="00EC4348">
        <w:rPr>
          <w:rFonts w:ascii="Times New Roman" w:hAnsi="Times New Roman"/>
          <w:sz w:val="24"/>
          <w:szCs w:val="24"/>
        </w:rPr>
        <w:t>Правила игры в баскетбол.</w:t>
      </w:r>
      <w:r>
        <w:rPr>
          <w:rFonts w:ascii="Times New Roman" w:hAnsi="Times New Roman"/>
          <w:sz w:val="24"/>
          <w:szCs w:val="24"/>
        </w:rPr>
        <w:t xml:space="preserve"> </w:t>
      </w:r>
      <w:r w:rsidRPr="00CA6E99">
        <w:rPr>
          <w:rFonts w:ascii="Times New Roman" w:hAnsi="Times New Roman"/>
          <w:color w:val="000000"/>
          <w:sz w:val="24"/>
          <w:szCs w:val="24"/>
          <w:shd w:val="clear" w:color="auto" w:fill="FFFFFF"/>
        </w:rPr>
        <w:t>Понятие о технике и тактике игры, предупреждение травматизма</w:t>
      </w:r>
      <w:r w:rsidRPr="00EC4348">
        <w:rPr>
          <w:rFonts w:ascii="Times New Roman" w:hAnsi="Times New Roman"/>
          <w:sz w:val="24"/>
          <w:szCs w:val="24"/>
        </w:rPr>
        <w:t xml:space="preserve"> Стойка баскетболиста, способы пере</w:t>
      </w:r>
      <w:r>
        <w:rPr>
          <w:rFonts w:ascii="Times New Roman" w:hAnsi="Times New Roman"/>
          <w:sz w:val="24"/>
          <w:szCs w:val="24"/>
        </w:rPr>
        <w:t>движения по площадке, повороты, остановки</w:t>
      </w:r>
      <w:proofErr w:type="gramStart"/>
      <w:r>
        <w:rPr>
          <w:rFonts w:ascii="Times New Roman" w:hAnsi="Times New Roman"/>
          <w:sz w:val="24"/>
          <w:szCs w:val="24"/>
        </w:rPr>
        <w:t xml:space="preserve"> .</w:t>
      </w:r>
      <w:proofErr w:type="gramEnd"/>
      <w:r w:rsidRPr="00EC4348">
        <w:rPr>
          <w:rFonts w:ascii="Times New Roman" w:hAnsi="Times New Roman"/>
          <w:sz w:val="24"/>
          <w:szCs w:val="24"/>
        </w:rPr>
        <w:t xml:space="preserve">Ведение мяча. Способы броска в корзину. </w:t>
      </w:r>
      <w:r>
        <w:rPr>
          <w:rFonts w:ascii="Times New Roman" w:hAnsi="Times New Roman"/>
          <w:sz w:val="24"/>
          <w:szCs w:val="24"/>
        </w:rPr>
        <w:t>Специальные упражнения с мячом.</w:t>
      </w:r>
    </w:p>
    <w:p w:rsidR="00467F01" w:rsidRPr="00B73D67" w:rsidRDefault="00467F01" w:rsidP="004158A0">
      <w:pPr>
        <w:spacing w:after="0" w:line="240" w:lineRule="atLeast"/>
        <w:jc w:val="both"/>
        <w:rPr>
          <w:rFonts w:ascii="Times New Roman" w:hAnsi="Times New Roman"/>
          <w:sz w:val="24"/>
          <w:szCs w:val="24"/>
        </w:rPr>
      </w:pPr>
      <w:r w:rsidRPr="00EC4348">
        <w:rPr>
          <w:rFonts w:ascii="Times New Roman" w:hAnsi="Times New Roman"/>
          <w:sz w:val="24"/>
          <w:szCs w:val="24"/>
        </w:rPr>
        <w:t>Подвижные игры и эстафеты, подводящие к баскетбол</w:t>
      </w:r>
      <w:r>
        <w:rPr>
          <w:rFonts w:ascii="Times New Roman" w:hAnsi="Times New Roman"/>
          <w:sz w:val="24"/>
          <w:szCs w:val="24"/>
        </w:rPr>
        <w:t>у.</w:t>
      </w:r>
    </w:p>
    <w:p w:rsidR="00467F01" w:rsidRPr="00F50F48" w:rsidRDefault="00467F01" w:rsidP="00467F01">
      <w:pPr>
        <w:spacing w:after="0" w:line="240" w:lineRule="atLeast"/>
        <w:rPr>
          <w:rFonts w:ascii="Times New Roman" w:hAnsi="Times New Roman"/>
          <w:sz w:val="24"/>
          <w:szCs w:val="24"/>
        </w:rPr>
      </w:pPr>
      <w:r w:rsidRPr="00F50F48">
        <w:rPr>
          <w:rFonts w:ascii="Times New Roman" w:hAnsi="Times New Roman"/>
          <w:b/>
          <w:sz w:val="24"/>
          <w:szCs w:val="24"/>
        </w:rPr>
        <w:t xml:space="preserve">Практика: </w:t>
      </w:r>
    </w:p>
    <w:p w:rsidR="00467F01" w:rsidRPr="00EC3D92" w:rsidRDefault="00467F01" w:rsidP="00467F01">
      <w:pPr>
        <w:pStyle w:val="a9"/>
        <w:shd w:val="clear" w:color="auto" w:fill="FFFFFF"/>
        <w:spacing w:before="0" w:beforeAutospacing="0" w:after="0" w:afterAutospacing="0"/>
        <w:rPr>
          <w:b/>
          <w:color w:val="000000"/>
        </w:rPr>
      </w:pPr>
      <w:r w:rsidRPr="00EC3D92">
        <w:rPr>
          <w:b/>
          <w:bCs/>
          <w:iCs/>
          <w:color w:val="000000"/>
        </w:rPr>
        <w:t>Общая физическая подготовка</w:t>
      </w:r>
    </w:p>
    <w:p w:rsidR="00467F01" w:rsidRPr="00F50F48" w:rsidRDefault="00467F01" w:rsidP="00467F01">
      <w:pPr>
        <w:pStyle w:val="a9"/>
        <w:shd w:val="clear" w:color="auto" w:fill="FFFFFF"/>
        <w:spacing w:before="0" w:beforeAutospacing="0" w:after="0" w:afterAutospacing="0"/>
        <w:rPr>
          <w:color w:val="000000"/>
        </w:rPr>
      </w:pPr>
      <w:r w:rsidRPr="00F50F48">
        <w:rPr>
          <w:color w:val="000000"/>
        </w:rPr>
        <w:t>- Общеразвивающие упражнения на все группы мышц.</w:t>
      </w:r>
    </w:p>
    <w:p w:rsidR="00467F01" w:rsidRPr="00F50F48" w:rsidRDefault="00467F01" w:rsidP="00467F01">
      <w:pPr>
        <w:pStyle w:val="a9"/>
        <w:shd w:val="clear" w:color="auto" w:fill="FFFFFF"/>
        <w:spacing w:before="0" w:beforeAutospacing="0" w:after="0" w:afterAutospacing="0"/>
        <w:rPr>
          <w:color w:val="000000"/>
        </w:rPr>
      </w:pPr>
      <w:r w:rsidRPr="00F50F48">
        <w:rPr>
          <w:color w:val="000000"/>
        </w:rPr>
        <w:t>- Упражнения для развития скоростно-силовых качеств.</w:t>
      </w:r>
    </w:p>
    <w:p w:rsidR="00467F01" w:rsidRPr="00F50F48" w:rsidRDefault="00467F01" w:rsidP="00467F01">
      <w:pPr>
        <w:pStyle w:val="a9"/>
        <w:shd w:val="clear" w:color="auto" w:fill="FFFFFF"/>
        <w:spacing w:before="0" w:beforeAutospacing="0" w:after="0" w:afterAutospacing="0"/>
        <w:rPr>
          <w:color w:val="000000"/>
        </w:rPr>
      </w:pPr>
      <w:r w:rsidRPr="00F50F48">
        <w:rPr>
          <w:color w:val="000000"/>
        </w:rPr>
        <w:t>- Упражнения для развития ловкости.</w:t>
      </w:r>
    </w:p>
    <w:p w:rsidR="00467F01" w:rsidRPr="00F50F48" w:rsidRDefault="00467F01" w:rsidP="00467F01">
      <w:pPr>
        <w:pStyle w:val="a9"/>
        <w:shd w:val="clear" w:color="auto" w:fill="FFFFFF"/>
        <w:spacing w:before="0" w:beforeAutospacing="0" w:after="0" w:afterAutospacing="0"/>
        <w:rPr>
          <w:color w:val="000000"/>
        </w:rPr>
      </w:pPr>
      <w:r w:rsidRPr="00F50F48">
        <w:rPr>
          <w:color w:val="000000"/>
        </w:rPr>
        <w:t>- Комбинированные упражнения по круговой системе</w:t>
      </w:r>
    </w:p>
    <w:p w:rsidR="00467F01" w:rsidRPr="00F50F48" w:rsidRDefault="00467F01" w:rsidP="00467F01">
      <w:pPr>
        <w:pStyle w:val="a9"/>
        <w:shd w:val="clear" w:color="auto" w:fill="FFFFFF"/>
        <w:spacing w:before="0" w:beforeAutospacing="0" w:after="0" w:afterAutospacing="0"/>
        <w:rPr>
          <w:color w:val="000000"/>
        </w:rPr>
      </w:pPr>
      <w:r w:rsidRPr="00F50F48">
        <w:rPr>
          <w:color w:val="000000"/>
        </w:rPr>
        <w:t>- Развитие прыгучести.</w:t>
      </w:r>
    </w:p>
    <w:p w:rsidR="00467F01" w:rsidRPr="00B73D67" w:rsidRDefault="00467F01" w:rsidP="00467F01">
      <w:pPr>
        <w:pStyle w:val="a9"/>
        <w:shd w:val="clear" w:color="auto" w:fill="FFFFFF"/>
        <w:spacing w:before="0" w:beforeAutospacing="0" w:after="0" w:afterAutospacing="0"/>
        <w:rPr>
          <w:color w:val="000000"/>
        </w:rPr>
      </w:pPr>
      <w:r w:rsidRPr="00F50F48">
        <w:rPr>
          <w:color w:val="000000"/>
        </w:rPr>
        <w:t>- Подвижные и спортивные игры по упрощенным правилам.</w:t>
      </w:r>
    </w:p>
    <w:p w:rsidR="00467F01" w:rsidRPr="00EC3D92" w:rsidRDefault="00467F01" w:rsidP="00467F01">
      <w:pPr>
        <w:pStyle w:val="a9"/>
        <w:shd w:val="clear" w:color="auto" w:fill="FFFFFF"/>
        <w:spacing w:before="0" w:beforeAutospacing="0" w:after="0" w:afterAutospacing="0"/>
        <w:rPr>
          <w:b/>
          <w:color w:val="000000"/>
        </w:rPr>
      </w:pPr>
      <w:r>
        <w:rPr>
          <w:rFonts w:ascii="Arial" w:hAnsi="Arial" w:cs="Arial"/>
          <w:b/>
          <w:bCs/>
          <w:color w:val="000000"/>
          <w:sz w:val="21"/>
          <w:szCs w:val="21"/>
        </w:rPr>
        <w:t> </w:t>
      </w:r>
      <w:r w:rsidRPr="00EC3D92">
        <w:rPr>
          <w:b/>
          <w:bCs/>
          <w:iCs/>
          <w:color w:val="000000"/>
        </w:rPr>
        <w:t>Специальная физическая подготовка</w:t>
      </w:r>
    </w:p>
    <w:p w:rsidR="00467F01" w:rsidRPr="00F50F48" w:rsidRDefault="00467F01" w:rsidP="004158A0">
      <w:pPr>
        <w:pStyle w:val="a9"/>
        <w:shd w:val="clear" w:color="auto" w:fill="FFFFFF"/>
        <w:spacing w:before="0" w:beforeAutospacing="0" w:after="0" w:afterAutospacing="0"/>
        <w:jc w:val="both"/>
        <w:rPr>
          <w:color w:val="000000"/>
        </w:rPr>
      </w:pPr>
      <w:r w:rsidRPr="00F50F48">
        <w:rPr>
          <w:color w:val="000000"/>
        </w:rPr>
        <w:t>- Упражнения для развития быстроты передвижения в баскетбольной стойке. Бег змейкой приставными шагами, спиной вперед. Бег с остановками, поворотами, рывками по свистку. Эстафетный бег с передачами мяча.</w:t>
      </w:r>
    </w:p>
    <w:p w:rsidR="00467F01" w:rsidRPr="00F50F48" w:rsidRDefault="00467F01" w:rsidP="004158A0">
      <w:pPr>
        <w:pStyle w:val="a9"/>
        <w:shd w:val="clear" w:color="auto" w:fill="FFFFFF"/>
        <w:spacing w:before="0" w:beforeAutospacing="0" w:after="0" w:afterAutospacing="0"/>
        <w:jc w:val="both"/>
        <w:rPr>
          <w:color w:val="000000"/>
        </w:rPr>
      </w:pPr>
      <w:proofErr w:type="gramStart"/>
      <w:r w:rsidRPr="00F50F48">
        <w:rPr>
          <w:color w:val="000000"/>
        </w:rPr>
        <w:t>- Развитие специальной прыгучести</w:t>
      </w:r>
      <w:r w:rsidR="0031233D">
        <w:rPr>
          <w:color w:val="000000"/>
        </w:rPr>
        <w:t xml:space="preserve"> </w:t>
      </w:r>
      <w:r w:rsidRPr="00F50F48">
        <w:rPr>
          <w:color w:val="000000"/>
        </w:rPr>
        <w:t>Серийные выпрыгивания из приседа.</w:t>
      </w:r>
      <w:proofErr w:type="gramEnd"/>
      <w:r w:rsidRPr="00F50F48">
        <w:rPr>
          <w:color w:val="000000"/>
        </w:rPr>
        <w:t xml:space="preserve"> Эстафеты с прыжками на одной и двух ногах в различных вариантах. Прыжки со скакалкой.</w:t>
      </w:r>
    </w:p>
    <w:p w:rsidR="00467F01" w:rsidRPr="00F50F48" w:rsidRDefault="00467F01" w:rsidP="004158A0">
      <w:pPr>
        <w:pStyle w:val="a9"/>
        <w:shd w:val="clear" w:color="auto" w:fill="FFFFFF"/>
        <w:spacing w:before="0" w:beforeAutospacing="0" w:after="0" w:afterAutospacing="0"/>
        <w:jc w:val="both"/>
        <w:rPr>
          <w:color w:val="000000"/>
        </w:rPr>
      </w:pPr>
      <w:r w:rsidRPr="00F50F48">
        <w:rPr>
          <w:color w:val="000000"/>
        </w:rPr>
        <w:t>- Упражнения для развития качеств, необходимых для выполнения передач, ловли и бросков.</w:t>
      </w:r>
    </w:p>
    <w:p w:rsidR="00467F01" w:rsidRPr="00B73D67" w:rsidRDefault="00467F01" w:rsidP="004158A0">
      <w:pPr>
        <w:pStyle w:val="a9"/>
        <w:shd w:val="clear" w:color="auto" w:fill="FFFFFF"/>
        <w:spacing w:before="0" w:beforeAutospacing="0" w:after="0" w:afterAutospacing="0"/>
        <w:jc w:val="both"/>
        <w:rPr>
          <w:color w:val="000000"/>
        </w:rPr>
      </w:pPr>
      <w:r w:rsidRPr="00F50F48">
        <w:rPr>
          <w:color w:val="000000"/>
        </w:rPr>
        <w:t>- Упражнения для развития игровой ловкости. Передачи мяча в стену с последующей ловлей. Чередование передач и ведения на месте и в движении. Ведение мяча с одновременным выбиванием мяча у партнера. - Эстафеты и игры с ловлей, передачами и бросками мяча.</w:t>
      </w:r>
    </w:p>
    <w:p w:rsidR="00467F01" w:rsidRPr="00EC3D92" w:rsidRDefault="00467F01" w:rsidP="00467F01">
      <w:pPr>
        <w:pStyle w:val="a9"/>
        <w:shd w:val="clear" w:color="auto" w:fill="FFFFFF"/>
        <w:spacing w:before="0" w:beforeAutospacing="0" w:after="0" w:afterAutospacing="0"/>
        <w:rPr>
          <w:b/>
          <w:color w:val="000000"/>
        </w:rPr>
      </w:pPr>
      <w:r w:rsidRPr="00EC3D92">
        <w:rPr>
          <w:rFonts w:ascii="Arial" w:hAnsi="Arial" w:cs="Arial"/>
          <w:b/>
          <w:bCs/>
          <w:color w:val="000000"/>
          <w:sz w:val="21"/>
          <w:szCs w:val="21"/>
        </w:rPr>
        <w:t> </w:t>
      </w:r>
      <w:r w:rsidRPr="00EC3D92">
        <w:rPr>
          <w:b/>
          <w:bCs/>
          <w:iCs/>
          <w:color w:val="000000"/>
        </w:rPr>
        <w:t>Техническая подготовка</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Передвижение в баскетбольной стойке с изменением направления и скорости, с работой рук.</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Ведение мяча левой и правой рукой с изменением высоты отскока, направления, скорости, с остановками.</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Ведение со сменой рук без зрительного контроля.</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Обводка соперника с изменением направления.</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Сочетания ведения, передач и ловли мяча.</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Броски в кольцо двумя от груди и одной от плеча с места и в движении после двух шагов.</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Обучение штрафному броску двумя и одной рукой от плеча.</w:t>
      </w:r>
    </w:p>
    <w:p w:rsidR="00467F01" w:rsidRPr="00EC3D92" w:rsidRDefault="00467F01" w:rsidP="00467F01">
      <w:pPr>
        <w:pStyle w:val="a9"/>
        <w:shd w:val="clear" w:color="auto" w:fill="FFFFFF"/>
        <w:spacing w:before="0" w:beforeAutospacing="0" w:after="0" w:afterAutospacing="0"/>
        <w:rPr>
          <w:b/>
          <w:color w:val="000000"/>
        </w:rPr>
      </w:pPr>
      <w:r w:rsidRPr="00EC3D92">
        <w:rPr>
          <w:b/>
          <w:bCs/>
          <w:iCs/>
          <w:color w:val="000000"/>
        </w:rPr>
        <w:t>Тактическая подготовка</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u w:val="single"/>
        </w:rPr>
        <w:t>Нападение</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rPr>
        <w:t>- Розыгрыш мяча игроками команды.</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rPr>
        <w:t>- Организация атаки кольца.</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u w:val="single"/>
        </w:rPr>
        <w:t>Защита</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rPr>
        <w:t>- Противодействие розыгрышу мяча.</w:t>
      </w:r>
    </w:p>
    <w:p w:rsidR="00467F01" w:rsidRDefault="00467F01" w:rsidP="00467F01">
      <w:pPr>
        <w:pStyle w:val="a9"/>
        <w:shd w:val="clear" w:color="auto" w:fill="FFFFFF"/>
        <w:spacing w:before="0" w:beforeAutospacing="0" w:after="0" w:afterAutospacing="0"/>
        <w:rPr>
          <w:color w:val="000000"/>
        </w:rPr>
      </w:pPr>
      <w:r w:rsidRPr="00EC3D92">
        <w:rPr>
          <w:color w:val="000000"/>
        </w:rPr>
        <w:t>- Противодействие атаке.</w:t>
      </w:r>
    </w:p>
    <w:p w:rsidR="00467F01" w:rsidRPr="00EC3D92" w:rsidRDefault="00467F01" w:rsidP="00467F01">
      <w:pPr>
        <w:pStyle w:val="a9"/>
        <w:shd w:val="clear" w:color="auto" w:fill="FFFFFF"/>
        <w:spacing w:before="0" w:beforeAutospacing="0" w:after="0" w:afterAutospacing="0"/>
        <w:rPr>
          <w:color w:val="000000"/>
        </w:rPr>
      </w:pPr>
      <w:r w:rsidRPr="00EC3D92">
        <w:rPr>
          <w:b/>
          <w:bCs/>
          <w:iCs/>
          <w:color w:val="000000"/>
        </w:rPr>
        <w:t>Игровая подготовка</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rPr>
        <w:t>- Овладение запланированными приемами техники на уровне умений и навыков.</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rPr>
        <w:t>- Овладение индивидуальными и групповыми тактическими действиями.</w:t>
      </w:r>
    </w:p>
    <w:p w:rsidR="00467F01" w:rsidRPr="00EC3D92" w:rsidRDefault="00467F01" w:rsidP="00467F01">
      <w:pPr>
        <w:pStyle w:val="a9"/>
        <w:shd w:val="clear" w:color="auto" w:fill="FFFFFF"/>
        <w:spacing w:before="0" w:beforeAutospacing="0" w:after="0" w:afterAutospacing="0"/>
        <w:rPr>
          <w:color w:val="000000"/>
        </w:rPr>
      </w:pPr>
      <w:r w:rsidRPr="00EC3D92">
        <w:rPr>
          <w:color w:val="000000"/>
        </w:rPr>
        <w:t>- Овладение основами тактики командных действий.</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Воспитание навыков соревновательной деятельности по мини-баскетболу.</w:t>
      </w:r>
    </w:p>
    <w:p w:rsidR="00467F01" w:rsidRPr="00EC3D92" w:rsidRDefault="00467F01" w:rsidP="004158A0">
      <w:pPr>
        <w:pStyle w:val="a9"/>
        <w:shd w:val="clear" w:color="auto" w:fill="FFFFFF"/>
        <w:spacing w:before="0" w:beforeAutospacing="0" w:after="0" w:afterAutospacing="0"/>
        <w:jc w:val="both"/>
        <w:rPr>
          <w:b/>
          <w:bCs/>
          <w:iCs/>
          <w:color w:val="000000"/>
        </w:rPr>
      </w:pPr>
      <w:r w:rsidRPr="00EC3D92">
        <w:rPr>
          <w:b/>
          <w:iCs/>
          <w:color w:val="000000"/>
        </w:rPr>
        <w:t> </w:t>
      </w:r>
      <w:r w:rsidRPr="00EC3D92">
        <w:rPr>
          <w:b/>
          <w:bCs/>
          <w:iCs/>
          <w:color w:val="000000"/>
        </w:rPr>
        <w:t>Контрольные и календарные игры</w:t>
      </w:r>
    </w:p>
    <w:p w:rsidR="00467F01" w:rsidRPr="00EC3D92" w:rsidRDefault="00467F01" w:rsidP="004158A0">
      <w:pPr>
        <w:pStyle w:val="a9"/>
        <w:shd w:val="clear" w:color="auto" w:fill="FFFFFF"/>
        <w:spacing w:before="0" w:beforeAutospacing="0" w:after="0" w:afterAutospacing="0"/>
        <w:jc w:val="both"/>
        <w:rPr>
          <w:color w:val="000000"/>
        </w:rPr>
      </w:pPr>
      <w:r w:rsidRPr="00EC3D92">
        <w:rPr>
          <w:color w:val="000000"/>
        </w:rPr>
        <w:t>- Контрольные игры на проверку усвоения технических приемов в игровой обстановке.</w:t>
      </w:r>
    </w:p>
    <w:p w:rsidR="00467F01" w:rsidRPr="00AD7304" w:rsidRDefault="00467F01" w:rsidP="004158A0">
      <w:pPr>
        <w:pStyle w:val="a9"/>
        <w:shd w:val="clear" w:color="auto" w:fill="FFFFFF"/>
        <w:spacing w:before="0" w:beforeAutospacing="0" w:after="0" w:afterAutospacing="0"/>
        <w:jc w:val="both"/>
        <w:rPr>
          <w:color w:val="000000"/>
        </w:rPr>
      </w:pPr>
      <w:r w:rsidRPr="00EC3D92">
        <w:rPr>
          <w:color w:val="000000"/>
        </w:rPr>
        <w:t>- Подготовитель</w:t>
      </w:r>
      <w:r>
        <w:rPr>
          <w:color w:val="000000"/>
        </w:rPr>
        <w:t>ные учебные двухсторонние игры.</w:t>
      </w:r>
    </w:p>
    <w:p w:rsidR="00467F01" w:rsidRPr="00587526" w:rsidRDefault="00467F01" w:rsidP="004158A0">
      <w:pPr>
        <w:spacing w:after="0" w:line="240" w:lineRule="atLeast"/>
        <w:jc w:val="both"/>
        <w:rPr>
          <w:rFonts w:ascii="Times New Roman" w:hAnsi="Times New Roman"/>
          <w:b/>
          <w:sz w:val="24"/>
          <w:szCs w:val="24"/>
          <w:lang w:eastAsia="ru-RU"/>
        </w:rPr>
      </w:pPr>
      <w:r w:rsidRPr="00587526">
        <w:rPr>
          <w:rFonts w:ascii="Times New Roman" w:hAnsi="Times New Roman"/>
          <w:b/>
          <w:sz w:val="24"/>
          <w:szCs w:val="24"/>
          <w:lang w:eastAsia="ru-RU"/>
        </w:rPr>
        <w:t>Подвижные игры</w:t>
      </w:r>
      <w:r>
        <w:rPr>
          <w:rFonts w:ascii="Times New Roman" w:hAnsi="Times New Roman"/>
          <w:b/>
          <w:sz w:val="24"/>
          <w:szCs w:val="24"/>
          <w:lang w:eastAsia="ru-RU"/>
        </w:rPr>
        <w:t xml:space="preserve"> и эстафеты </w:t>
      </w:r>
      <w:r w:rsidRPr="00587526">
        <w:rPr>
          <w:rFonts w:ascii="Times New Roman" w:hAnsi="Times New Roman"/>
          <w:b/>
          <w:sz w:val="24"/>
          <w:szCs w:val="24"/>
          <w:lang w:eastAsia="ru-RU"/>
        </w:rPr>
        <w:t xml:space="preserve"> </w:t>
      </w:r>
      <w:r>
        <w:rPr>
          <w:rFonts w:ascii="Times New Roman" w:hAnsi="Times New Roman"/>
          <w:b/>
          <w:sz w:val="24"/>
          <w:szCs w:val="24"/>
          <w:lang w:eastAsia="ru-RU"/>
        </w:rPr>
        <w:t xml:space="preserve"> с элементами баскетбола</w:t>
      </w:r>
    </w:p>
    <w:p w:rsidR="00467F01" w:rsidRPr="004D1E0D" w:rsidRDefault="00467F01" w:rsidP="004158A0">
      <w:pPr>
        <w:spacing w:after="0" w:line="240" w:lineRule="atLeast"/>
        <w:jc w:val="both"/>
        <w:rPr>
          <w:rFonts w:ascii="Times New Roman" w:hAnsi="Times New Roman"/>
          <w:b/>
          <w:color w:val="333333"/>
          <w:sz w:val="24"/>
          <w:szCs w:val="24"/>
          <w:lang w:eastAsia="ru-RU"/>
        </w:rPr>
      </w:pPr>
      <w:r>
        <w:rPr>
          <w:rFonts w:ascii="Times New Roman" w:hAnsi="Times New Roman"/>
          <w:b/>
          <w:iCs/>
          <w:color w:val="333333"/>
          <w:sz w:val="24"/>
          <w:szCs w:val="24"/>
          <w:lang w:eastAsia="ru-RU"/>
        </w:rPr>
        <w:lastRenderedPageBreak/>
        <w:t>1.</w:t>
      </w:r>
      <w:r w:rsidRPr="006773E7">
        <w:rPr>
          <w:rFonts w:ascii="Times New Roman" w:hAnsi="Times New Roman"/>
          <w:b/>
          <w:iCs/>
          <w:color w:val="333333"/>
          <w:sz w:val="24"/>
          <w:szCs w:val="24"/>
          <w:lang w:eastAsia="ru-RU"/>
        </w:rPr>
        <w:t xml:space="preserve"> </w:t>
      </w:r>
      <w:r>
        <w:rPr>
          <w:rFonts w:ascii="Times New Roman" w:hAnsi="Times New Roman"/>
          <w:b/>
          <w:iCs/>
          <w:color w:val="333333"/>
          <w:sz w:val="24"/>
          <w:szCs w:val="24"/>
          <w:lang w:eastAsia="ru-RU"/>
        </w:rPr>
        <w:t xml:space="preserve">. </w:t>
      </w:r>
      <w:r w:rsidRPr="004D1E0D">
        <w:rPr>
          <w:rFonts w:ascii="Times New Roman" w:hAnsi="Times New Roman"/>
          <w:b/>
          <w:iCs/>
          <w:color w:val="333333"/>
          <w:sz w:val="24"/>
          <w:szCs w:val="24"/>
          <w:lang w:eastAsia="ru-RU"/>
        </w:rPr>
        <w:t>«10 передач»</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Подготовка.</w:t>
      </w:r>
      <w:r w:rsidRPr="00587526">
        <w:rPr>
          <w:rFonts w:ascii="Times New Roman" w:hAnsi="Times New Roman"/>
          <w:color w:val="333333"/>
          <w:sz w:val="24"/>
          <w:szCs w:val="24"/>
          <w:lang w:eastAsia="ru-RU"/>
        </w:rPr>
        <w:t> Учащиеся делятся на две равные команды. Капитаны становятся в центре как при сбрасывании в баскетболе.</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Содержание игры. </w:t>
      </w:r>
      <w:r w:rsidRPr="00587526">
        <w:rPr>
          <w:rFonts w:ascii="Times New Roman" w:hAnsi="Times New Roman"/>
          <w:color w:val="333333"/>
          <w:sz w:val="24"/>
          <w:szCs w:val="24"/>
          <w:lang w:eastAsia="ru-RU"/>
        </w:rPr>
        <w:t>По сигналу учителя мяч сбрасывается и необходимо выбить мяч так, чтобы его поймал игрок твоей команда, а потом надо успеть сделать 10 передач (подряд) так, чтобы игроки противоположной команды не забрали мяч.</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Правила.</w:t>
      </w:r>
      <w:r w:rsidRPr="00587526">
        <w:rPr>
          <w:rFonts w:ascii="Times New Roman" w:hAnsi="Times New Roman"/>
          <w:color w:val="333333"/>
          <w:sz w:val="24"/>
          <w:szCs w:val="24"/>
          <w:lang w:eastAsia="ru-RU"/>
        </w:rPr>
        <w:t> Игра начинается по сигналу учителя. Выигрывает та команда, которая сделает 10 передач. Надо сделать 10 передач и ударить мяч об щит.</w:t>
      </w:r>
    </w:p>
    <w:p w:rsidR="00467F01" w:rsidRPr="00587526" w:rsidRDefault="00467F01" w:rsidP="004158A0">
      <w:pPr>
        <w:spacing w:after="0" w:line="240" w:lineRule="atLeast"/>
        <w:jc w:val="both"/>
        <w:rPr>
          <w:rFonts w:ascii="Times New Roman" w:hAnsi="Times New Roman"/>
          <w:b/>
          <w:color w:val="333333"/>
          <w:sz w:val="24"/>
          <w:szCs w:val="24"/>
          <w:lang w:eastAsia="ru-RU"/>
        </w:rPr>
      </w:pPr>
      <w:r>
        <w:rPr>
          <w:rFonts w:ascii="Times New Roman" w:hAnsi="Times New Roman"/>
          <w:b/>
          <w:iCs/>
          <w:color w:val="333333"/>
          <w:sz w:val="24"/>
          <w:szCs w:val="24"/>
          <w:lang w:eastAsia="ru-RU"/>
        </w:rPr>
        <w:t>2.</w:t>
      </w:r>
      <w:r w:rsidRPr="006773E7">
        <w:rPr>
          <w:rFonts w:ascii="Times New Roman" w:hAnsi="Times New Roman"/>
          <w:b/>
          <w:iCs/>
          <w:color w:val="333333"/>
          <w:sz w:val="24"/>
          <w:szCs w:val="24"/>
          <w:lang w:eastAsia="ru-RU"/>
        </w:rPr>
        <w:t xml:space="preserve"> </w:t>
      </w:r>
      <w:r>
        <w:rPr>
          <w:rFonts w:ascii="Times New Roman" w:hAnsi="Times New Roman"/>
          <w:b/>
          <w:iCs/>
          <w:color w:val="333333"/>
          <w:sz w:val="24"/>
          <w:szCs w:val="24"/>
          <w:lang w:eastAsia="ru-RU"/>
        </w:rPr>
        <w:t>«Мяч капитану»</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Подготовка.</w:t>
      </w:r>
      <w:r w:rsidRPr="00587526">
        <w:rPr>
          <w:rFonts w:ascii="Times New Roman" w:hAnsi="Times New Roman"/>
          <w:color w:val="333333"/>
          <w:sz w:val="24"/>
          <w:szCs w:val="24"/>
          <w:lang w:eastAsia="ru-RU"/>
        </w:rPr>
        <w:t> Играющие делятся на две равные команды; в каждой выбирают капитана и ловца. У центрального круга становятся капитаны.</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Содержание игры.</w:t>
      </w:r>
      <w:r w:rsidRPr="00587526">
        <w:rPr>
          <w:rFonts w:ascii="Times New Roman" w:hAnsi="Times New Roman"/>
          <w:color w:val="333333"/>
          <w:sz w:val="24"/>
          <w:szCs w:val="24"/>
          <w:lang w:eastAsia="ru-RU"/>
        </w:rPr>
        <w:t> По сигналу руководителя мяч выбрасывается на площадку. Завладев мячом, игроки каждой команды, стремятся путем передач подвести мяч как можно ближе к своему ловцу и бросить ему мяч так, чтобы он поймал его на лету. Когда ловец одной из команд поймает мяч на лету, игра начинается снова с центра площадки, а за ловлю мяча ловцом команда получает очко. Выигрывает команда, получавшая больше очков.</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Правила игры.</w:t>
      </w:r>
      <w:r w:rsidRPr="00587526">
        <w:rPr>
          <w:rFonts w:ascii="Times New Roman" w:hAnsi="Times New Roman"/>
          <w:color w:val="333333"/>
          <w:sz w:val="24"/>
          <w:szCs w:val="24"/>
          <w:lang w:eastAsia="ru-RU"/>
        </w:rPr>
        <w:t> 1. Бегать с мячом не разрешается, игрок может сделать не более двух шагов, а на 3-ем передать мяч. 2. Мяч считается пойманным, если ловец поймал его с воздуха или после отскока от противника. 3. Если два игрока одновременно схватят мяч, дается спорный мяч.</w:t>
      </w:r>
    </w:p>
    <w:p w:rsidR="00467F01" w:rsidRPr="00587526" w:rsidRDefault="00467F01" w:rsidP="00467F01">
      <w:pPr>
        <w:spacing w:after="0" w:line="240" w:lineRule="atLeast"/>
        <w:rPr>
          <w:rFonts w:ascii="Times New Roman" w:hAnsi="Times New Roman"/>
          <w:b/>
          <w:color w:val="333333"/>
          <w:sz w:val="24"/>
          <w:szCs w:val="24"/>
          <w:lang w:eastAsia="ru-RU"/>
        </w:rPr>
      </w:pPr>
      <w:r>
        <w:rPr>
          <w:rFonts w:ascii="Times New Roman" w:hAnsi="Times New Roman"/>
          <w:b/>
          <w:iCs/>
          <w:color w:val="333333"/>
          <w:sz w:val="24"/>
          <w:szCs w:val="24"/>
          <w:lang w:eastAsia="ru-RU"/>
        </w:rPr>
        <w:t>3.«Рывок за мячом»</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Подготовка.</w:t>
      </w:r>
      <w:r w:rsidRPr="00587526">
        <w:rPr>
          <w:rFonts w:ascii="Times New Roman" w:hAnsi="Times New Roman"/>
          <w:color w:val="333333"/>
          <w:sz w:val="24"/>
          <w:szCs w:val="24"/>
          <w:lang w:eastAsia="ru-RU"/>
        </w:rPr>
        <w:t> Играющие делятся на две равные команды, которые выстраиваются в шеренгу на одной стороне площадки. Каждая команда рассчитывается по порядку номеров. Перед командами проводится стартовая черта. Руководитель с мячом в руках становится между командами.</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Содержание игры.</w:t>
      </w:r>
      <w:r w:rsidRPr="00587526">
        <w:rPr>
          <w:rFonts w:ascii="Times New Roman" w:hAnsi="Times New Roman"/>
          <w:color w:val="333333"/>
          <w:sz w:val="24"/>
          <w:szCs w:val="24"/>
          <w:lang w:eastAsia="ru-RU"/>
        </w:rPr>
        <w:t> Называя любой номер, руководитель бросает мяча вперед как можно дальше, игроки, имеющие это номер, бегут к мячу. Кто раньше коснется мяча рукой, тот приносит команде очко. После этого возвращается мяч руководителю, который снова бросает его, вызывая новый номер. Команда, набравшая больше очков, считается победительницей.</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Правила игры.</w:t>
      </w:r>
      <w:r w:rsidRPr="00587526">
        <w:rPr>
          <w:rFonts w:ascii="Times New Roman" w:hAnsi="Times New Roman"/>
          <w:color w:val="333333"/>
          <w:sz w:val="24"/>
          <w:szCs w:val="24"/>
          <w:lang w:eastAsia="ru-RU"/>
        </w:rPr>
        <w:t> 1. Начинать бег можно с высокого или низкого старта. 2. Если два игрока коснулись мяча одновременно, каждая команда получает по очку.</w:t>
      </w:r>
    </w:p>
    <w:p w:rsidR="00467F01" w:rsidRPr="00587526" w:rsidRDefault="00467F01" w:rsidP="004158A0">
      <w:pPr>
        <w:spacing w:after="0" w:line="240" w:lineRule="atLeast"/>
        <w:jc w:val="both"/>
        <w:rPr>
          <w:rFonts w:ascii="Times New Roman" w:hAnsi="Times New Roman"/>
          <w:b/>
          <w:color w:val="333333"/>
          <w:sz w:val="24"/>
          <w:szCs w:val="24"/>
          <w:lang w:eastAsia="ru-RU"/>
        </w:rPr>
      </w:pPr>
      <w:r>
        <w:rPr>
          <w:rFonts w:ascii="Times New Roman" w:hAnsi="Times New Roman"/>
          <w:b/>
          <w:iCs/>
          <w:color w:val="333333"/>
          <w:sz w:val="24"/>
          <w:szCs w:val="24"/>
          <w:lang w:eastAsia="ru-RU"/>
        </w:rPr>
        <w:t>4.</w:t>
      </w:r>
      <w:r w:rsidRPr="00587526">
        <w:rPr>
          <w:rFonts w:ascii="Times New Roman" w:hAnsi="Times New Roman"/>
          <w:b/>
          <w:iCs/>
          <w:color w:val="333333"/>
          <w:sz w:val="24"/>
          <w:szCs w:val="24"/>
          <w:lang w:eastAsia="ru-RU"/>
        </w:rPr>
        <w:t xml:space="preserve"> </w:t>
      </w:r>
      <w:r>
        <w:rPr>
          <w:rFonts w:ascii="Times New Roman" w:hAnsi="Times New Roman"/>
          <w:b/>
          <w:iCs/>
          <w:color w:val="333333"/>
          <w:sz w:val="24"/>
          <w:szCs w:val="24"/>
          <w:lang w:eastAsia="ru-RU"/>
        </w:rPr>
        <w:t>«Пятнашки»</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color w:val="333333"/>
          <w:sz w:val="24"/>
          <w:szCs w:val="24"/>
          <w:lang w:eastAsia="ru-RU"/>
        </w:rPr>
        <w:t xml:space="preserve">Игроки становятся в круг на расстоянии вытянутых рук. Перед их носками чертится линия. В центре круга 2-4 водящих. Если играют не более 10 человек, то выбирают одного водящего, </w:t>
      </w:r>
      <w:proofErr w:type="gramStart"/>
      <w:r w:rsidRPr="00587526">
        <w:rPr>
          <w:rFonts w:ascii="Times New Roman" w:hAnsi="Times New Roman"/>
          <w:color w:val="333333"/>
          <w:sz w:val="24"/>
          <w:szCs w:val="24"/>
          <w:lang w:eastAsia="ru-RU"/>
        </w:rPr>
        <w:t>стоящие</w:t>
      </w:r>
      <w:proofErr w:type="gramEnd"/>
      <w:r w:rsidRPr="00587526">
        <w:rPr>
          <w:rFonts w:ascii="Times New Roman" w:hAnsi="Times New Roman"/>
          <w:color w:val="333333"/>
          <w:sz w:val="24"/>
          <w:szCs w:val="24"/>
          <w:lang w:eastAsia="ru-RU"/>
        </w:rPr>
        <w:t xml:space="preserve"> по кругу получают мяч. Игроки перекидывают мяч по воздуху и перекатывают его по земле так, чтобы водящие не смогли до него дотронуться. Задача водящих – схватить мяч или запятнать его. Если кому-либо из них удается, то на его место идет игрок, при броске которого мяч был запятнан. А водящий становится на его место.</w:t>
      </w:r>
    </w:p>
    <w:p w:rsidR="00467F01" w:rsidRPr="00587526" w:rsidRDefault="00467F01" w:rsidP="004158A0">
      <w:pPr>
        <w:spacing w:after="0" w:line="240" w:lineRule="atLeast"/>
        <w:jc w:val="both"/>
        <w:rPr>
          <w:rFonts w:ascii="Times New Roman" w:hAnsi="Times New Roman"/>
          <w:b/>
          <w:color w:val="333333"/>
          <w:sz w:val="24"/>
          <w:szCs w:val="24"/>
          <w:lang w:eastAsia="ru-RU"/>
        </w:rPr>
      </w:pPr>
      <w:r>
        <w:rPr>
          <w:rFonts w:ascii="Times New Roman" w:hAnsi="Times New Roman"/>
          <w:b/>
          <w:iCs/>
          <w:color w:val="333333"/>
          <w:sz w:val="24"/>
          <w:szCs w:val="24"/>
          <w:lang w:eastAsia="ru-RU"/>
        </w:rPr>
        <w:t>5.</w:t>
      </w:r>
      <w:r w:rsidRPr="00587526">
        <w:rPr>
          <w:rFonts w:ascii="Times New Roman" w:hAnsi="Times New Roman"/>
          <w:b/>
          <w:iCs/>
          <w:color w:val="333333"/>
          <w:sz w:val="24"/>
          <w:szCs w:val="24"/>
          <w:lang w:eastAsia="ru-RU"/>
        </w:rPr>
        <w:t>«Эстафета с вед</w:t>
      </w:r>
      <w:r>
        <w:rPr>
          <w:rFonts w:ascii="Times New Roman" w:hAnsi="Times New Roman"/>
          <w:b/>
          <w:iCs/>
          <w:color w:val="333333"/>
          <w:sz w:val="24"/>
          <w:szCs w:val="24"/>
          <w:lang w:eastAsia="ru-RU"/>
        </w:rPr>
        <w:t>ением и броском мяча в корзину»</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Подготовка.</w:t>
      </w:r>
      <w:r w:rsidRPr="00587526">
        <w:rPr>
          <w:rFonts w:ascii="Times New Roman" w:hAnsi="Times New Roman"/>
          <w:color w:val="333333"/>
          <w:sz w:val="24"/>
          <w:szCs w:val="24"/>
          <w:lang w:eastAsia="ru-RU"/>
        </w:rPr>
        <w:t> Игра проводится на баскетбольной площадке. Для проведения игры требуются два баскетбольных мяча. Играющие делятся на две равные команды и выстраиваются одна против другой у боковых линий в правом углу. Стартовой чертой служит лицевая линия. Впереди стоящие игроки, подходя к стартовой черте, получают по мячу. Остальные стоят сбоку от них за боковой линией.</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Содержание игры.</w:t>
      </w:r>
      <w:r w:rsidRPr="00587526">
        <w:rPr>
          <w:rFonts w:ascii="Times New Roman" w:hAnsi="Times New Roman"/>
          <w:color w:val="333333"/>
          <w:sz w:val="24"/>
          <w:szCs w:val="24"/>
          <w:lang w:eastAsia="ru-RU"/>
        </w:rPr>
        <w:t> По команде руководителя «Внимание! Марш!» первые игроки бегут вперед, ведя мяч ударами о землю (пол), добегают до щитов, стоящих на противоположной стороне, ударяют мячом о щит или забрасывают мяч в корзину (по договоренности) возвращаются обратно, ведя мяч также ударами о землю до середины поля, откуда перебрасывают его очередному игроку. Игра продолжается до тех пор, пока все игроки не выполнять установленное задание.</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color w:val="333333"/>
          <w:sz w:val="24"/>
          <w:szCs w:val="24"/>
          <w:lang w:eastAsia="ru-RU"/>
        </w:rPr>
        <w:lastRenderedPageBreak/>
        <w:t>Выигрывает команда, быстрее закончившая игру, допустившая меньше ошибок или не имеющая их совсем. Если команда закончила игру позже, но допустила меньше ошибок, то она считается победительницей.</w:t>
      </w:r>
    </w:p>
    <w:p w:rsidR="00467F01"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Правила игры:</w:t>
      </w:r>
      <w:r w:rsidRPr="00587526">
        <w:rPr>
          <w:rFonts w:ascii="Times New Roman" w:hAnsi="Times New Roman"/>
          <w:color w:val="333333"/>
          <w:sz w:val="24"/>
          <w:szCs w:val="24"/>
          <w:lang w:eastAsia="ru-RU"/>
        </w:rPr>
        <w:t xml:space="preserve"> 1. Первым игрокам не разрешается стартовать до сигнала, а последующим до ловли мяча предыдущего. 2. Бежать с мячом нельзя, следует вести ударами о землю. 3. Возвращаясь обратно, игрок может бросить мяч игроку </w:t>
      </w:r>
      <w:proofErr w:type="gramStart"/>
      <w:r w:rsidRPr="00587526">
        <w:rPr>
          <w:rFonts w:ascii="Times New Roman" w:hAnsi="Times New Roman"/>
          <w:color w:val="333333"/>
          <w:sz w:val="24"/>
          <w:szCs w:val="24"/>
          <w:lang w:eastAsia="ru-RU"/>
        </w:rPr>
        <w:t>своей</w:t>
      </w:r>
      <w:proofErr w:type="gramEnd"/>
      <w:r w:rsidRPr="00587526">
        <w:rPr>
          <w:rFonts w:ascii="Times New Roman" w:hAnsi="Times New Roman"/>
          <w:color w:val="333333"/>
          <w:sz w:val="24"/>
          <w:szCs w:val="24"/>
          <w:lang w:eastAsia="ru-RU"/>
        </w:rPr>
        <w:t xml:space="preserve"> </w:t>
      </w:r>
    </w:p>
    <w:p w:rsidR="00467F01" w:rsidRPr="00587526" w:rsidRDefault="00467F01" w:rsidP="004158A0">
      <w:pPr>
        <w:spacing w:after="0" w:line="240" w:lineRule="atLeast"/>
        <w:jc w:val="both"/>
        <w:rPr>
          <w:rFonts w:ascii="Times New Roman" w:hAnsi="Times New Roman"/>
          <w:b/>
          <w:color w:val="333333"/>
          <w:sz w:val="24"/>
          <w:szCs w:val="24"/>
          <w:lang w:eastAsia="ru-RU"/>
        </w:rPr>
      </w:pPr>
      <w:r>
        <w:rPr>
          <w:rFonts w:ascii="Times New Roman" w:hAnsi="Times New Roman"/>
          <w:color w:val="333333"/>
          <w:sz w:val="24"/>
          <w:szCs w:val="24"/>
          <w:lang w:eastAsia="ru-RU"/>
        </w:rPr>
        <w:t>6.</w:t>
      </w:r>
      <w:r w:rsidRPr="00587526">
        <w:rPr>
          <w:rFonts w:ascii="Times New Roman" w:hAnsi="Times New Roman"/>
          <w:b/>
          <w:iCs/>
          <w:color w:val="333333"/>
          <w:sz w:val="24"/>
          <w:szCs w:val="24"/>
          <w:lang w:eastAsia="ru-RU"/>
        </w:rPr>
        <w:t xml:space="preserve">Эстафета </w:t>
      </w:r>
      <w:r>
        <w:rPr>
          <w:rFonts w:ascii="Times New Roman" w:hAnsi="Times New Roman"/>
          <w:b/>
          <w:iCs/>
          <w:color w:val="333333"/>
          <w:sz w:val="24"/>
          <w:szCs w:val="24"/>
          <w:lang w:eastAsia="ru-RU"/>
        </w:rPr>
        <w:t>«Бег пингвинов»</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4D1E0D">
        <w:rPr>
          <w:rFonts w:ascii="Times New Roman" w:hAnsi="Times New Roman"/>
          <w:b/>
          <w:bCs/>
          <w:color w:val="333333"/>
          <w:sz w:val="24"/>
          <w:szCs w:val="24"/>
          <w:lang w:eastAsia="ru-RU"/>
        </w:rPr>
        <w:t>Подготовка</w:t>
      </w:r>
      <w:r w:rsidRPr="00587526">
        <w:rPr>
          <w:rFonts w:ascii="Times New Roman" w:hAnsi="Times New Roman"/>
          <w:b/>
          <w:bCs/>
          <w:color w:val="333333"/>
          <w:sz w:val="24"/>
          <w:szCs w:val="24"/>
          <w:lang w:eastAsia="ru-RU"/>
        </w:rPr>
        <w:t>.</w:t>
      </w:r>
      <w:r w:rsidRPr="00587526">
        <w:rPr>
          <w:rFonts w:ascii="Times New Roman" w:hAnsi="Times New Roman"/>
          <w:color w:val="333333"/>
          <w:sz w:val="24"/>
          <w:szCs w:val="24"/>
          <w:lang w:eastAsia="ru-RU"/>
        </w:rPr>
        <w:t> Команды выстраиваются в колонны перед стартовой линией. Игроки, стоящие первыми, зажимают между ногами (выше колен) баскетбольный мяч.</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Содержание.</w:t>
      </w:r>
      <w:r w:rsidRPr="00587526">
        <w:rPr>
          <w:rFonts w:ascii="Times New Roman" w:hAnsi="Times New Roman"/>
          <w:color w:val="333333"/>
          <w:sz w:val="24"/>
          <w:szCs w:val="24"/>
          <w:lang w:eastAsia="ru-RU"/>
        </w:rPr>
        <w:t> По сигналу руководителя, в положении мяч между ногами игроки должны обежать стойку и вернуться назад, передав мяч руками второму номеру своей команды. Участники, закончившие пробежку, встают в конец колонны. Выигрывает команда, сумевшая быстрее и без ошибок закончить эстафету</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Правила игры.</w:t>
      </w:r>
      <w:r w:rsidRPr="00587526">
        <w:rPr>
          <w:rFonts w:ascii="Times New Roman" w:hAnsi="Times New Roman"/>
          <w:color w:val="333333"/>
          <w:sz w:val="24"/>
          <w:szCs w:val="24"/>
          <w:lang w:eastAsia="ru-RU"/>
        </w:rPr>
        <w:t> 1. Игра начинается по сигналу руководителя. 2. Если мяч упал на землю, нужно снова зажать его ногами и продолжить игру.</w:t>
      </w:r>
    </w:p>
    <w:p w:rsidR="00467F01" w:rsidRPr="00B814ED" w:rsidRDefault="00467F01" w:rsidP="004158A0">
      <w:pPr>
        <w:spacing w:after="0" w:line="240" w:lineRule="atLeast"/>
        <w:jc w:val="both"/>
        <w:rPr>
          <w:rFonts w:ascii="Times New Roman" w:hAnsi="Times New Roman"/>
          <w:color w:val="333333"/>
          <w:sz w:val="24"/>
          <w:szCs w:val="24"/>
          <w:lang w:eastAsia="ru-RU"/>
        </w:rPr>
      </w:pPr>
      <w:r>
        <w:rPr>
          <w:rFonts w:ascii="Times New Roman" w:hAnsi="Times New Roman"/>
          <w:b/>
          <w:iCs/>
          <w:color w:val="333333"/>
          <w:sz w:val="24"/>
          <w:szCs w:val="24"/>
          <w:lang w:eastAsia="ru-RU"/>
        </w:rPr>
        <w:t>7. Эстафета «Передал – садись»</w:t>
      </w:r>
    </w:p>
    <w:p w:rsidR="00467F01" w:rsidRPr="004D1E0D" w:rsidRDefault="00467F01" w:rsidP="004158A0">
      <w:pPr>
        <w:spacing w:after="0" w:line="240" w:lineRule="atLeast"/>
        <w:jc w:val="both"/>
        <w:rPr>
          <w:rFonts w:ascii="Times New Roman" w:hAnsi="Times New Roman"/>
          <w:b/>
          <w:color w:val="333333"/>
          <w:sz w:val="24"/>
          <w:szCs w:val="24"/>
          <w:lang w:eastAsia="ru-RU"/>
        </w:rPr>
      </w:pPr>
      <w:r w:rsidRPr="00587526">
        <w:rPr>
          <w:rFonts w:ascii="Times New Roman" w:hAnsi="Times New Roman"/>
          <w:b/>
          <w:bCs/>
          <w:color w:val="333333"/>
          <w:sz w:val="24"/>
          <w:szCs w:val="24"/>
          <w:lang w:eastAsia="ru-RU"/>
        </w:rPr>
        <w:t>Подготовка.</w:t>
      </w:r>
      <w:r w:rsidRPr="00587526">
        <w:rPr>
          <w:rFonts w:ascii="Times New Roman" w:hAnsi="Times New Roman"/>
          <w:color w:val="333333"/>
          <w:sz w:val="24"/>
          <w:szCs w:val="24"/>
          <w:lang w:eastAsia="ru-RU"/>
        </w:rPr>
        <w:t> Играющие делятся на две равные команды и выстраиваются в колонны по одному, параллельно одна другой. Каждая команда выбирает капитана, который встает напротив своей команды на расстоянии 5-8 шагов. У капитанов в руках по мячу.</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Содержание игры.</w:t>
      </w:r>
      <w:r w:rsidRPr="00587526">
        <w:rPr>
          <w:rFonts w:ascii="Times New Roman" w:hAnsi="Times New Roman"/>
          <w:color w:val="333333"/>
          <w:sz w:val="24"/>
          <w:szCs w:val="24"/>
          <w:lang w:eastAsia="ru-RU"/>
        </w:rPr>
        <w:t xml:space="preserve"> По сигналу руководителя капитан передает мяч первому игроку колонны, который ловит его, возвращает его обратно капитану и сразу же принимает положение упора присев. Каждый </w:t>
      </w:r>
      <w:proofErr w:type="gramStart"/>
      <w:r w:rsidRPr="00587526">
        <w:rPr>
          <w:rFonts w:ascii="Times New Roman" w:hAnsi="Times New Roman"/>
          <w:color w:val="333333"/>
          <w:sz w:val="24"/>
          <w:szCs w:val="24"/>
          <w:lang w:eastAsia="ru-RU"/>
        </w:rPr>
        <w:t>игрок</w:t>
      </w:r>
      <w:proofErr w:type="gramEnd"/>
      <w:r w:rsidRPr="00587526">
        <w:rPr>
          <w:rFonts w:ascii="Times New Roman" w:hAnsi="Times New Roman"/>
          <w:color w:val="333333"/>
          <w:sz w:val="24"/>
          <w:szCs w:val="24"/>
          <w:lang w:eastAsia="ru-RU"/>
        </w:rPr>
        <w:t xml:space="preserve"> сделавший ответную передачу, принимает положение упора присев. Когда последний в колоне игрок отдает мяч капитану, то поднимает его вверх, вся команда быстро встает.</w:t>
      </w:r>
    </w:p>
    <w:p w:rsidR="00467F01" w:rsidRPr="00587526"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color w:val="333333"/>
          <w:sz w:val="24"/>
          <w:szCs w:val="24"/>
          <w:lang w:eastAsia="ru-RU"/>
        </w:rPr>
        <w:t>Побеждает команда, закончившая передачи мяча первой и, не нарушая правил.</w:t>
      </w:r>
    </w:p>
    <w:p w:rsidR="00467F01" w:rsidRDefault="00467F01" w:rsidP="004158A0">
      <w:pPr>
        <w:spacing w:after="0" w:line="240" w:lineRule="atLeast"/>
        <w:jc w:val="both"/>
        <w:rPr>
          <w:rFonts w:ascii="Times New Roman" w:hAnsi="Times New Roman"/>
          <w:color w:val="333333"/>
          <w:sz w:val="24"/>
          <w:szCs w:val="24"/>
          <w:lang w:eastAsia="ru-RU"/>
        </w:rPr>
      </w:pPr>
      <w:r w:rsidRPr="00587526">
        <w:rPr>
          <w:rFonts w:ascii="Times New Roman" w:hAnsi="Times New Roman"/>
          <w:b/>
          <w:bCs/>
          <w:color w:val="333333"/>
          <w:sz w:val="24"/>
          <w:szCs w:val="24"/>
          <w:lang w:eastAsia="ru-RU"/>
        </w:rPr>
        <w:t>Правила.</w:t>
      </w:r>
      <w:r w:rsidRPr="00587526">
        <w:rPr>
          <w:rFonts w:ascii="Times New Roman" w:hAnsi="Times New Roman"/>
          <w:color w:val="333333"/>
          <w:sz w:val="24"/>
          <w:szCs w:val="24"/>
          <w:lang w:eastAsia="ru-RU"/>
        </w:rPr>
        <w:t> Никто не должен пропускать своей очереди. Игрок, не поймав</w:t>
      </w:r>
      <w:r>
        <w:rPr>
          <w:rFonts w:ascii="Times New Roman" w:hAnsi="Times New Roman"/>
          <w:color w:val="333333"/>
          <w:sz w:val="24"/>
          <w:szCs w:val="24"/>
          <w:lang w:eastAsia="ru-RU"/>
        </w:rPr>
        <w:t>ший мяч, обязан сбегать за ним.</w:t>
      </w:r>
    </w:p>
    <w:p w:rsidR="00467F01" w:rsidRDefault="00467F01" w:rsidP="004158A0">
      <w:pPr>
        <w:spacing w:after="0" w:line="240" w:lineRule="atLeast"/>
        <w:jc w:val="both"/>
        <w:rPr>
          <w:rFonts w:ascii="Times New Roman" w:hAnsi="Times New Roman"/>
          <w:b/>
          <w:sz w:val="24"/>
          <w:szCs w:val="24"/>
        </w:rPr>
      </w:pPr>
      <w:r>
        <w:rPr>
          <w:rFonts w:ascii="Times New Roman" w:hAnsi="Times New Roman"/>
          <w:b/>
          <w:sz w:val="24"/>
          <w:szCs w:val="24"/>
        </w:rPr>
        <w:t xml:space="preserve">2. Тема: </w:t>
      </w:r>
      <w:r w:rsidRPr="00EC4348">
        <w:rPr>
          <w:rFonts w:ascii="Times New Roman" w:hAnsi="Times New Roman"/>
          <w:b/>
          <w:sz w:val="24"/>
          <w:szCs w:val="24"/>
        </w:rPr>
        <w:t>Пионербол</w:t>
      </w:r>
    </w:p>
    <w:p w:rsidR="00467F01" w:rsidRPr="00B73D67" w:rsidRDefault="00467F01" w:rsidP="004158A0">
      <w:pPr>
        <w:spacing w:after="0" w:line="240" w:lineRule="atLeast"/>
        <w:jc w:val="both"/>
        <w:rPr>
          <w:rFonts w:ascii="Times New Roman" w:hAnsi="Times New Roman"/>
          <w:sz w:val="24"/>
          <w:szCs w:val="24"/>
        </w:rPr>
      </w:pPr>
      <w:r w:rsidRPr="00C35257">
        <w:rPr>
          <w:rFonts w:ascii="Times New Roman" w:hAnsi="Times New Roman"/>
          <w:b/>
          <w:sz w:val="24"/>
          <w:szCs w:val="24"/>
        </w:rPr>
        <w:t>Теория:</w:t>
      </w:r>
      <w:r>
        <w:rPr>
          <w:rFonts w:ascii="Times New Roman" w:hAnsi="Times New Roman"/>
          <w:sz w:val="24"/>
          <w:szCs w:val="24"/>
        </w:rPr>
        <w:t xml:space="preserve"> </w:t>
      </w:r>
      <w:r w:rsidRPr="00EC4348">
        <w:rPr>
          <w:rFonts w:ascii="Times New Roman" w:hAnsi="Times New Roman"/>
          <w:sz w:val="24"/>
          <w:szCs w:val="24"/>
        </w:rPr>
        <w:t>Правила игры в пионербол.</w:t>
      </w:r>
      <w:r w:rsidRPr="00CA6E99">
        <w:rPr>
          <w:color w:val="000000"/>
          <w:sz w:val="26"/>
          <w:szCs w:val="26"/>
          <w:shd w:val="clear" w:color="auto" w:fill="FFFFFF"/>
        </w:rPr>
        <w:t xml:space="preserve"> </w:t>
      </w:r>
      <w:r>
        <w:rPr>
          <w:color w:val="000000"/>
          <w:sz w:val="26"/>
          <w:szCs w:val="26"/>
          <w:shd w:val="clear" w:color="auto" w:fill="FFFFFF"/>
        </w:rPr>
        <w:t> </w:t>
      </w:r>
      <w:r w:rsidRPr="00CA6E99">
        <w:rPr>
          <w:rFonts w:ascii="Times New Roman" w:hAnsi="Times New Roman"/>
          <w:color w:val="000000"/>
          <w:sz w:val="24"/>
          <w:szCs w:val="24"/>
          <w:shd w:val="clear" w:color="auto" w:fill="FFFFFF"/>
        </w:rPr>
        <w:t>Понятие о технике и тактике игры, предупреждение травматизма.</w:t>
      </w:r>
      <w:r w:rsidRPr="00CA6E99">
        <w:rPr>
          <w:rFonts w:ascii="Times New Roman" w:hAnsi="Times New Roman"/>
          <w:sz w:val="24"/>
          <w:szCs w:val="24"/>
        </w:rPr>
        <w:t xml:space="preserve"> </w:t>
      </w:r>
      <w:r w:rsidRPr="00EC4348">
        <w:rPr>
          <w:rFonts w:ascii="Times New Roman" w:hAnsi="Times New Roman"/>
          <w:sz w:val="24"/>
          <w:szCs w:val="24"/>
        </w:rPr>
        <w:t>Стойка и передвижения по площадке. Подача мяча. Прием мяча. Тактика игры в пионербол. Специальные упражн</w:t>
      </w:r>
      <w:r>
        <w:rPr>
          <w:rFonts w:ascii="Times New Roman" w:hAnsi="Times New Roman"/>
          <w:sz w:val="24"/>
          <w:szCs w:val="24"/>
        </w:rPr>
        <w:t>ения с мячом. Подвижные игры и э</w:t>
      </w:r>
      <w:r w:rsidRPr="00EC4348">
        <w:rPr>
          <w:rFonts w:ascii="Times New Roman" w:hAnsi="Times New Roman"/>
          <w:sz w:val="24"/>
          <w:szCs w:val="24"/>
        </w:rPr>
        <w:t>стафеты, подводящие к пионерболу</w:t>
      </w:r>
    </w:p>
    <w:p w:rsidR="00467F01" w:rsidRDefault="00467F01" w:rsidP="004158A0">
      <w:pPr>
        <w:spacing w:after="0" w:line="240" w:lineRule="atLeast"/>
        <w:jc w:val="both"/>
        <w:rPr>
          <w:rFonts w:ascii="Times New Roman" w:hAnsi="Times New Roman"/>
          <w:b/>
          <w:sz w:val="24"/>
          <w:szCs w:val="24"/>
        </w:rPr>
      </w:pPr>
      <w:r w:rsidRPr="00C35257">
        <w:rPr>
          <w:rFonts w:ascii="Times New Roman" w:hAnsi="Times New Roman"/>
          <w:b/>
          <w:sz w:val="24"/>
          <w:szCs w:val="24"/>
        </w:rPr>
        <w:t>Практика:</w:t>
      </w:r>
    </w:p>
    <w:p w:rsidR="00467F01" w:rsidRDefault="00467F01" w:rsidP="004158A0">
      <w:pPr>
        <w:shd w:val="clear" w:color="auto" w:fill="FFFFFF"/>
        <w:spacing w:after="0" w:line="240" w:lineRule="auto"/>
        <w:jc w:val="both"/>
        <w:rPr>
          <w:rFonts w:ascii="Times New Roman" w:eastAsia="Times New Roman" w:hAnsi="Times New Roman"/>
          <w:b/>
          <w:bCs/>
          <w:color w:val="000000"/>
          <w:sz w:val="24"/>
          <w:szCs w:val="24"/>
          <w:lang w:eastAsia="ru-RU"/>
        </w:rPr>
      </w:pPr>
      <w:r w:rsidRPr="0080668A">
        <w:rPr>
          <w:rFonts w:ascii="Times New Roman" w:eastAsia="Times New Roman" w:hAnsi="Times New Roman"/>
          <w:b/>
          <w:bCs/>
          <w:color w:val="000000"/>
          <w:sz w:val="24"/>
          <w:szCs w:val="24"/>
          <w:lang w:eastAsia="ru-RU"/>
        </w:rPr>
        <w:t>Специальная физическая подготов</w:t>
      </w:r>
      <w:r>
        <w:rPr>
          <w:rFonts w:ascii="Times New Roman" w:eastAsia="Times New Roman" w:hAnsi="Times New Roman"/>
          <w:b/>
          <w:bCs/>
          <w:color w:val="000000"/>
          <w:sz w:val="24"/>
          <w:szCs w:val="24"/>
          <w:lang w:eastAsia="ru-RU"/>
        </w:rPr>
        <w:t>ка</w:t>
      </w:r>
    </w:p>
    <w:p w:rsidR="00467F01" w:rsidRPr="00B73D67" w:rsidRDefault="00467F01" w:rsidP="004158A0">
      <w:pPr>
        <w:shd w:val="clear" w:color="auto" w:fill="FFFFFF"/>
        <w:spacing w:after="0" w:line="240" w:lineRule="auto"/>
        <w:jc w:val="both"/>
        <w:rPr>
          <w:rFonts w:ascii="Times New Roman" w:eastAsia="Times New Roman" w:hAnsi="Times New Roman"/>
          <w:color w:val="000000"/>
          <w:sz w:val="24"/>
          <w:szCs w:val="24"/>
          <w:lang w:eastAsia="ru-RU"/>
        </w:rPr>
      </w:pPr>
      <w:r w:rsidRPr="0080668A">
        <w:rPr>
          <w:rFonts w:ascii="Times New Roman" w:eastAsia="Times New Roman" w:hAnsi="Times New Roman"/>
          <w:b/>
          <w:bCs/>
          <w:iCs/>
          <w:color w:val="000000"/>
          <w:sz w:val="24"/>
          <w:szCs w:val="24"/>
          <w:lang w:eastAsia="ru-RU"/>
        </w:rPr>
        <w:t>Упражнения для развития навыков быстроты ответных действий.</w:t>
      </w:r>
      <w:r w:rsidRPr="0080668A">
        <w:rPr>
          <w:rFonts w:ascii="Times New Roman" w:eastAsia="Times New Roman" w:hAnsi="Times New Roman"/>
          <w:color w:val="000000"/>
          <w:sz w:val="24"/>
          <w:szCs w:val="24"/>
          <w:lang w:eastAsia="ru-RU"/>
        </w:rPr>
        <w:t xml:space="preserve">  Перемещения приставными шагами. Бег с остановками и изменением направления, челночный бег. </w:t>
      </w:r>
      <w:r>
        <w:rPr>
          <w:rFonts w:ascii="Times New Roman" w:eastAsia="Times New Roman" w:hAnsi="Times New Roman"/>
          <w:color w:val="000000"/>
          <w:sz w:val="24"/>
          <w:szCs w:val="24"/>
          <w:lang w:eastAsia="ru-RU"/>
        </w:rPr>
        <w:t>П</w:t>
      </w:r>
      <w:r w:rsidRPr="0080668A">
        <w:rPr>
          <w:rFonts w:ascii="Times New Roman" w:eastAsia="Times New Roman" w:hAnsi="Times New Roman"/>
          <w:color w:val="000000"/>
          <w:sz w:val="24"/>
          <w:szCs w:val="24"/>
          <w:lang w:eastAsia="ru-RU"/>
        </w:rPr>
        <w:t>одвижные игры «День и ночь», «Вызов номера», «</w:t>
      </w:r>
      <w:proofErr w:type="gramStart"/>
      <w:r w:rsidRPr="0080668A">
        <w:rPr>
          <w:rFonts w:ascii="Times New Roman" w:eastAsia="Times New Roman" w:hAnsi="Times New Roman"/>
          <w:color w:val="000000"/>
          <w:sz w:val="24"/>
          <w:szCs w:val="24"/>
          <w:lang w:eastAsia="ru-RU"/>
        </w:rPr>
        <w:t>Попробуй</w:t>
      </w:r>
      <w:proofErr w:type="gramEnd"/>
      <w:r w:rsidRPr="0080668A">
        <w:rPr>
          <w:rFonts w:ascii="Times New Roman" w:eastAsia="Times New Roman" w:hAnsi="Times New Roman"/>
          <w:color w:val="000000"/>
          <w:sz w:val="24"/>
          <w:szCs w:val="24"/>
          <w:lang w:eastAsia="ru-RU"/>
        </w:rPr>
        <w:t xml:space="preserve"> унеси»</w:t>
      </w:r>
    </w:p>
    <w:p w:rsidR="00467F01" w:rsidRDefault="00467F01" w:rsidP="004158A0">
      <w:pPr>
        <w:shd w:val="clear" w:color="auto" w:fill="FFFFFF"/>
        <w:spacing w:after="0" w:line="240" w:lineRule="auto"/>
        <w:jc w:val="both"/>
        <w:rPr>
          <w:rFonts w:ascii="Times New Roman" w:eastAsia="Times New Roman" w:hAnsi="Times New Roman"/>
          <w:color w:val="000000"/>
          <w:sz w:val="24"/>
          <w:szCs w:val="24"/>
          <w:lang w:eastAsia="ru-RU"/>
        </w:rPr>
      </w:pPr>
      <w:r w:rsidRPr="0080668A">
        <w:rPr>
          <w:rFonts w:ascii="Times New Roman" w:eastAsia="Times New Roman" w:hAnsi="Times New Roman"/>
          <w:b/>
          <w:bCs/>
          <w:iCs/>
          <w:color w:val="000000"/>
          <w:sz w:val="24"/>
          <w:szCs w:val="24"/>
          <w:lang w:eastAsia="ru-RU"/>
        </w:rPr>
        <w:t>Упражнения при приеме и передачи мяча.</w:t>
      </w:r>
      <w:r w:rsidRPr="0080668A">
        <w:rPr>
          <w:rFonts w:ascii="Times New Roman" w:eastAsia="Times New Roman" w:hAnsi="Times New Roman"/>
          <w:color w:val="000000"/>
          <w:sz w:val="24"/>
          <w:szCs w:val="24"/>
          <w:lang w:eastAsia="ru-RU"/>
        </w:rPr>
        <w:t xml:space="preserve"> Сгибание и разгибание рук в лучезапястных суставах, круговые вращения кистями, сжимание и разжимание пальцев рук. Опираясь о стену пальцами, отталкиваться. </w:t>
      </w:r>
      <w:proofErr w:type="gramStart"/>
      <w:r w:rsidRPr="0080668A">
        <w:rPr>
          <w:rFonts w:ascii="Times New Roman" w:eastAsia="Times New Roman" w:hAnsi="Times New Roman"/>
          <w:color w:val="000000"/>
          <w:sz w:val="24"/>
          <w:szCs w:val="24"/>
          <w:lang w:eastAsia="ru-RU"/>
        </w:rPr>
        <w:t>Упор</w:t>
      </w:r>
      <w:proofErr w:type="gramEnd"/>
      <w:r w:rsidRPr="0080668A">
        <w:rPr>
          <w:rFonts w:ascii="Times New Roman" w:eastAsia="Times New Roman" w:hAnsi="Times New Roman"/>
          <w:color w:val="000000"/>
          <w:sz w:val="24"/>
          <w:szCs w:val="24"/>
          <w:lang w:eastAsia="ru-RU"/>
        </w:rPr>
        <w:t xml:space="preserve"> лежа «циркуль» на руках, носки ног на месте. Передвижение на руках. Броски набивного мяча. Передачи баскетбольного мяча, волейбольного на дальность в парах, над собой, в стенку</w:t>
      </w:r>
    </w:p>
    <w:p w:rsidR="00467F01" w:rsidRDefault="00467F01" w:rsidP="004158A0">
      <w:pPr>
        <w:shd w:val="clear" w:color="auto" w:fill="FFFFFF"/>
        <w:spacing w:after="0" w:line="240" w:lineRule="auto"/>
        <w:jc w:val="both"/>
        <w:rPr>
          <w:rFonts w:ascii="Times New Roman" w:eastAsia="Times New Roman" w:hAnsi="Times New Roman"/>
          <w:color w:val="000000"/>
          <w:sz w:val="24"/>
          <w:szCs w:val="24"/>
          <w:lang w:eastAsia="ru-RU"/>
        </w:rPr>
      </w:pPr>
      <w:r w:rsidRPr="00803609">
        <w:rPr>
          <w:rFonts w:ascii="Times New Roman" w:eastAsia="Times New Roman" w:hAnsi="Times New Roman"/>
          <w:b/>
          <w:bCs/>
          <w:iCs/>
          <w:color w:val="000000"/>
          <w:sz w:val="24"/>
          <w:szCs w:val="24"/>
          <w:lang w:eastAsia="ru-RU"/>
        </w:rPr>
        <w:t>Упражнения при выполнении подачи мяча.</w:t>
      </w:r>
      <w:r w:rsidRPr="0080668A">
        <w:rPr>
          <w:rFonts w:ascii="Times New Roman" w:eastAsia="Times New Roman" w:hAnsi="Times New Roman"/>
          <w:color w:val="000000"/>
          <w:sz w:val="24"/>
          <w:szCs w:val="24"/>
          <w:lang w:eastAsia="ru-RU"/>
        </w:rPr>
        <w:t> Круговые вращения руками в плечевых суставах с большой амплитудой и максимальной быстротой</w:t>
      </w:r>
    </w:p>
    <w:p w:rsidR="00467F01" w:rsidRPr="00B73D67" w:rsidRDefault="00467F01" w:rsidP="004158A0">
      <w:pPr>
        <w:shd w:val="clear" w:color="auto" w:fill="FFFFFF"/>
        <w:spacing w:after="0" w:line="240" w:lineRule="auto"/>
        <w:jc w:val="both"/>
        <w:rPr>
          <w:rFonts w:eastAsia="Times New Roman"/>
          <w:color w:val="000000"/>
          <w:lang w:eastAsia="ru-RU"/>
        </w:rPr>
      </w:pPr>
      <w:r w:rsidRPr="00803609">
        <w:rPr>
          <w:rFonts w:ascii="Times New Roman" w:eastAsia="Times New Roman" w:hAnsi="Times New Roman"/>
          <w:b/>
          <w:bCs/>
          <w:iCs/>
          <w:color w:val="000000"/>
          <w:sz w:val="24"/>
          <w:szCs w:val="24"/>
          <w:lang w:eastAsia="ru-RU"/>
        </w:rPr>
        <w:t>Упражнения для развития качеств, необходимых при технике защиты.</w:t>
      </w:r>
      <w:r w:rsidRPr="00803609">
        <w:rPr>
          <w:rFonts w:ascii="Times New Roman" w:eastAsia="Times New Roman" w:hAnsi="Times New Roman"/>
          <w:b/>
          <w:color w:val="000000"/>
          <w:sz w:val="24"/>
          <w:szCs w:val="24"/>
          <w:lang w:eastAsia="ru-RU"/>
        </w:rPr>
        <w:t> </w:t>
      </w:r>
      <w:r w:rsidRPr="0080668A">
        <w:rPr>
          <w:rFonts w:ascii="Times New Roman" w:eastAsia="Times New Roman" w:hAnsi="Times New Roman"/>
          <w:color w:val="000000"/>
          <w:sz w:val="24"/>
          <w:szCs w:val="24"/>
          <w:lang w:eastAsia="ru-RU"/>
        </w:rPr>
        <w:t>Перемещения и стойки. Бег, ходьба, приставной шаг вперед, в стороны, остановки, выпады, скачки. Упражнения с мячом. Прием мяча  на месте и после перемещения, в падении.</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b/>
          <w:bCs/>
          <w:color w:val="000000"/>
          <w:sz w:val="24"/>
          <w:szCs w:val="24"/>
          <w:lang w:eastAsia="ru-RU"/>
        </w:rPr>
        <w:t xml:space="preserve">Технико-тактические приемы </w:t>
      </w:r>
    </w:p>
    <w:p w:rsidR="00467F01" w:rsidRPr="0080668A" w:rsidRDefault="00467F01" w:rsidP="004158A0">
      <w:pPr>
        <w:shd w:val="clear" w:color="auto" w:fill="FFFFFF"/>
        <w:spacing w:after="0" w:line="240" w:lineRule="auto"/>
        <w:jc w:val="both"/>
        <w:rPr>
          <w:rFonts w:eastAsia="Times New Roman"/>
          <w:color w:val="000000"/>
          <w:lang w:eastAsia="ru-RU"/>
        </w:rPr>
      </w:pPr>
      <w:r>
        <w:rPr>
          <w:rFonts w:ascii="Times New Roman" w:eastAsia="Times New Roman" w:hAnsi="Times New Roman"/>
          <w:b/>
          <w:bCs/>
          <w:color w:val="000000"/>
          <w:sz w:val="24"/>
          <w:szCs w:val="24"/>
          <w:lang w:eastAsia="ru-RU"/>
        </w:rPr>
        <w:t xml:space="preserve">  </w:t>
      </w:r>
      <w:r w:rsidRPr="0080668A">
        <w:rPr>
          <w:rFonts w:ascii="Times New Roman" w:eastAsia="Times New Roman" w:hAnsi="Times New Roman"/>
          <w:b/>
          <w:bCs/>
          <w:color w:val="000000"/>
          <w:sz w:val="24"/>
          <w:szCs w:val="24"/>
          <w:lang w:eastAsia="ru-RU"/>
        </w:rPr>
        <w:t>Подача мя</w:t>
      </w:r>
      <w:r>
        <w:rPr>
          <w:rFonts w:ascii="Times New Roman" w:eastAsia="Times New Roman" w:hAnsi="Times New Roman"/>
          <w:b/>
          <w:bCs/>
          <w:color w:val="000000"/>
          <w:sz w:val="24"/>
          <w:szCs w:val="24"/>
          <w:lang w:eastAsia="ru-RU"/>
        </w:rPr>
        <w:t>ча</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color w:val="000000"/>
          <w:sz w:val="24"/>
          <w:szCs w:val="24"/>
          <w:lang w:eastAsia="ru-RU"/>
        </w:rPr>
        <w:t>- техника выполнения подачи;</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color w:val="000000"/>
          <w:sz w:val="24"/>
          <w:szCs w:val="24"/>
          <w:lang w:eastAsia="ru-RU"/>
        </w:rPr>
        <w:t>- прием мяча;</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color w:val="000000"/>
          <w:sz w:val="24"/>
          <w:szCs w:val="24"/>
          <w:lang w:eastAsia="ru-RU"/>
        </w:rPr>
        <w:t>- подача мяча по зонам, управление подачей.</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b/>
          <w:bCs/>
          <w:color w:val="000000"/>
          <w:sz w:val="24"/>
          <w:szCs w:val="24"/>
          <w:lang w:eastAsia="ru-RU"/>
        </w:rPr>
        <w:t xml:space="preserve"> Передачи </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color w:val="000000"/>
          <w:sz w:val="24"/>
          <w:szCs w:val="24"/>
          <w:lang w:eastAsia="ru-RU"/>
        </w:rPr>
        <w:lastRenderedPageBreak/>
        <w:t>- передачи внутри команды;</w:t>
      </w:r>
    </w:p>
    <w:p w:rsidR="00467F01"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color w:val="000000"/>
          <w:sz w:val="24"/>
          <w:szCs w:val="24"/>
          <w:lang w:eastAsia="ru-RU"/>
        </w:rPr>
        <w:t>- передачи с места и после 2-х шагов в прыжке.</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b/>
          <w:bCs/>
          <w:color w:val="000000"/>
          <w:sz w:val="24"/>
          <w:szCs w:val="24"/>
          <w:lang w:eastAsia="ru-RU"/>
        </w:rPr>
        <w:t xml:space="preserve">Учебно-тренировочные игры </w:t>
      </w:r>
    </w:p>
    <w:p w:rsidR="00467F01" w:rsidRPr="0080668A" w:rsidRDefault="00467F01" w:rsidP="004158A0">
      <w:pPr>
        <w:shd w:val="clear" w:color="auto" w:fill="FFFFFF"/>
        <w:spacing w:after="0" w:line="240" w:lineRule="auto"/>
        <w:jc w:val="both"/>
        <w:rPr>
          <w:rFonts w:eastAsia="Times New Roman"/>
          <w:color w:val="000000"/>
          <w:lang w:eastAsia="ru-RU"/>
        </w:rPr>
      </w:pPr>
      <w:r w:rsidRPr="0080668A">
        <w:rPr>
          <w:rFonts w:ascii="Times New Roman" w:eastAsia="Times New Roman" w:hAnsi="Times New Roman"/>
          <w:color w:val="000000"/>
          <w:sz w:val="24"/>
          <w:szCs w:val="24"/>
          <w:lang w:eastAsia="ru-RU"/>
        </w:rPr>
        <w:t>- отработка индивидуальных действий игроков;</w:t>
      </w:r>
    </w:p>
    <w:p w:rsidR="00467F01" w:rsidRPr="00AD7304" w:rsidRDefault="00467F01" w:rsidP="004158A0">
      <w:pPr>
        <w:shd w:val="clear" w:color="auto" w:fill="FFFFFF"/>
        <w:spacing w:after="0" w:line="240" w:lineRule="auto"/>
        <w:jc w:val="both"/>
        <w:rPr>
          <w:rFonts w:ascii="Times New Roman" w:eastAsia="Times New Roman" w:hAnsi="Times New Roman"/>
          <w:color w:val="000000"/>
          <w:sz w:val="24"/>
          <w:szCs w:val="24"/>
          <w:lang w:eastAsia="ru-RU"/>
        </w:rPr>
      </w:pPr>
      <w:r w:rsidRPr="0080668A">
        <w:rPr>
          <w:rFonts w:ascii="Times New Roman" w:eastAsia="Times New Roman" w:hAnsi="Times New Roman"/>
          <w:color w:val="000000"/>
          <w:sz w:val="24"/>
          <w:szCs w:val="24"/>
          <w:lang w:eastAsia="ru-RU"/>
        </w:rPr>
        <w:t>- отработка групповых действий игроков (страховка игро</w:t>
      </w:r>
      <w:r>
        <w:rPr>
          <w:rFonts w:ascii="Times New Roman" w:eastAsia="Times New Roman" w:hAnsi="Times New Roman"/>
          <w:color w:val="000000"/>
          <w:sz w:val="24"/>
          <w:szCs w:val="24"/>
          <w:lang w:eastAsia="ru-RU"/>
        </w:rPr>
        <w:t>ка, слабо принимающего подачу). </w:t>
      </w:r>
      <w:r w:rsidRPr="0080668A">
        <w:rPr>
          <w:rFonts w:ascii="Times New Roman" w:eastAsia="Times New Roman" w:hAnsi="Times New Roman"/>
          <w:color w:val="000000"/>
          <w:sz w:val="24"/>
          <w:szCs w:val="24"/>
          <w:lang w:eastAsia="ru-RU"/>
        </w:rPr>
        <w:t>На каждом занятии осуществляется общая физическая подготовка учащихся, направленная на развитие основных двигательных качеств и координационных способностей обучающихся.</w:t>
      </w:r>
    </w:p>
    <w:p w:rsidR="00467F01" w:rsidRPr="004E77AD" w:rsidRDefault="00467F01" w:rsidP="004158A0">
      <w:pPr>
        <w:pStyle w:val="3"/>
        <w:shd w:val="clear" w:color="auto" w:fill="FFFFFF"/>
        <w:spacing w:before="0" w:beforeAutospacing="0" w:after="0" w:afterAutospacing="0" w:line="240" w:lineRule="atLeast"/>
        <w:jc w:val="both"/>
        <w:rPr>
          <w:color w:val="000000"/>
          <w:sz w:val="28"/>
          <w:szCs w:val="28"/>
        </w:rPr>
      </w:pPr>
      <w:r w:rsidRPr="004E77AD">
        <w:rPr>
          <w:color w:val="000000"/>
          <w:sz w:val="28"/>
          <w:szCs w:val="28"/>
        </w:rPr>
        <w:t>Подвижные игры и эстафеты с элементами волейбола</w:t>
      </w:r>
    </w:p>
    <w:p w:rsidR="00467F01" w:rsidRDefault="00467F01" w:rsidP="004158A0">
      <w:pPr>
        <w:pStyle w:val="a9"/>
        <w:shd w:val="clear" w:color="auto" w:fill="FFFFFF"/>
        <w:spacing w:before="0" w:beforeAutospacing="0" w:after="0" w:afterAutospacing="0" w:line="240" w:lineRule="atLeast"/>
        <w:jc w:val="both"/>
        <w:rPr>
          <w:color w:val="000000"/>
        </w:rPr>
      </w:pPr>
      <w:r w:rsidRPr="00584B9D">
        <w:rPr>
          <w:rStyle w:val="af4"/>
          <w:color w:val="000000"/>
        </w:rPr>
        <w:t xml:space="preserve">1. </w:t>
      </w:r>
      <w:r>
        <w:rPr>
          <w:rStyle w:val="af4"/>
          <w:color w:val="000000"/>
        </w:rPr>
        <w:t>«</w:t>
      </w:r>
      <w:r w:rsidRPr="00584B9D">
        <w:rPr>
          <w:rStyle w:val="af4"/>
          <w:color w:val="000000"/>
        </w:rPr>
        <w:t>Мяч над головой</w:t>
      </w:r>
      <w:r>
        <w:rPr>
          <w:rStyle w:val="af4"/>
          <w:color w:val="000000"/>
        </w:rPr>
        <w:t>»</w:t>
      </w:r>
    </w:p>
    <w:p w:rsidR="00467F01" w:rsidRDefault="00467F01" w:rsidP="004158A0">
      <w:pPr>
        <w:pStyle w:val="a9"/>
        <w:shd w:val="clear" w:color="auto" w:fill="FFFFFF"/>
        <w:spacing w:before="0" w:beforeAutospacing="0" w:after="0" w:afterAutospacing="0" w:line="240" w:lineRule="atLeast"/>
        <w:jc w:val="both"/>
        <w:rPr>
          <w:color w:val="000000"/>
        </w:rPr>
      </w:pPr>
      <w:r w:rsidRPr="00584B9D">
        <w:rPr>
          <w:color w:val="000000"/>
        </w:rPr>
        <w:t>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учителя все играющие начинают выполнять верхнюю передачу над собой. Ученик,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rStyle w:val="af3"/>
          <w:rFonts w:eastAsiaTheme="majorEastAsia"/>
          <w:b/>
          <w:bCs/>
          <w:color w:val="000000"/>
        </w:rPr>
        <w:t>Правила</w:t>
      </w:r>
      <w:proofErr w:type="gramStart"/>
      <w:r w:rsidRPr="00584B9D">
        <w:rPr>
          <w:color w:val="000000"/>
        </w:rPr>
        <w:t xml:space="preserve"> Н</w:t>
      </w:r>
      <w:proofErr w:type="gramEnd"/>
      <w:r w:rsidRPr="00584B9D">
        <w:rPr>
          <w:color w:val="000000"/>
        </w:rPr>
        <w:t>е разрешается заступать н</w:t>
      </w:r>
      <w:r>
        <w:rPr>
          <w:color w:val="000000"/>
        </w:rPr>
        <w:t xml:space="preserve">а площадку команды соперников. </w:t>
      </w:r>
      <w:r w:rsidRPr="00584B9D">
        <w:rPr>
          <w:color w:val="000000"/>
        </w:rPr>
        <w:t>Не разрешается ловить мяч.</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rStyle w:val="af4"/>
          <w:color w:val="000000"/>
        </w:rPr>
        <w:t>2. «Мяч перед собой»</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color w:val="000000"/>
        </w:rPr>
        <w:t>Правила – те же, что и в предыдущей игре, но верхнюю передачу заменяют нижней.</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rStyle w:val="af4"/>
          <w:color w:val="000000"/>
        </w:rPr>
        <w:t>3. «Волейбольные салочки»</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color w:val="000000"/>
        </w:rPr>
        <w:t>Класс делится на две команды. Все игроки произвольно расходятся по площадке. Участники водящей команды надевают цветные ленточки через плечо или лыжные номера. По сигналу учителя они начинают передавать мяч друг другу любым волейбольным способом, затем ловят его и броском стараются осалить соперников. Осаленные игроки садятся на скамейку. Через 3–4 мин. игры команды меняются ролями. Выигрывает команда, осалившая больше игроков.</w:t>
      </w:r>
    </w:p>
    <w:p w:rsidR="00467F01" w:rsidRPr="00584B9D" w:rsidRDefault="00467F01" w:rsidP="004158A0">
      <w:pPr>
        <w:pStyle w:val="a4"/>
        <w:spacing w:line="240" w:lineRule="atLeast"/>
        <w:jc w:val="both"/>
        <w:rPr>
          <w:rFonts w:ascii="Times New Roman" w:hAnsi="Times New Roman" w:cs="Times New Roman"/>
          <w:sz w:val="24"/>
          <w:szCs w:val="24"/>
        </w:rPr>
      </w:pPr>
      <w:r w:rsidRPr="00584B9D">
        <w:rPr>
          <w:rStyle w:val="af3"/>
          <w:rFonts w:ascii="Times New Roman" w:hAnsi="Times New Roman" w:cs="Times New Roman"/>
          <w:i w:val="0"/>
          <w:iCs w:val="0"/>
          <w:sz w:val="24"/>
          <w:szCs w:val="24"/>
        </w:rPr>
        <w:t>Правила</w:t>
      </w:r>
    </w:p>
    <w:p w:rsidR="00467F01" w:rsidRDefault="00467F01" w:rsidP="004158A0">
      <w:pPr>
        <w:pStyle w:val="a4"/>
        <w:spacing w:line="240" w:lineRule="atLeast"/>
        <w:jc w:val="both"/>
        <w:rPr>
          <w:rStyle w:val="af4"/>
          <w:rFonts w:ascii="Times New Roman" w:hAnsi="Times New Roman" w:cs="Times New Roman"/>
          <w:color w:val="000000"/>
          <w:sz w:val="24"/>
          <w:szCs w:val="24"/>
        </w:rPr>
      </w:pPr>
      <w:r w:rsidRPr="00584B9D">
        <w:rPr>
          <w:rFonts w:ascii="Times New Roman" w:hAnsi="Times New Roman" w:cs="Times New Roman"/>
          <w:sz w:val="24"/>
          <w:szCs w:val="24"/>
        </w:rPr>
        <w:t>1. Передвигаться по площадке могут участники, у которых в данный момент нет мяча.</w:t>
      </w:r>
      <w:r w:rsidRPr="00584B9D">
        <w:rPr>
          <w:rFonts w:ascii="Times New Roman" w:hAnsi="Times New Roman" w:cs="Times New Roman"/>
          <w:sz w:val="24"/>
          <w:szCs w:val="24"/>
        </w:rPr>
        <w:br/>
        <w:t>2. Игрок водящей команды, получивший мяч, может передвигаться по площадке только после</w:t>
      </w:r>
      <w:r>
        <w:rPr>
          <w:rFonts w:ascii="Times New Roman" w:hAnsi="Times New Roman" w:cs="Times New Roman"/>
          <w:sz w:val="24"/>
          <w:szCs w:val="24"/>
        </w:rPr>
        <w:t xml:space="preserve"> </w:t>
      </w:r>
      <w:r w:rsidRPr="00584B9D">
        <w:rPr>
          <w:rFonts w:ascii="Times New Roman" w:hAnsi="Times New Roman" w:cs="Times New Roman"/>
          <w:sz w:val="24"/>
          <w:szCs w:val="24"/>
        </w:rPr>
        <w:t>выполнения им передачи.</w:t>
      </w:r>
      <w:r w:rsidRPr="00584B9D">
        <w:rPr>
          <w:rFonts w:ascii="Times New Roman" w:hAnsi="Times New Roman" w:cs="Times New Roman"/>
          <w:sz w:val="24"/>
          <w:szCs w:val="24"/>
        </w:rPr>
        <w:br/>
        <w:t>3. Упавший на пол мяч пе</w:t>
      </w:r>
      <w:r>
        <w:rPr>
          <w:rFonts w:ascii="Times New Roman" w:hAnsi="Times New Roman" w:cs="Times New Roman"/>
          <w:sz w:val="24"/>
          <w:szCs w:val="24"/>
        </w:rPr>
        <w:t>редают игрокам водящей команды.</w:t>
      </w:r>
    </w:p>
    <w:p w:rsidR="00467F01" w:rsidRPr="004E77AD" w:rsidRDefault="00467F01" w:rsidP="004158A0">
      <w:pPr>
        <w:pStyle w:val="a4"/>
        <w:spacing w:line="240" w:lineRule="atLeast"/>
        <w:jc w:val="both"/>
        <w:rPr>
          <w:rFonts w:ascii="Times New Roman" w:hAnsi="Times New Roman" w:cs="Times New Roman"/>
          <w:sz w:val="24"/>
          <w:szCs w:val="24"/>
        </w:rPr>
      </w:pPr>
      <w:r w:rsidRPr="00584B9D">
        <w:rPr>
          <w:rStyle w:val="af4"/>
          <w:rFonts w:ascii="Times New Roman" w:hAnsi="Times New Roman" w:cs="Times New Roman"/>
          <w:color w:val="000000"/>
          <w:sz w:val="24"/>
          <w:szCs w:val="24"/>
        </w:rPr>
        <w:t xml:space="preserve">4 «Передача </w:t>
      </w:r>
      <w:proofErr w:type="gramStart"/>
      <w:r w:rsidRPr="00584B9D">
        <w:rPr>
          <w:rStyle w:val="af4"/>
          <w:rFonts w:ascii="Times New Roman" w:hAnsi="Times New Roman" w:cs="Times New Roman"/>
          <w:color w:val="000000"/>
          <w:sz w:val="24"/>
          <w:szCs w:val="24"/>
        </w:rPr>
        <w:t>центровому</w:t>
      </w:r>
      <w:proofErr w:type="gramEnd"/>
      <w:r w:rsidRPr="00584B9D">
        <w:rPr>
          <w:rStyle w:val="af4"/>
          <w:rFonts w:ascii="Times New Roman" w:hAnsi="Times New Roman" w:cs="Times New Roman"/>
          <w:color w:val="000000"/>
          <w:sz w:val="24"/>
          <w:szCs w:val="24"/>
        </w:rPr>
        <w:t>»</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color w:val="000000"/>
        </w:rPr>
        <w:t xml:space="preserve">Команды располагаются на площадке, образуя два, три круга или более. В середину каждого круга встает </w:t>
      </w:r>
      <w:proofErr w:type="gramStart"/>
      <w:r w:rsidRPr="00584B9D">
        <w:rPr>
          <w:color w:val="000000"/>
        </w:rPr>
        <w:t>центровой</w:t>
      </w:r>
      <w:proofErr w:type="gramEnd"/>
      <w:r w:rsidRPr="00584B9D">
        <w:rPr>
          <w:color w:val="000000"/>
        </w:rPr>
        <w:t xml:space="preserve"> с волейбольным мячом в руках. Каждая команда выбирает одного человека, который будет контролировать игру команды-соперницы. По сигналу центровой последовательно посылает мяч любой передачей ученикам, стоящим в его кругу. Тот выполняет ответную передачу. Соблюдая очередность, передачи выполняют все стоящие в кругу. Если до окончания игры центровой успел передать мяч всем игрокам, он продолжает выполнять передачи по второму кругу. Затем центровых игроков меняют.</w:t>
      </w:r>
    </w:p>
    <w:p w:rsidR="00467F01" w:rsidRPr="00584B9D" w:rsidRDefault="00467F01" w:rsidP="004158A0">
      <w:pPr>
        <w:pStyle w:val="a4"/>
        <w:spacing w:line="240" w:lineRule="atLeast"/>
        <w:jc w:val="both"/>
        <w:rPr>
          <w:rFonts w:ascii="Times New Roman" w:hAnsi="Times New Roman" w:cs="Times New Roman"/>
          <w:sz w:val="24"/>
          <w:szCs w:val="24"/>
        </w:rPr>
      </w:pPr>
      <w:r w:rsidRPr="00584B9D">
        <w:rPr>
          <w:rStyle w:val="af3"/>
          <w:rFonts w:ascii="Times New Roman" w:hAnsi="Times New Roman" w:cs="Times New Roman"/>
          <w:b/>
          <w:bCs/>
          <w:color w:val="000000"/>
          <w:sz w:val="24"/>
          <w:szCs w:val="24"/>
        </w:rPr>
        <w:t>Правила</w:t>
      </w:r>
    </w:p>
    <w:p w:rsidR="00467F01" w:rsidRPr="00584B9D" w:rsidRDefault="00467F01" w:rsidP="004158A0">
      <w:pPr>
        <w:pStyle w:val="a4"/>
        <w:spacing w:line="240" w:lineRule="atLeast"/>
        <w:jc w:val="both"/>
        <w:rPr>
          <w:rFonts w:ascii="Times New Roman" w:hAnsi="Times New Roman" w:cs="Times New Roman"/>
          <w:sz w:val="24"/>
          <w:szCs w:val="24"/>
        </w:rPr>
      </w:pPr>
      <w:r w:rsidRPr="00584B9D">
        <w:rPr>
          <w:rFonts w:ascii="Times New Roman" w:hAnsi="Times New Roman" w:cs="Times New Roman"/>
          <w:sz w:val="24"/>
          <w:szCs w:val="24"/>
        </w:rPr>
        <w:t>1.Мяч передают по кругу строго по очереди.</w:t>
      </w:r>
      <w:r w:rsidRPr="00584B9D">
        <w:rPr>
          <w:rFonts w:ascii="Times New Roman" w:hAnsi="Times New Roman" w:cs="Times New Roman"/>
          <w:sz w:val="24"/>
          <w:szCs w:val="24"/>
        </w:rPr>
        <w:br/>
        <w:t>2. Падение и ловля мяча не считаются ошибками, счет выполненных передач сохраняется.</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rStyle w:val="af4"/>
          <w:color w:val="000000"/>
        </w:rPr>
        <w:t>5.  «Прими подачу»</w:t>
      </w:r>
    </w:p>
    <w:p w:rsidR="00467F01" w:rsidRPr="00584B9D" w:rsidRDefault="00467F01" w:rsidP="004158A0">
      <w:pPr>
        <w:pStyle w:val="a9"/>
        <w:shd w:val="clear" w:color="auto" w:fill="FFFFFF"/>
        <w:spacing w:before="0" w:beforeAutospacing="0" w:after="0" w:afterAutospacing="0" w:line="240" w:lineRule="atLeast"/>
        <w:jc w:val="both"/>
        <w:rPr>
          <w:color w:val="000000"/>
        </w:rPr>
      </w:pPr>
      <w:r w:rsidRPr="00584B9D">
        <w:rPr>
          <w:color w:val="000000"/>
        </w:rPr>
        <w:t xml:space="preserve">Класс делится на две команды. Первая произвольно располагается на одной стороне волейбольной площадки. Игроки второй встают на другой стороне площадки за лицевой линией в одну шеренгу, а ее направляющий получает волейбольный мяч. По сигналу игрок второй команды выполняет подачу через сетку. Любой игрок первой команды должен принять подачу и выполнить передачу одному из своих товарищей, а тот – поймать мяч. Если это ему удается, первая команда получает одно очко. Когда все игроки второй команды </w:t>
      </w:r>
      <w:r w:rsidRPr="00584B9D">
        <w:rPr>
          <w:color w:val="000000"/>
        </w:rPr>
        <w:lastRenderedPageBreak/>
        <w:t>выполнят подачу, команды меняются местами. Выигрывает команда, набравшая больше очков.</w:t>
      </w:r>
    </w:p>
    <w:p w:rsidR="00467F01" w:rsidRPr="004E77AD" w:rsidRDefault="00467F01" w:rsidP="004158A0">
      <w:pPr>
        <w:pStyle w:val="a4"/>
        <w:spacing w:line="240" w:lineRule="atLeast"/>
        <w:jc w:val="both"/>
        <w:rPr>
          <w:rFonts w:ascii="Times New Roman" w:hAnsi="Times New Roman" w:cs="Times New Roman"/>
          <w:sz w:val="24"/>
          <w:szCs w:val="24"/>
        </w:rPr>
      </w:pPr>
      <w:r w:rsidRPr="004E77AD">
        <w:rPr>
          <w:rStyle w:val="af3"/>
          <w:rFonts w:ascii="Times New Roman" w:hAnsi="Times New Roman" w:cs="Times New Roman"/>
          <w:b/>
          <w:bCs/>
          <w:color w:val="000000"/>
          <w:sz w:val="24"/>
          <w:szCs w:val="24"/>
        </w:rPr>
        <w:t>Правила</w:t>
      </w:r>
    </w:p>
    <w:p w:rsidR="00467F01" w:rsidRPr="004E77AD" w:rsidRDefault="00467F01" w:rsidP="004158A0">
      <w:pPr>
        <w:pStyle w:val="a4"/>
        <w:spacing w:line="240" w:lineRule="atLeast"/>
        <w:jc w:val="both"/>
        <w:rPr>
          <w:rFonts w:ascii="Times New Roman" w:hAnsi="Times New Roman" w:cs="Times New Roman"/>
          <w:sz w:val="24"/>
          <w:szCs w:val="24"/>
        </w:rPr>
      </w:pPr>
      <w:r w:rsidRPr="004E77AD">
        <w:rPr>
          <w:rFonts w:ascii="Times New Roman" w:hAnsi="Times New Roman" w:cs="Times New Roman"/>
          <w:sz w:val="24"/>
          <w:szCs w:val="24"/>
        </w:rPr>
        <w:t>1. Подача выполняется только по сигналу учителя.</w:t>
      </w:r>
      <w:r w:rsidRPr="004E77AD">
        <w:rPr>
          <w:rFonts w:ascii="Times New Roman" w:hAnsi="Times New Roman" w:cs="Times New Roman"/>
          <w:sz w:val="24"/>
          <w:szCs w:val="24"/>
        </w:rPr>
        <w:br/>
        <w:t>2. При неудачной подаче первая команда тоже получает очко.</w:t>
      </w:r>
      <w:r w:rsidRPr="004E77AD">
        <w:rPr>
          <w:rFonts w:ascii="Times New Roman" w:hAnsi="Times New Roman" w:cs="Times New Roman"/>
          <w:sz w:val="24"/>
          <w:szCs w:val="24"/>
        </w:rPr>
        <w:br/>
        <w:t>3. За каждую принятую подачу с последующей передачей и ловлей мяча первой команде присуждают очко.</w:t>
      </w:r>
      <w:r w:rsidRPr="004E77AD">
        <w:rPr>
          <w:rFonts w:ascii="Times New Roman" w:hAnsi="Times New Roman" w:cs="Times New Roman"/>
          <w:sz w:val="24"/>
          <w:szCs w:val="24"/>
        </w:rPr>
        <w:br/>
        <w:t>4. После приема мяча первая команда передает мяч второй под сеткой.</w:t>
      </w:r>
      <w:r w:rsidRPr="004E77AD">
        <w:rPr>
          <w:rFonts w:ascii="Times New Roman" w:hAnsi="Times New Roman" w:cs="Times New Roman"/>
          <w:sz w:val="24"/>
          <w:szCs w:val="24"/>
        </w:rPr>
        <w:br/>
        <w:t>5. Игроки второй команды выполняют по одной подаче, соблюдая очередность.</w:t>
      </w:r>
      <w:r w:rsidRPr="004E77AD">
        <w:rPr>
          <w:rFonts w:ascii="Times New Roman" w:hAnsi="Times New Roman" w:cs="Times New Roman"/>
          <w:sz w:val="24"/>
          <w:szCs w:val="24"/>
        </w:rPr>
        <w:br/>
        <w:t>6. Подачу можно выполнить любым волейбольным способом.</w:t>
      </w:r>
    </w:p>
    <w:p w:rsidR="00467F01" w:rsidRDefault="00467F01" w:rsidP="004158A0">
      <w:pPr>
        <w:spacing w:after="0" w:line="240" w:lineRule="atLeast"/>
        <w:jc w:val="both"/>
        <w:rPr>
          <w:rFonts w:ascii="Times New Roman" w:hAnsi="Times New Roman"/>
          <w:b/>
          <w:sz w:val="24"/>
          <w:szCs w:val="24"/>
        </w:rPr>
      </w:pP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6. Эстафета « Бег с волейбольным мячом».</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Участники игры стоят в колонне, у №1 эстафетная палочка – волейбольный мяч. Напротив колонны на расстоянии 20 м. лежит обруч, который служит ориентиром. Первый участник бежит к ориентиру, оббегает его, возвращается к команде и передает эстафетную палочку второму участнику. Эстафета заканчивается, когда последний участник передаст мяч капитану команды, т.е. участнику под №1.</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7. Эстафета  «Верхняя свеча»</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На полянке на расстоянии 20 метров лежит обруч (для каждой команды). Команды строятся в колонну по одному. По сигналу игроки под № 1 добегают до обруча, становятся в него и выполняют верхнюю передачу над собой 3 раза, и выбегают из него, возвращаются к команде, передают мяч игроку под №2 и встают в конец строя. Эстафета заканчивается, когда последний участник передаст мяч капитану команды, т.е. участнику под №1.</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8.Эстафета  «Нижняя свеча»</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На полянке на расстоянии 20 метров лежит обруч (для каждой команды). Команды строятся в колонну по одному. По сигналу игроки под № 1 добегают до обруча, становятся в него и выполняют нижнюю передачу над собой 3 раза, и выбегают из обруча, возвращаются к команде, передают мяч игроку под №2 и встают в конец строя. Эстафета заканчивается, когда последний участник передаст мяч капитану команды, т.е. участнику под №1.</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9.Эстафета «Дружная семейка»</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Команды выстраиваются в колонну по одному на расстоянии не менее чем в 1 м друг от друга. К ним лицом на расстоянии, установленном учителем, встают капитаны с мячом в руках. Перед колоннами и капитанами проводятся ограничительные линии. По сигналу капитаны команд выполняют верхнюю передачу первым игрокам в колоннах. Те после выполнения встречной передачи уходят в конец колонны. Эстафета заканчивается, когда все участники сделают верхнюю передачу своим капитанам три раза.</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 xml:space="preserve">10.Эстафета </w:t>
      </w:r>
      <w:r w:rsidRPr="004E77AD">
        <w:rPr>
          <w:color w:val="000000"/>
        </w:rPr>
        <w:t>  </w:t>
      </w:r>
      <w:r w:rsidRPr="004E77AD">
        <w:rPr>
          <w:b/>
          <w:bCs/>
          <w:color w:val="000000"/>
        </w:rPr>
        <w:t> «Каракатица»</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Эстафета проводится во встречных колоннах, половина команды становится в положение упор – сидя сзади, ногами в сторону движения перед своей второй половиной команды на расстоянии 10 метров. В таком положении передвигается на другую сторону, второй участник таким же образом возвращается, эстафета заканчиваются тогда когда все участники поменяются местами, побеждает команда выполнившая задание первой с наименьшим количеством ошибок.</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11.Эстафета  «Мяч над головой»</w:t>
      </w:r>
      <w:r w:rsidRPr="004E77AD">
        <w:rPr>
          <w:color w:val="000000"/>
        </w:rPr>
        <w:t> (отработка техники верхней передачи).</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Игроки каждой команды выполняют задание по очереди. Участники команды №1 произвольно располагаются на отведенной им части площадки. По сигналу все начинают выполнять верхнюю передачу над собой в течени</w:t>
      </w:r>
      <w:proofErr w:type="gramStart"/>
      <w:r w:rsidRPr="004E77AD">
        <w:rPr>
          <w:color w:val="000000"/>
        </w:rPr>
        <w:t>и</w:t>
      </w:r>
      <w:proofErr w:type="gramEnd"/>
      <w:r w:rsidRPr="004E77AD">
        <w:rPr>
          <w:color w:val="000000"/>
        </w:rPr>
        <w:t xml:space="preserve"> 30 секунд. Остальные команды под №2 и№3 следят за правильностью выполнения эстафеты. Участник, уронивший мяч или поймавший его, выбывает из игры. В конце эстафеты подводиться итог – сколько человек выполнило верхнюю передачу без ошибок на протяжении 30 секунд. Затем к выполнению задания готовиться команда под № 2 , а команды под № 1 и № 3 следят за выполнением эстафеты и т.д. Побеждает команда, у которой после сигнала об окончании игры на площадке осталось больше человек.</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lastRenderedPageBreak/>
        <w:t>12.Эстафета  «Мяч перед собой»</w:t>
      </w:r>
      <w:r w:rsidRPr="004E77AD">
        <w:rPr>
          <w:color w:val="000000"/>
        </w:rPr>
        <w:t> (отработка техники нижней передачи).</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Игроки каждой команды выполняют задание по очереди. Участники команды №1 произвольно располагаются на отведенной им части площадки. По сигналу все начинают выполнять нижнюю передачу над собой в течени</w:t>
      </w:r>
      <w:proofErr w:type="gramStart"/>
      <w:r w:rsidRPr="004E77AD">
        <w:rPr>
          <w:color w:val="000000"/>
        </w:rPr>
        <w:t>и</w:t>
      </w:r>
      <w:proofErr w:type="gramEnd"/>
      <w:r w:rsidRPr="004E77AD">
        <w:rPr>
          <w:color w:val="000000"/>
        </w:rPr>
        <w:t xml:space="preserve"> 30 секунд. Остальные команды под №2 и№3 следят за правильностью выполнения эстафеты. Участник, уронивший мяч или поймавший его, выбывает из игры. В конце эстафеты подводиться итог – сколько человек выполнило верхнюю передачу без ошибок на протяжении 30 секунд. Затем к выполнению задания готовиться команда под № 2 , а команды под № 1 и № 3 следят за выполнением эстафеты и т.д. Побеждает команда, у которой после сигнала об окончании игры на площадке осталось больше человек.</w:t>
      </w:r>
    </w:p>
    <w:p w:rsidR="00467F01" w:rsidRPr="004E77AD" w:rsidRDefault="00467F01" w:rsidP="004158A0">
      <w:pPr>
        <w:pStyle w:val="a9"/>
        <w:shd w:val="clear" w:color="auto" w:fill="FFFFFF"/>
        <w:spacing w:before="0" w:beforeAutospacing="0" w:after="0" w:afterAutospacing="0" w:line="240" w:lineRule="atLeast"/>
        <w:jc w:val="both"/>
        <w:rPr>
          <w:color w:val="000000"/>
        </w:rPr>
      </w:pPr>
      <w:r w:rsidRPr="004E77AD">
        <w:rPr>
          <w:b/>
          <w:bCs/>
          <w:color w:val="000000"/>
        </w:rPr>
        <w:t>13.Эстафета  «Подай и победи» </w:t>
      </w:r>
      <w:r w:rsidRPr="004E77AD">
        <w:rPr>
          <w:color w:val="000000"/>
        </w:rPr>
        <w:t>(Проводится при равенстве очков).</w:t>
      </w:r>
    </w:p>
    <w:p w:rsidR="00467F01" w:rsidRPr="00AD7304" w:rsidRDefault="00467F01" w:rsidP="004158A0">
      <w:pPr>
        <w:pStyle w:val="a9"/>
        <w:shd w:val="clear" w:color="auto" w:fill="FFFFFF"/>
        <w:spacing w:before="0" w:beforeAutospacing="0" w:after="0" w:afterAutospacing="0" w:line="240" w:lineRule="atLeast"/>
        <w:jc w:val="both"/>
        <w:rPr>
          <w:color w:val="000000"/>
        </w:rPr>
      </w:pPr>
      <w:r w:rsidRPr="004E77AD">
        <w:rPr>
          <w:color w:val="000000"/>
        </w:rPr>
        <w:t>Игроки одной команды выстраиваются на лицевой линии волейбольной площадки и поочередно по свистку выполняют подачу мяча любым способом. Считается общее количество правильно выполненных подач. Команда, сделавшая большее количество результативн</w:t>
      </w:r>
      <w:r>
        <w:rPr>
          <w:color w:val="000000"/>
        </w:rPr>
        <w:t>ых подач считается победителем.</w:t>
      </w:r>
    </w:p>
    <w:p w:rsidR="00467F01" w:rsidRPr="00EC4348" w:rsidRDefault="00467F01" w:rsidP="004158A0">
      <w:pPr>
        <w:spacing w:after="0" w:line="240" w:lineRule="atLeast"/>
        <w:jc w:val="both"/>
        <w:rPr>
          <w:rFonts w:ascii="Times New Roman" w:hAnsi="Times New Roman"/>
          <w:b/>
          <w:sz w:val="24"/>
          <w:szCs w:val="24"/>
        </w:rPr>
      </w:pPr>
      <w:r>
        <w:rPr>
          <w:rFonts w:ascii="Times New Roman" w:hAnsi="Times New Roman"/>
          <w:b/>
          <w:sz w:val="24"/>
          <w:szCs w:val="24"/>
        </w:rPr>
        <w:t xml:space="preserve">3. Тема: </w:t>
      </w:r>
      <w:r w:rsidRPr="00EC4348">
        <w:rPr>
          <w:rFonts w:ascii="Times New Roman" w:hAnsi="Times New Roman"/>
          <w:b/>
          <w:sz w:val="24"/>
          <w:szCs w:val="24"/>
        </w:rPr>
        <w:t>Футбол</w:t>
      </w:r>
    </w:p>
    <w:p w:rsidR="00467F01" w:rsidRDefault="00467F01" w:rsidP="004158A0">
      <w:pPr>
        <w:spacing w:after="0" w:line="240" w:lineRule="atLeast"/>
        <w:jc w:val="both"/>
        <w:rPr>
          <w:rFonts w:ascii="Times New Roman" w:hAnsi="Times New Roman"/>
          <w:sz w:val="24"/>
          <w:szCs w:val="24"/>
        </w:rPr>
      </w:pPr>
      <w:r w:rsidRPr="00C35257">
        <w:rPr>
          <w:rFonts w:ascii="Times New Roman" w:hAnsi="Times New Roman"/>
          <w:b/>
          <w:sz w:val="24"/>
          <w:szCs w:val="24"/>
        </w:rPr>
        <w:t>Теория:</w:t>
      </w:r>
      <w:r>
        <w:rPr>
          <w:rFonts w:ascii="Times New Roman" w:hAnsi="Times New Roman"/>
          <w:sz w:val="24"/>
          <w:szCs w:val="24"/>
        </w:rPr>
        <w:t xml:space="preserve"> </w:t>
      </w:r>
      <w:r w:rsidRPr="0080668A">
        <w:rPr>
          <w:rFonts w:ascii="Times New Roman" w:hAnsi="Times New Roman"/>
          <w:sz w:val="24"/>
          <w:szCs w:val="24"/>
        </w:rPr>
        <w:t xml:space="preserve">Правила игры в футбол </w:t>
      </w:r>
      <w:r w:rsidRPr="00CA6E99">
        <w:rPr>
          <w:rFonts w:ascii="Times New Roman" w:hAnsi="Times New Roman"/>
          <w:color w:val="000000"/>
          <w:sz w:val="24"/>
          <w:szCs w:val="24"/>
          <w:shd w:val="clear" w:color="auto" w:fill="FFFFFF"/>
        </w:rPr>
        <w:t>Понятие о технике и тактике игры, предупреждение травматизма</w:t>
      </w:r>
      <w:proofErr w:type="gramStart"/>
      <w:r w:rsidRPr="00CA6E99">
        <w:rPr>
          <w:rFonts w:ascii="Times New Roman" w:hAnsi="Times New Roman"/>
          <w:color w:val="000000"/>
          <w:sz w:val="24"/>
          <w:szCs w:val="24"/>
          <w:shd w:val="clear" w:color="auto" w:fill="FFFFFF"/>
        </w:rPr>
        <w:t>.</w:t>
      </w:r>
      <w:r w:rsidRPr="00EC4348">
        <w:rPr>
          <w:rFonts w:ascii="Times New Roman" w:hAnsi="Times New Roman"/>
          <w:sz w:val="24"/>
          <w:szCs w:val="24"/>
        </w:rPr>
        <w:t xml:space="preserve">. </w:t>
      </w:r>
      <w:proofErr w:type="gramEnd"/>
      <w:r w:rsidRPr="00EC4348">
        <w:rPr>
          <w:rFonts w:ascii="Times New Roman" w:hAnsi="Times New Roman"/>
          <w:sz w:val="24"/>
          <w:szCs w:val="24"/>
        </w:rPr>
        <w:t xml:space="preserve">Стойка футболиста и способы передвижения по площадке. </w:t>
      </w:r>
    </w:p>
    <w:p w:rsidR="00467F01" w:rsidRPr="00EC4348" w:rsidRDefault="00467F01" w:rsidP="004158A0">
      <w:pPr>
        <w:spacing w:after="0" w:line="240" w:lineRule="atLeast"/>
        <w:jc w:val="both"/>
        <w:rPr>
          <w:rFonts w:ascii="Times New Roman" w:hAnsi="Times New Roman"/>
          <w:sz w:val="24"/>
          <w:szCs w:val="24"/>
        </w:rPr>
      </w:pPr>
      <w:r>
        <w:rPr>
          <w:rFonts w:ascii="Times New Roman" w:hAnsi="Times New Roman"/>
          <w:sz w:val="24"/>
          <w:szCs w:val="24"/>
        </w:rPr>
        <w:t>Способы передач мяча</w:t>
      </w:r>
      <w:r w:rsidRPr="00EC4348">
        <w:rPr>
          <w:rFonts w:ascii="Times New Roman" w:hAnsi="Times New Roman"/>
          <w:sz w:val="24"/>
          <w:szCs w:val="24"/>
        </w:rPr>
        <w:t xml:space="preserve"> Способы приема мяча. Удары по мячу. Игра вратаря.</w:t>
      </w:r>
    </w:p>
    <w:p w:rsidR="00467F01" w:rsidRDefault="00467F01" w:rsidP="004158A0">
      <w:pPr>
        <w:spacing w:after="0" w:line="240" w:lineRule="atLeast"/>
        <w:jc w:val="both"/>
        <w:rPr>
          <w:rFonts w:ascii="Times New Roman" w:hAnsi="Times New Roman"/>
          <w:sz w:val="24"/>
          <w:szCs w:val="24"/>
        </w:rPr>
      </w:pPr>
      <w:r w:rsidRPr="00EC4348">
        <w:rPr>
          <w:rFonts w:ascii="Times New Roman" w:hAnsi="Times New Roman"/>
          <w:sz w:val="24"/>
          <w:szCs w:val="24"/>
        </w:rPr>
        <w:t xml:space="preserve">Специальные упражнения с мячом. Подвижные игры и эстафеты, подводящие к футболу. </w:t>
      </w:r>
    </w:p>
    <w:p w:rsidR="00467F01" w:rsidRPr="00AD7304" w:rsidRDefault="00467F01" w:rsidP="004158A0">
      <w:pPr>
        <w:spacing w:after="0" w:line="240" w:lineRule="atLeast"/>
        <w:jc w:val="both"/>
        <w:rPr>
          <w:rFonts w:ascii="Times New Roman" w:hAnsi="Times New Roman"/>
          <w:sz w:val="24"/>
          <w:szCs w:val="24"/>
        </w:rPr>
      </w:pPr>
    </w:p>
    <w:p w:rsidR="00467F01" w:rsidRPr="00C35257" w:rsidRDefault="00467F01" w:rsidP="004158A0">
      <w:pPr>
        <w:spacing w:after="0" w:line="240" w:lineRule="atLeast"/>
        <w:jc w:val="both"/>
        <w:rPr>
          <w:rFonts w:ascii="Times New Roman" w:hAnsi="Times New Roman"/>
          <w:b/>
          <w:sz w:val="24"/>
          <w:szCs w:val="24"/>
        </w:rPr>
      </w:pPr>
      <w:r w:rsidRPr="00C35257">
        <w:rPr>
          <w:rFonts w:ascii="Times New Roman" w:hAnsi="Times New Roman"/>
          <w:b/>
          <w:sz w:val="24"/>
          <w:szCs w:val="24"/>
        </w:rPr>
        <w:t>Практика</w:t>
      </w:r>
    </w:p>
    <w:p w:rsidR="00467F01" w:rsidRDefault="00467F01" w:rsidP="004158A0">
      <w:pPr>
        <w:pStyle w:val="a4"/>
        <w:spacing w:line="240" w:lineRule="atLeast"/>
        <w:jc w:val="both"/>
        <w:rPr>
          <w:rFonts w:ascii="Times New Roman" w:hAnsi="Times New Roman" w:cs="Times New Roman"/>
          <w:sz w:val="24"/>
          <w:szCs w:val="24"/>
        </w:rPr>
      </w:pPr>
      <w:r w:rsidRPr="00BA70D2">
        <w:rPr>
          <w:rFonts w:ascii="Times New Roman" w:hAnsi="Times New Roman" w:cs="Times New Roman"/>
          <w:b/>
          <w:bCs/>
          <w:iCs/>
          <w:sz w:val="24"/>
          <w:szCs w:val="24"/>
        </w:rPr>
        <w:t>Общеразвивающие упражнения без предмето</w:t>
      </w:r>
      <w:r w:rsidRPr="00BA70D2">
        <w:rPr>
          <w:rFonts w:ascii="Times New Roman" w:hAnsi="Times New Roman" w:cs="Times New Roman"/>
          <w:b/>
          <w:bCs/>
          <w:i/>
          <w:iCs/>
          <w:sz w:val="24"/>
          <w:szCs w:val="24"/>
        </w:rPr>
        <w:t>в.</w:t>
      </w:r>
      <w:r w:rsidRPr="00BA70D2">
        <w:rPr>
          <w:rFonts w:ascii="Times New Roman" w:hAnsi="Times New Roman" w:cs="Times New Roman"/>
          <w:sz w:val="24"/>
          <w:szCs w:val="24"/>
        </w:rPr>
        <w:t> </w:t>
      </w:r>
    </w:p>
    <w:p w:rsidR="00467F01" w:rsidRPr="00BA70D2" w:rsidRDefault="00467F01" w:rsidP="004158A0">
      <w:pPr>
        <w:pStyle w:val="a4"/>
        <w:spacing w:line="240" w:lineRule="atLeast"/>
        <w:jc w:val="both"/>
        <w:rPr>
          <w:rFonts w:ascii="Times New Roman" w:hAnsi="Times New Roman" w:cs="Times New Roman"/>
          <w:sz w:val="24"/>
          <w:szCs w:val="24"/>
        </w:rPr>
      </w:pPr>
      <w:r w:rsidRPr="00BA70D2">
        <w:rPr>
          <w:rFonts w:ascii="Times New Roman" w:hAnsi="Times New Roman" w:cs="Times New Roman"/>
          <w:sz w:val="24"/>
          <w:szCs w:val="24"/>
        </w:rPr>
        <w:t xml:space="preserve">Поднимание и опускание рук в </w:t>
      </w:r>
      <w:proofErr w:type="gramStart"/>
      <w:r w:rsidRPr="00BA70D2">
        <w:rPr>
          <w:rFonts w:ascii="Times New Roman" w:hAnsi="Times New Roman" w:cs="Times New Roman"/>
          <w:sz w:val="24"/>
          <w:szCs w:val="24"/>
        </w:rPr>
        <w:t>стороны</w:t>
      </w:r>
      <w:proofErr w:type="gramEnd"/>
      <w:r w:rsidRPr="00BA70D2">
        <w:rPr>
          <w:rFonts w:ascii="Times New Roman" w:hAnsi="Times New Roman" w:cs="Times New Roman"/>
          <w:sz w:val="24"/>
          <w:szCs w:val="24"/>
        </w:rPr>
        <w:t xml:space="preserve"> и</w:t>
      </w:r>
      <w:r>
        <w:rPr>
          <w:rFonts w:ascii="Times New Roman" w:hAnsi="Times New Roman" w:cs="Times New Roman"/>
          <w:sz w:val="24"/>
          <w:szCs w:val="24"/>
        </w:rPr>
        <w:t xml:space="preserve"> </w:t>
      </w:r>
      <w:r w:rsidRPr="00BA70D2">
        <w:rPr>
          <w:rFonts w:ascii="Times New Roman" w:hAnsi="Times New Roman" w:cs="Times New Roman"/>
          <w:sz w:val="24"/>
          <w:szCs w:val="24"/>
        </w:rPr>
        <w:t>вперед, сведение и разведение рук вперёд, круговые вращения, сгибание и разгибание рук в</w:t>
      </w:r>
      <w:r>
        <w:rPr>
          <w:rFonts w:ascii="Times New Roman" w:hAnsi="Times New Roman" w:cs="Times New Roman"/>
          <w:sz w:val="24"/>
          <w:szCs w:val="24"/>
        </w:rPr>
        <w:t xml:space="preserve"> </w:t>
      </w:r>
      <w:r w:rsidRPr="00BA70D2">
        <w:rPr>
          <w:rFonts w:ascii="Times New Roman" w:hAnsi="Times New Roman" w:cs="Times New Roman"/>
          <w:sz w:val="24"/>
          <w:szCs w:val="24"/>
        </w:rPr>
        <w:t>упоре на высоте пояса. Наклоны туловища вперед и в стороны, тоже, в сочетании с движениями</w:t>
      </w:r>
      <w:r>
        <w:rPr>
          <w:rFonts w:ascii="Times New Roman" w:hAnsi="Times New Roman" w:cs="Times New Roman"/>
          <w:sz w:val="24"/>
          <w:szCs w:val="24"/>
        </w:rPr>
        <w:t xml:space="preserve"> </w:t>
      </w:r>
      <w:r w:rsidRPr="00BA70D2">
        <w:rPr>
          <w:rFonts w:ascii="Times New Roman" w:hAnsi="Times New Roman" w:cs="Times New Roman"/>
          <w:sz w:val="24"/>
          <w:szCs w:val="24"/>
        </w:rPr>
        <w:t>рук, круговые движения туловища с различными положениями рук (на поясе, за головой,</w:t>
      </w:r>
      <w:r>
        <w:rPr>
          <w:rFonts w:ascii="Times New Roman" w:hAnsi="Times New Roman" w:cs="Times New Roman"/>
          <w:sz w:val="24"/>
          <w:szCs w:val="24"/>
        </w:rPr>
        <w:t xml:space="preserve"> </w:t>
      </w:r>
      <w:r w:rsidRPr="00BA70D2">
        <w:rPr>
          <w:rFonts w:ascii="Times New Roman" w:hAnsi="Times New Roman" w:cs="Times New Roman"/>
          <w:sz w:val="24"/>
          <w:szCs w:val="24"/>
        </w:rPr>
        <w:t xml:space="preserve">вверх). Поднимание и вращения ног в </w:t>
      </w:r>
      <w:proofErr w:type="gramStart"/>
      <w:r w:rsidRPr="00BA70D2">
        <w:rPr>
          <w:rFonts w:ascii="Times New Roman" w:hAnsi="Times New Roman" w:cs="Times New Roman"/>
          <w:sz w:val="24"/>
          <w:szCs w:val="24"/>
        </w:rPr>
        <w:t>положение</w:t>
      </w:r>
      <w:proofErr w:type="gramEnd"/>
      <w:r w:rsidRPr="00BA70D2">
        <w:rPr>
          <w:rFonts w:ascii="Times New Roman" w:hAnsi="Times New Roman" w:cs="Times New Roman"/>
          <w:sz w:val="24"/>
          <w:szCs w:val="24"/>
        </w:rPr>
        <w:t xml:space="preserve"> лежа на спине. Полуприседание и приседание</w:t>
      </w:r>
      <w:r>
        <w:rPr>
          <w:rFonts w:ascii="Times New Roman" w:hAnsi="Times New Roman" w:cs="Times New Roman"/>
          <w:sz w:val="24"/>
          <w:szCs w:val="24"/>
        </w:rPr>
        <w:t xml:space="preserve"> </w:t>
      </w:r>
      <w:r w:rsidRPr="00BA70D2">
        <w:rPr>
          <w:rFonts w:ascii="Times New Roman" w:hAnsi="Times New Roman" w:cs="Times New Roman"/>
          <w:sz w:val="24"/>
          <w:szCs w:val="24"/>
        </w:rPr>
        <w:t>с различными положениями рук. Выпады вперед, назад и в стороны с наклонами туловища и</w:t>
      </w:r>
    </w:p>
    <w:p w:rsidR="00467F01" w:rsidRDefault="00467F01" w:rsidP="004158A0">
      <w:pPr>
        <w:pStyle w:val="a4"/>
        <w:spacing w:line="240" w:lineRule="atLeast"/>
        <w:jc w:val="both"/>
        <w:rPr>
          <w:rFonts w:ascii="Times New Roman" w:hAnsi="Times New Roman" w:cs="Times New Roman"/>
          <w:color w:val="000000"/>
          <w:sz w:val="24"/>
          <w:szCs w:val="24"/>
        </w:rPr>
      </w:pPr>
      <w:r w:rsidRPr="00BA70D2">
        <w:rPr>
          <w:rFonts w:ascii="Times New Roman" w:hAnsi="Times New Roman" w:cs="Times New Roman"/>
          <w:sz w:val="24"/>
          <w:szCs w:val="24"/>
        </w:rPr>
        <w:t xml:space="preserve">движениями рук. Прыжки в </w:t>
      </w:r>
      <w:proofErr w:type="spellStart"/>
      <w:r w:rsidRPr="00BA70D2">
        <w:rPr>
          <w:rFonts w:ascii="Times New Roman" w:hAnsi="Times New Roman" w:cs="Times New Roman"/>
          <w:sz w:val="24"/>
          <w:szCs w:val="24"/>
        </w:rPr>
        <w:t>полуприсиде</w:t>
      </w:r>
      <w:proofErr w:type="spellEnd"/>
      <w:r w:rsidRPr="00BA70D2">
        <w:rPr>
          <w:rFonts w:ascii="Times New Roman" w:hAnsi="Times New Roman" w:cs="Times New Roman"/>
          <w:sz w:val="24"/>
          <w:szCs w:val="24"/>
        </w:rPr>
        <w:t xml:space="preserve">. Переход из упора присев в </w:t>
      </w:r>
      <w:proofErr w:type="gramStart"/>
      <w:r w:rsidRPr="00BA70D2">
        <w:rPr>
          <w:rFonts w:ascii="Times New Roman" w:hAnsi="Times New Roman" w:cs="Times New Roman"/>
          <w:sz w:val="24"/>
          <w:szCs w:val="24"/>
        </w:rPr>
        <w:t>упор</w:t>
      </w:r>
      <w:proofErr w:type="gramEnd"/>
      <w:r w:rsidRPr="00BA70D2">
        <w:rPr>
          <w:rFonts w:ascii="Times New Roman" w:hAnsi="Times New Roman" w:cs="Times New Roman"/>
          <w:sz w:val="24"/>
          <w:szCs w:val="24"/>
        </w:rPr>
        <w:t xml:space="preserve"> лежа и снова в упор</w:t>
      </w:r>
      <w:r>
        <w:rPr>
          <w:rFonts w:ascii="Times New Roman" w:hAnsi="Times New Roman" w:cs="Times New Roman"/>
          <w:sz w:val="24"/>
          <w:szCs w:val="24"/>
        </w:rPr>
        <w:t xml:space="preserve"> </w:t>
      </w:r>
      <w:r w:rsidRPr="00BA70D2">
        <w:rPr>
          <w:rFonts w:ascii="Times New Roman" w:hAnsi="Times New Roman" w:cs="Times New Roman"/>
          <w:color w:val="000000"/>
          <w:sz w:val="24"/>
          <w:szCs w:val="24"/>
        </w:rPr>
        <w:t>присев. Упражнение на формирование правильной осанки. Разноименные движения на</w:t>
      </w:r>
      <w:r>
        <w:rPr>
          <w:rFonts w:ascii="Times New Roman" w:hAnsi="Times New Roman" w:cs="Times New Roman"/>
          <w:color w:val="000000"/>
          <w:sz w:val="24"/>
          <w:szCs w:val="24"/>
        </w:rPr>
        <w:t xml:space="preserve"> </w:t>
      </w:r>
      <w:r w:rsidRPr="00BA70D2">
        <w:rPr>
          <w:rFonts w:ascii="Times New Roman" w:hAnsi="Times New Roman" w:cs="Times New Roman"/>
          <w:color w:val="000000"/>
          <w:sz w:val="24"/>
          <w:szCs w:val="24"/>
        </w:rPr>
        <w:t xml:space="preserve">координацию. Отведение, приведение и маховые движения ноги вперед, назад, в стороны. </w:t>
      </w:r>
    </w:p>
    <w:p w:rsidR="00467F01" w:rsidRDefault="00467F01" w:rsidP="004158A0">
      <w:pPr>
        <w:pStyle w:val="a4"/>
        <w:spacing w:line="240" w:lineRule="atLeast"/>
        <w:jc w:val="both"/>
        <w:rPr>
          <w:rFonts w:ascii="Times New Roman" w:hAnsi="Times New Roman" w:cs="Times New Roman"/>
          <w:color w:val="000000"/>
          <w:sz w:val="24"/>
          <w:szCs w:val="24"/>
        </w:rPr>
      </w:pPr>
      <w:r w:rsidRPr="00BA70D2">
        <w:rPr>
          <w:rFonts w:ascii="Times New Roman" w:hAnsi="Times New Roman" w:cs="Times New Roman"/>
          <w:b/>
          <w:bCs/>
          <w:iCs/>
          <w:color w:val="000000"/>
          <w:sz w:val="24"/>
          <w:szCs w:val="24"/>
        </w:rPr>
        <w:t>Упражнение с резиновым мячом.</w:t>
      </w:r>
      <w:r w:rsidRPr="00BA70D2">
        <w:rPr>
          <w:rFonts w:ascii="Times New Roman" w:hAnsi="Times New Roman" w:cs="Times New Roman"/>
          <w:color w:val="000000"/>
          <w:sz w:val="24"/>
          <w:szCs w:val="24"/>
        </w:rPr>
        <w:t> </w:t>
      </w:r>
    </w:p>
    <w:p w:rsidR="00467F01" w:rsidRPr="00BA70D2" w:rsidRDefault="00467F01" w:rsidP="004158A0">
      <w:pPr>
        <w:pStyle w:val="a4"/>
        <w:spacing w:line="240" w:lineRule="atLeast"/>
        <w:jc w:val="both"/>
        <w:rPr>
          <w:rFonts w:ascii="Times New Roman" w:hAnsi="Times New Roman" w:cs="Times New Roman"/>
          <w:sz w:val="24"/>
          <w:szCs w:val="24"/>
        </w:rPr>
      </w:pPr>
      <w:r w:rsidRPr="00BA70D2">
        <w:rPr>
          <w:rFonts w:ascii="Times New Roman" w:hAnsi="Times New Roman" w:cs="Times New Roman"/>
          <w:color w:val="000000"/>
          <w:sz w:val="24"/>
          <w:szCs w:val="24"/>
        </w:rPr>
        <w:t>Броски мяча друг другу двумя руками от груди, из-за</w:t>
      </w:r>
      <w:r>
        <w:rPr>
          <w:rFonts w:ascii="Times New Roman" w:hAnsi="Times New Roman" w:cs="Times New Roman"/>
          <w:color w:val="000000"/>
          <w:sz w:val="24"/>
          <w:szCs w:val="24"/>
        </w:rPr>
        <w:t xml:space="preserve"> </w:t>
      </w:r>
      <w:r w:rsidRPr="00BA70D2">
        <w:rPr>
          <w:rFonts w:ascii="Times New Roman" w:hAnsi="Times New Roman" w:cs="Times New Roman"/>
          <w:color w:val="000000"/>
          <w:sz w:val="24"/>
          <w:szCs w:val="24"/>
        </w:rPr>
        <w:t>головы, снизу. Броски друг другу одной рукой от правого и левого плеча. Броски одной двумя руками через голову. Подбрасывание мяча верхи ловля его; то же, с поворотом кругом.</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Наклоны и повороты туловища в сочетании с различными положениями и движениями рук с</w:t>
      </w:r>
      <w:r>
        <w:rPr>
          <w:color w:val="000000"/>
        </w:rPr>
        <w:t xml:space="preserve"> </w:t>
      </w:r>
      <w:r w:rsidRPr="00BA70D2">
        <w:rPr>
          <w:color w:val="000000"/>
        </w:rPr>
        <w:t xml:space="preserve">мячом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b/>
          <w:bCs/>
          <w:color w:val="000000"/>
        </w:rPr>
        <w:t xml:space="preserve"> Специальная физическая подготовка.</w:t>
      </w:r>
    </w:p>
    <w:p w:rsidR="00467F01" w:rsidRPr="00BA70D2" w:rsidRDefault="00467F01" w:rsidP="004158A0">
      <w:pPr>
        <w:pStyle w:val="a9"/>
        <w:shd w:val="clear" w:color="auto" w:fill="FFFFFF"/>
        <w:spacing w:before="0" w:beforeAutospacing="0" w:after="0" w:afterAutospacing="0" w:line="240" w:lineRule="atLeast"/>
        <w:jc w:val="both"/>
        <w:rPr>
          <w:b/>
          <w:color w:val="000000"/>
        </w:rPr>
      </w:pPr>
      <w:r w:rsidRPr="00BA70D2">
        <w:rPr>
          <w:b/>
          <w:bCs/>
          <w:iCs/>
          <w:color w:val="000000"/>
        </w:rPr>
        <w:t>Специальные упражнения для развития быстроты.</w:t>
      </w:r>
      <w:r w:rsidRPr="00BA70D2">
        <w:rPr>
          <w:b/>
          <w:color w:val="000000"/>
        </w:rPr>
        <w:t>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 xml:space="preserve"> Бег «змейкой» между расставленными в</w:t>
      </w:r>
      <w:r>
        <w:rPr>
          <w:color w:val="000000"/>
        </w:rPr>
        <w:t xml:space="preserve"> </w:t>
      </w:r>
      <w:r w:rsidRPr="00BA70D2">
        <w:rPr>
          <w:color w:val="000000"/>
        </w:rPr>
        <w:t>различном положении стойками для обводки. Бег в различном положении стойками для</w:t>
      </w:r>
      <w:r>
        <w:rPr>
          <w:color w:val="000000"/>
        </w:rPr>
        <w:t xml:space="preserve"> </w:t>
      </w:r>
      <w:r w:rsidRPr="00BA70D2">
        <w:rPr>
          <w:color w:val="000000"/>
        </w:rPr>
        <w:t>обводки</w:t>
      </w:r>
      <w:proofErr w:type="gramStart"/>
      <w:r w:rsidRPr="00BA70D2">
        <w:rPr>
          <w:color w:val="000000"/>
        </w:rPr>
        <w:t xml:space="preserve">.. </w:t>
      </w:r>
      <w:proofErr w:type="gramEnd"/>
      <w:r w:rsidRPr="00BA70D2">
        <w:rPr>
          <w:color w:val="000000"/>
        </w:rPr>
        <w:t xml:space="preserve">Ускорение на 15, 30, 60 м без мяча и с мячом. Бег боком и спиной вперед (наперегонки). Обводка стоек (на скорость). </w:t>
      </w:r>
      <w:r w:rsidRPr="00BA70D2">
        <w:rPr>
          <w:b/>
          <w:bCs/>
          <w:iCs/>
          <w:color w:val="000000"/>
        </w:rPr>
        <w:t>Специальные упражнения для развития ловкости</w:t>
      </w:r>
      <w:r w:rsidRPr="00BA70D2">
        <w:rPr>
          <w:b/>
          <w:bCs/>
          <w:i/>
          <w:iCs/>
          <w:color w:val="000000"/>
        </w:rPr>
        <w:t>.</w:t>
      </w:r>
      <w:r w:rsidRPr="00BA70D2">
        <w:rPr>
          <w:color w:val="000000"/>
        </w:rPr>
        <w:t> Прыжки с разбега толчком одной и двух</w:t>
      </w:r>
      <w:r>
        <w:rPr>
          <w:color w:val="000000"/>
        </w:rPr>
        <w:t xml:space="preserve"> </w:t>
      </w:r>
      <w:r w:rsidRPr="00BA70D2">
        <w:rPr>
          <w:color w:val="000000"/>
        </w:rPr>
        <w:t xml:space="preserve">ног, стараясь достать головой высоко подвешенный мяч. Имитация ударов ногами </w:t>
      </w:r>
      <w:proofErr w:type="gramStart"/>
      <w:r w:rsidRPr="00BA70D2">
        <w:rPr>
          <w:color w:val="000000"/>
        </w:rPr>
        <w:t>по</w:t>
      </w:r>
      <w:proofErr w:type="gramEnd"/>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воображаемому мячу в прыжке. Держание мяча в воздухе (жонглирование), чередуя удары</w:t>
      </w:r>
      <w:r>
        <w:rPr>
          <w:color w:val="000000"/>
        </w:rPr>
        <w:t xml:space="preserve"> </w:t>
      </w:r>
      <w:r w:rsidRPr="00BA70D2">
        <w:rPr>
          <w:color w:val="000000"/>
        </w:rPr>
        <w:t>различными частями стопы, бедром, головой. Подвижные игры «Живая цель», «Салки с</w:t>
      </w:r>
      <w:r>
        <w:rPr>
          <w:color w:val="000000"/>
        </w:rPr>
        <w:t xml:space="preserve"> </w:t>
      </w:r>
      <w:r w:rsidRPr="00BA70D2">
        <w:rPr>
          <w:color w:val="000000"/>
        </w:rPr>
        <w:t>мячом».</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b/>
          <w:bCs/>
          <w:color w:val="000000"/>
        </w:rPr>
        <w:t xml:space="preserve"> Основы техники и тактики.</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b/>
          <w:bCs/>
          <w:color w:val="000000"/>
        </w:rPr>
        <w:t>Техника передвижения.</w:t>
      </w:r>
    </w:p>
    <w:p w:rsidR="00467F01" w:rsidRPr="00BA70D2" w:rsidRDefault="00467F01" w:rsidP="004158A0">
      <w:pPr>
        <w:pStyle w:val="a9"/>
        <w:shd w:val="clear" w:color="auto" w:fill="FFFFFF"/>
        <w:spacing w:before="0" w:beforeAutospacing="0" w:after="0" w:afterAutospacing="0" w:line="240" w:lineRule="atLeast"/>
        <w:jc w:val="both"/>
        <w:rPr>
          <w:color w:val="000000"/>
        </w:rPr>
      </w:pPr>
      <w:proofErr w:type="gramStart"/>
      <w:r w:rsidRPr="00BA70D2">
        <w:rPr>
          <w:b/>
          <w:bCs/>
          <w:iCs/>
          <w:color w:val="000000"/>
        </w:rPr>
        <w:t>Бег</w:t>
      </w:r>
      <w:r w:rsidRPr="00BA70D2">
        <w:rPr>
          <w:b/>
          <w:bCs/>
          <w:i/>
          <w:iCs/>
          <w:color w:val="000000"/>
        </w:rPr>
        <w:t>:</w:t>
      </w:r>
      <w:r w:rsidRPr="00BA70D2">
        <w:rPr>
          <w:color w:val="000000"/>
        </w:rPr>
        <w:t xml:space="preserve"> по прямой, изменяя скорость и направление, приставным и </w:t>
      </w:r>
      <w:proofErr w:type="spellStart"/>
      <w:r w:rsidRPr="00BA70D2">
        <w:rPr>
          <w:color w:val="000000"/>
        </w:rPr>
        <w:t>скрестным</w:t>
      </w:r>
      <w:proofErr w:type="spellEnd"/>
      <w:r w:rsidRPr="00BA70D2">
        <w:rPr>
          <w:color w:val="000000"/>
        </w:rPr>
        <w:t xml:space="preserve"> шагом (вправо и влево).</w:t>
      </w:r>
      <w:proofErr w:type="gramEnd"/>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b/>
          <w:bCs/>
          <w:iCs/>
          <w:color w:val="000000"/>
        </w:rPr>
        <w:t>Прыжки</w:t>
      </w:r>
      <w:r w:rsidRPr="00BA70D2">
        <w:rPr>
          <w:b/>
          <w:bCs/>
          <w:i/>
          <w:iCs/>
          <w:color w:val="000000"/>
        </w:rPr>
        <w:t>:</w:t>
      </w:r>
      <w:r w:rsidRPr="00BA70D2">
        <w:rPr>
          <w:color w:val="000000"/>
        </w:rPr>
        <w:t xml:space="preserve"> вверх толчком двух ног с места и толчком одной и двух ног с разбега.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b/>
          <w:bCs/>
          <w:iCs/>
          <w:color w:val="000000"/>
        </w:rPr>
        <w:lastRenderedPageBreak/>
        <w:t>Удары по мячу ногой</w:t>
      </w:r>
      <w:r w:rsidRPr="00BA70D2">
        <w:rPr>
          <w:b/>
          <w:bCs/>
          <w:i/>
          <w:iCs/>
          <w:color w:val="000000"/>
        </w:rPr>
        <w:t>.</w:t>
      </w:r>
      <w:r w:rsidRPr="00BA70D2">
        <w:rPr>
          <w:color w:val="000000"/>
        </w:rPr>
        <w:t> Удары правой и левой ногой: внутренней стороной стопы, внутренней и</w:t>
      </w:r>
      <w:r>
        <w:rPr>
          <w:color w:val="000000"/>
        </w:rPr>
        <w:t xml:space="preserve"> </w:t>
      </w:r>
      <w:r w:rsidRPr="00BA70D2">
        <w:rPr>
          <w:color w:val="000000"/>
        </w:rPr>
        <w:t>внешней частью подъема по неподвижному и катящемуся мячу</w:t>
      </w:r>
      <w:proofErr w:type="gramStart"/>
      <w:r>
        <w:rPr>
          <w:color w:val="000000"/>
        </w:rPr>
        <w:t>.</w:t>
      </w:r>
      <w:r w:rsidRPr="00BA70D2">
        <w:rPr>
          <w:color w:val="000000"/>
        </w:rPr>
        <w:t xml:space="preserve">. </w:t>
      </w:r>
      <w:proofErr w:type="gramEnd"/>
      <w:r w:rsidRPr="00BA70D2">
        <w:rPr>
          <w:color w:val="000000"/>
        </w:rPr>
        <w:t>Выполнение ударов после остановки, ведения и рывка, посылая мяч</w:t>
      </w:r>
      <w:r>
        <w:rPr>
          <w:color w:val="000000"/>
        </w:rPr>
        <w:t xml:space="preserve"> </w:t>
      </w:r>
      <w:r w:rsidRPr="00BA70D2">
        <w:rPr>
          <w:color w:val="000000"/>
        </w:rPr>
        <w:t xml:space="preserve">низом и верхом. На короткое и среднее расстояние. Удар по летящему мячу </w:t>
      </w:r>
      <w:proofErr w:type="gramStart"/>
      <w:r w:rsidRPr="00BA70D2">
        <w:rPr>
          <w:color w:val="000000"/>
        </w:rPr>
        <w:t>внутренней</w:t>
      </w:r>
      <w:proofErr w:type="gramEnd"/>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 xml:space="preserve">стороной стопы. Удары носком, пяткой (назад).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Удары на дальность</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E407BF">
        <w:rPr>
          <w:b/>
          <w:bCs/>
          <w:iCs/>
          <w:color w:val="000000"/>
        </w:rPr>
        <w:t>Остановка мяча</w:t>
      </w:r>
      <w:r w:rsidRPr="00BA70D2">
        <w:rPr>
          <w:b/>
          <w:bCs/>
          <w:i/>
          <w:iCs/>
          <w:color w:val="000000"/>
        </w:rPr>
        <w:t>.</w:t>
      </w:r>
      <w:r w:rsidRPr="00BA70D2">
        <w:rPr>
          <w:color w:val="000000"/>
        </w:rPr>
        <w:t> Остановка подошвой, внутренней и внешней стороной стопы катящегося и</w:t>
      </w:r>
      <w:r>
        <w:rPr>
          <w:color w:val="000000"/>
        </w:rPr>
        <w:t xml:space="preserve"> </w:t>
      </w:r>
      <w:r w:rsidRPr="00BA70D2">
        <w:rPr>
          <w:color w:val="000000"/>
        </w:rPr>
        <w:t xml:space="preserve">опускающегося мяча - на месте, в движении вперед и назад, подготавливая мяч </w:t>
      </w:r>
      <w:proofErr w:type="spellStart"/>
      <w:r w:rsidRPr="00BA70D2">
        <w:rPr>
          <w:color w:val="000000"/>
        </w:rPr>
        <w:t>дляпоследующих</w:t>
      </w:r>
      <w:proofErr w:type="spellEnd"/>
      <w:r w:rsidRPr="00BA70D2">
        <w:rPr>
          <w:color w:val="000000"/>
        </w:rPr>
        <w:t xml:space="preserve"> действий.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E407BF">
        <w:rPr>
          <w:b/>
          <w:bCs/>
          <w:iCs/>
          <w:color w:val="000000"/>
        </w:rPr>
        <w:t>Ведение мяча</w:t>
      </w:r>
      <w:r w:rsidRPr="00BA70D2">
        <w:rPr>
          <w:b/>
          <w:bCs/>
          <w:i/>
          <w:iCs/>
          <w:color w:val="000000"/>
        </w:rPr>
        <w:t>.</w:t>
      </w:r>
      <w:r w:rsidRPr="00BA70D2">
        <w:rPr>
          <w:color w:val="000000"/>
        </w:rPr>
        <w:t xml:space="preserve"> Ведение внешней и внутренней стороной стопы: левой и поочередно; </w:t>
      </w:r>
      <w:proofErr w:type="gramStart"/>
      <w:r w:rsidRPr="00BA70D2">
        <w:rPr>
          <w:color w:val="000000"/>
        </w:rPr>
        <w:t>по</w:t>
      </w:r>
      <w:proofErr w:type="gramEnd"/>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 xml:space="preserve">прямой, меняя направления, между соек и движущихся партнеров; изменяя скорость (выполняя ускорения и рывки), не теряя контроль над мячом.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E407BF">
        <w:rPr>
          <w:b/>
          <w:bCs/>
          <w:iCs/>
          <w:color w:val="000000"/>
        </w:rPr>
        <w:t>Отбор мяча</w:t>
      </w:r>
      <w:r w:rsidRPr="00E407BF">
        <w:rPr>
          <w:b/>
          <w:iCs/>
          <w:color w:val="000000"/>
        </w:rPr>
        <w:t>.</w:t>
      </w:r>
      <w:r w:rsidRPr="00BA70D2">
        <w:rPr>
          <w:color w:val="000000"/>
        </w:rPr>
        <w:t> Перехват мяча - быстрый выход на мяч с целью опередить соперника, которому</w:t>
      </w:r>
      <w:r>
        <w:rPr>
          <w:color w:val="000000"/>
        </w:rPr>
        <w:t xml:space="preserve"> </w:t>
      </w:r>
      <w:r w:rsidRPr="00BA70D2">
        <w:rPr>
          <w:color w:val="000000"/>
        </w:rPr>
        <w:t xml:space="preserve">адресована передача мяча.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E407BF">
        <w:rPr>
          <w:b/>
          <w:bCs/>
          <w:iCs/>
          <w:color w:val="000000"/>
        </w:rPr>
        <w:t>Вбрасывание мяча из-за боковой линии.</w:t>
      </w:r>
      <w:r w:rsidRPr="00BA70D2">
        <w:rPr>
          <w:color w:val="000000"/>
        </w:rPr>
        <w:t>  Вбрасывание мяча на точность: под правую и</w:t>
      </w:r>
      <w:r>
        <w:rPr>
          <w:color w:val="000000"/>
        </w:rPr>
        <w:t xml:space="preserve"> </w:t>
      </w:r>
      <w:r w:rsidRPr="00BA70D2">
        <w:rPr>
          <w:color w:val="000000"/>
        </w:rPr>
        <w:t>левую ногу партнеру, на ходу партнеру Вбрасывание на точность и на дальность</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E407BF">
        <w:rPr>
          <w:b/>
          <w:bCs/>
          <w:iCs/>
          <w:color w:val="000000"/>
        </w:rPr>
        <w:t>Техника игры вратаря</w:t>
      </w:r>
      <w:r w:rsidRPr="00BA70D2">
        <w:rPr>
          <w:b/>
          <w:bCs/>
          <w:i/>
          <w:iCs/>
          <w:color w:val="000000"/>
        </w:rPr>
        <w:t>. </w:t>
      </w:r>
      <w:r w:rsidRPr="00BA70D2">
        <w:rPr>
          <w:color w:val="000000"/>
        </w:rPr>
        <w:t>Основная стойка вратаря</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Ловля летящего навстречу и</w:t>
      </w:r>
      <w:r>
        <w:rPr>
          <w:color w:val="000000"/>
        </w:rPr>
        <w:t xml:space="preserve"> </w:t>
      </w:r>
      <w:r w:rsidRPr="00BA70D2">
        <w:rPr>
          <w:color w:val="000000"/>
        </w:rPr>
        <w:t>несколько в сторону от вратаря мяча на высоте груди и живота без прыжка и в прыжке. Ловля</w:t>
      </w:r>
      <w:r>
        <w:rPr>
          <w:color w:val="000000"/>
        </w:rPr>
        <w:t xml:space="preserve"> </w:t>
      </w:r>
      <w:r w:rsidRPr="00BA70D2">
        <w:rPr>
          <w:color w:val="000000"/>
        </w:rPr>
        <w:t>катящегося и низко летящего навстречу и несколько в сторону мяча без падения. Ловля высоко</w:t>
      </w:r>
      <w:r>
        <w:rPr>
          <w:color w:val="000000"/>
        </w:rPr>
        <w:t xml:space="preserve"> </w:t>
      </w:r>
      <w:r w:rsidRPr="00BA70D2">
        <w:rPr>
          <w:color w:val="000000"/>
        </w:rPr>
        <w:t>летящего навстречу и в сторону мяча без прыжка и в прыжке (с места и с разбега).</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Отбивание (в сторону, за линию ворот) ладонями, пальцами рук</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color w:val="000000"/>
        </w:rPr>
        <w:t xml:space="preserve">в броске, </w:t>
      </w:r>
      <w:proofErr w:type="gramStart"/>
      <w:r w:rsidRPr="00BA70D2">
        <w:rPr>
          <w:color w:val="000000"/>
        </w:rPr>
        <w:t>летящих</w:t>
      </w:r>
      <w:proofErr w:type="gramEnd"/>
      <w:r w:rsidRPr="00BA70D2">
        <w:rPr>
          <w:color w:val="000000"/>
        </w:rPr>
        <w:t xml:space="preserve"> и катящихся в сторону от вратаря. </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BA70D2">
        <w:rPr>
          <w:b/>
          <w:bCs/>
          <w:color w:val="000000"/>
        </w:rPr>
        <w:t>Тактика нападения.</w:t>
      </w:r>
    </w:p>
    <w:p w:rsidR="00467F01" w:rsidRPr="00BA70D2" w:rsidRDefault="00467F01" w:rsidP="004158A0">
      <w:pPr>
        <w:pStyle w:val="a9"/>
        <w:shd w:val="clear" w:color="auto" w:fill="FFFFFF"/>
        <w:spacing w:before="0" w:beforeAutospacing="0" w:after="0" w:afterAutospacing="0" w:line="240" w:lineRule="atLeast"/>
        <w:jc w:val="both"/>
        <w:rPr>
          <w:color w:val="000000"/>
        </w:rPr>
      </w:pPr>
      <w:r w:rsidRPr="00E407BF">
        <w:rPr>
          <w:b/>
          <w:bCs/>
          <w:iCs/>
          <w:color w:val="000000"/>
        </w:rPr>
        <w:t>Индивидуальные действия без мяча</w:t>
      </w:r>
      <w:r w:rsidRPr="00BA70D2">
        <w:rPr>
          <w:b/>
          <w:bCs/>
          <w:i/>
          <w:iCs/>
          <w:color w:val="000000"/>
        </w:rPr>
        <w:t>.</w:t>
      </w:r>
      <w:r w:rsidRPr="00BA70D2">
        <w:rPr>
          <w:color w:val="000000"/>
        </w:rPr>
        <w:t> Правильное расположение на футбольном поле. Умение</w:t>
      </w:r>
      <w:r>
        <w:rPr>
          <w:color w:val="000000"/>
        </w:rPr>
        <w:t xml:space="preserve"> </w:t>
      </w:r>
      <w:r w:rsidRPr="00BA70D2">
        <w:rPr>
          <w:color w:val="000000"/>
        </w:rPr>
        <w:t>ориентироваться, реагировать соответствующим образом на действие соперника. Выбор</w:t>
      </w:r>
      <w:r>
        <w:rPr>
          <w:color w:val="000000"/>
        </w:rPr>
        <w:t xml:space="preserve"> </w:t>
      </w:r>
      <w:r w:rsidRPr="00BA70D2">
        <w:rPr>
          <w:color w:val="000000"/>
        </w:rPr>
        <w:t>момента и способа передвижения для «открывания» на свободное место с целью получения</w:t>
      </w:r>
      <w:r>
        <w:rPr>
          <w:color w:val="000000"/>
        </w:rPr>
        <w:t xml:space="preserve"> </w:t>
      </w:r>
      <w:r w:rsidRPr="00BA70D2">
        <w:rPr>
          <w:color w:val="000000"/>
        </w:rPr>
        <w:t>мяча. Уметь оценивать целесообразность той или иной позиции, своевременно занимать наиболее выгодную позицию для получения мяча. Эффективно использовать изученные</w:t>
      </w:r>
      <w:r>
        <w:rPr>
          <w:color w:val="000000"/>
        </w:rPr>
        <w:t xml:space="preserve"> </w:t>
      </w:r>
      <w:r w:rsidRPr="00BA70D2">
        <w:rPr>
          <w:color w:val="000000"/>
        </w:rPr>
        <w:t>технические приёмы, способы и разновидности для решения тактических задач в зависимости от игровой ситуации.</w:t>
      </w:r>
    </w:p>
    <w:p w:rsidR="00467F01" w:rsidRPr="00BA70D2" w:rsidRDefault="00467F01" w:rsidP="004158A0">
      <w:pPr>
        <w:spacing w:after="0" w:line="240" w:lineRule="atLeast"/>
        <w:jc w:val="both"/>
        <w:rPr>
          <w:rFonts w:ascii="Times New Roman" w:hAnsi="Times New Roman"/>
          <w:b/>
          <w:sz w:val="24"/>
          <w:szCs w:val="24"/>
        </w:rPr>
      </w:pPr>
    </w:p>
    <w:p w:rsidR="00467F01" w:rsidRPr="00B73D67" w:rsidRDefault="00467F01" w:rsidP="004158A0">
      <w:pPr>
        <w:shd w:val="clear" w:color="auto" w:fill="FFFFFF"/>
        <w:spacing w:after="0" w:line="240" w:lineRule="atLeast"/>
        <w:jc w:val="both"/>
        <w:rPr>
          <w:rFonts w:ascii="Times New Roman" w:eastAsia="Times New Roman" w:hAnsi="Times New Roman"/>
          <w:b/>
          <w:bCs/>
          <w:color w:val="000000"/>
          <w:sz w:val="28"/>
          <w:szCs w:val="28"/>
          <w:lang w:eastAsia="ru-RU"/>
        </w:rPr>
      </w:pPr>
      <w:r w:rsidRPr="00593709">
        <w:rPr>
          <w:rFonts w:ascii="Times New Roman" w:eastAsia="Times New Roman" w:hAnsi="Times New Roman"/>
          <w:b/>
          <w:bCs/>
          <w:color w:val="000000"/>
          <w:sz w:val="28"/>
          <w:szCs w:val="28"/>
          <w:lang w:eastAsia="ru-RU"/>
        </w:rPr>
        <w:t>Подвижные игры</w:t>
      </w:r>
      <w:r w:rsidRPr="004E77AD">
        <w:rPr>
          <w:rFonts w:ascii="Times New Roman" w:eastAsia="Times New Roman" w:hAnsi="Times New Roman"/>
          <w:b/>
          <w:bCs/>
          <w:color w:val="000000"/>
          <w:sz w:val="28"/>
          <w:szCs w:val="28"/>
          <w:lang w:eastAsia="ru-RU"/>
        </w:rPr>
        <w:t xml:space="preserve"> с элементами футбола</w:t>
      </w:r>
    </w:p>
    <w:p w:rsidR="00467F01" w:rsidRPr="00B73D67"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1.«</w:t>
      </w:r>
      <w:r w:rsidRPr="00593709">
        <w:rPr>
          <w:rFonts w:ascii="Times New Roman" w:eastAsia="Times New Roman" w:hAnsi="Times New Roman"/>
          <w:b/>
          <w:bCs/>
          <w:color w:val="000000"/>
          <w:sz w:val="24"/>
          <w:szCs w:val="24"/>
          <w:lang w:eastAsia="ru-RU"/>
        </w:rPr>
        <w:t>Подвижная цель</w:t>
      </w:r>
      <w:r>
        <w:rPr>
          <w:rFonts w:ascii="Times New Roman" w:eastAsia="Times New Roman" w:hAnsi="Times New Roman"/>
          <w:b/>
          <w:bCs/>
          <w:color w:val="000000"/>
          <w:sz w:val="24"/>
          <w:szCs w:val="24"/>
          <w:lang w:eastAsia="ru-RU"/>
        </w:rPr>
        <w:t xml:space="preserve">» </w:t>
      </w:r>
      <w:r w:rsidRPr="00593709">
        <w:rPr>
          <w:rFonts w:ascii="Times New Roman" w:eastAsia="Times New Roman" w:hAnsi="Times New Roman"/>
          <w:color w:val="000000"/>
          <w:sz w:val="24"/>
          <w:szCs w:val="24"/>
          <w:lang w:eastAsia="ru-RU"/>
        </w:rPr>
        <w:t>Все дети делятся на несколько групп, каждая группа становится в круг, водящий - в центре. Дети передают друг другу мяч ногой, стараясь попасть в водящего. Попавший становятся водящим, а ребенок, бывший водящим, встает в круг. Мячом можно ударять только в ноги водящего.</w:t>
      </w:r>
    </w:p>
    <w:p w:rsidR="00467F01" w:rsidRPr="00B73D67"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2. «</w:t>
      </w:r>
      <w:r w:rsidRPr="00593709">
        <w:rPr>
          <w:rFonts w:ascii="Times New Roman" w:eastAsia="Times New Roman" w:hAnsi="Times New Roman"/>
          <w:b/>
          <w:bCs/>
          <w:color w:val="000000"/>
          <w:sz w:val="24"/>
          <w:szCs w:val="24"/>
          <w:lang w:eastAsia="ru-RU"/>
        </w:rPr>
        <w:t>Ведение мяча парами</w:t>
      </w:r>
      <w:proofErr w:type="gramStart"/>
      <w:r w:rsidRPr="00593709">
        <w:rPr>
          <w:rFonts w:ascii="Times New Roman" w:eastAsia="Times New Roman" w:hAnsi="Times New Roman"/>
          <w:b/>
          <w:bCs/>
          <w:color w:val="000000"/>
          <w:sz w:val="24"/>
          <w:szCs w:val="24"/>
          <w:lang w:eastAsia="ru-RU"/>
        </w:rPr>
        <w:t>.</w:t>
      </w:r>
      <w:r>
        <w:rPr>
          <w:rFonts w:ascii="Times New Roman" w:eastAsia="Times New Roman" w:hAnsi="Times New Roman"/>
          <w:b/>
          <w:bCs/>
          <w:color w:val="000000"/>
          <w:sz w:val="24"/>
          <w:szCs w:val="24"/>
          <w:lang w:eastAsia="ru-RU"/>
        </w:rPr>
        <w:t xml:space="preserve">» </w:t>
      </w:r>
      <w:proofErr w:type="gramEnd"/>
      <w:r w:rsidRPr="00593709">
        <w:rPr>
          <w:rFonts w:ascii="Times New Roman" w:eastAsia="Times New Roman" w:hAnsi="Times New Roman"/>
          <w:color w:val="000000"/>
          <w:sz w:val="24"/>
          <w:szCs w:val="24"/>
          <w:lang w:eastAsia="ru-RU"/>
        </w:rPr>
        <w:t xml:space="preserve">Дети делятся по двое. У одного из них - мяч. Он ведет мяч ногой по прямой, а другой </w:t>
      </w:r>
      <w:proofErr w:type="gramStart"/>
      <w:r w:rsidRPr="00593709">
        <w:rPr>
          <w:rFonts w:ascii="Times New Roman" w:eastAsia="Times New Roman" w:hAnsi="Times New Roman"/>
          <w:color w:val="000000"/>
          <w:sz w:val="24"/>
          <w:szCs w:val="24"/>
          <w:lang w:eastAsia="ru-RU"/>
        </w:rPr>
        <w:t>бежит рядом без мяча меняя</w:t>
      </w:r>
      <w:proofErr w:type="gramEnd"/>
      <w:r w:rsidRPr="00593709">
        <w:rPr>
          <w:rFonts w:ascii="Times New Roman" w:eastAsia="Times New Roman" w:hAnsi="Times New Roman"/>
          <w:color w:val="000000"/>
          <w:sz w:val="24"/>
          <w:szCs w:val="24"/>
          <w:lang w:eastAsia="ru-RU"/>
        </w:rPr>
        <w:t xml:space="preserve"> темп бега. Ведущий мяч должен не отставать от партнера. Через несколько минут дети меняются ролями.</w:t>
      </w:r>
    </w:p>
    <w:p w:rsidR="00467F01" w:rsidRPr="00593709"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3. «</w:t>
      </w:r>
      <w:r w:rsidRPr="00593709">
        <w:rPr>
          <w:rFonts w:ascii="Times New Roman" w:eastAsia="Times New Roman" w:hAnsi="Times New Roman"/>
          <w:b/>
          <w:bCs/>
          <w:color w:val="000000"/>
          <w:sz w:val="24"/>
          <w:szCs w:val="24"/>
          <w:lang w:eastAsia="ru-RU"/>
        </w:rPr>
        <w:t>Гонка мячей</w:t>
      </w:r>
      <w:r>
        <w:rPr>
          <w:rFonts w:ascii="Times New Roman" w:eastAsia="Times New Roman" w:hAnsi="Times New Roman"/>
          <w:b/>
          <w:bCs/>
          <w:color w:val="000000"/>
          <w:sz w:val="24"/>
          <w:szCs w:val="24"/>
          <w:lang w:eastAsia="ru-RU"/>
        </w:rPr>
        <w:t xml:space="preserve">» </w:t>
      </w:r>
      <w:r w:rsidRPr="00593709">
        <w:rPr>
          <w:rFonts w:ascii="Times New Roman" w:eastAsia="Times New Roman" w:hAnsi="Times New Roman"/>
          <w:color w:val="000000"/>
          <w:sz w:val="24"/>
          <w:szCs w:val="24"/>
          <w:lang w:eastAsia="ru-RU"/>
        </w:rPr>
        <w:t xml:space="preserve">Все дети свободно располагаются на площадке, у каждого - по мячу. После сигнала, воспитателя все ведут мяч ногой, </w:t>
      </w:r>
      <w:proofErr w:type="gramStart"/>
      <w:r w:rsidRPr="00593709">
        <w:rPr>
          <w:rFonts w:ascii="Times New Roman" w:eastAsia="Times New Roman" w:hAnsi="Times New Roman"/>
          <w:color w:val="000000"/>
          <w:sz w:val="24"/>
          <w:szCs w:val="24"/>
          <w:lang w:eastAsia="ru-RU"/>
        </w:rPr>
        <w:t>стараясь не сталкиваться друг с</w:t>
      </w:r>
      <w:proofErr w:type="gramEnd"/>
      <w:r w:rsidRPr="00593709">
        <w:rPr>
          <w:rFonts w:ascii="Times New Roman" w:eastAsia="Times New Roman" w:hAnsi="Times New Roman"/>
          <w:color w:val="000000"/>
          <w:sz w:val="24"/>
          <w:szCs w:val="24"/>
          <w:lang w:eastAsia="ru-RU"/>
        </w:rPr>
        <w:t xml:space="preserve"> другом.</w:t>
      </w:r>
    </w:p>
    <w:p w:rsidR="00467F01" w:rsidRPr="00B73D67" w:rsidRDefault="00467F01" w:rsidP="004158A0">
      <w:pPr>
        <w:shd w:val="clear" w:color="auto" w:fill="FFFFFF"/>
        <w:spacing w:after="0" w:line="240" w:lineRule="atLeast"/>
        <w:jc w:val="both"/>
        <w:rPr>
          <w:rFonts w:eastAsia="Times New Roman"/>
          <w:color w:val="000000"/>
          <w:lang w:eastAsia="ru-RU"/>
        </w:rPr>
      </w:pPr>
      <w:r w:rsidRPr="00593709">
        <w:rPr>
          <w:rFonts w:ascii="Times New Roman" w:eastAsia="Times New Roman" w:hAnsi="Times New Roman"/>
          <w:i/>
          <w:iCs/>
          <w:color w:val="000000"/>
          <w:sz w:val="24"/>
          <w:szCs w:val="24"/>
          <w:lang w:eastAsia="ru-RU"/>
        </w:rPr>
        <w:t>Вариант.</w:t>
      </w:r>
      <w:r w:rsidRPr="00593709">
        <w:rPr>
          <w:rFonts w:ascii="Times New Roman" w:eastAsia="Times New Roman" w:hAnsi="Times New Roman"/>
          <w:color w:val="000000"/>
          <w:sz w:val="24"/>
          <w:szCs w:val="24"/>
          <w:lang w:eastAsia="ru-RU"/>
        </w:rPr>
        <w:t> </w:t>
      </w:r>
      <w:proofErr w:type="gramStart"/>
      <w:r w:rsidRPr="00593709">
        <w:rPr>
          <w:rFonts w:ascii="Times New Roman" w:eastAsia="Times New Roman" w:hAnsi="Times New Roman"/>
          <w:color w:val="000000"/>
          <w:sz w:val="24"/>
          <w:szCs w:val="24"/>
          <w:lang w:eastAsia="ru-RU"/>
        </w:rPr>
        <w:t>То же, но по первому сигналу воспитателя игроки ведут мяч в</w:t>
      </w:r>
      <w:r w:rsidRPr="00593709">
        <w:rPr>
          <w:rFonts w:ascii="Times New Roman" w:eastAsia="Times New Roman" w:hAnsi="Times New Roman"/>
          <w:b/>
          <w:bCs/>
          <w:color w:val="000000"/>
          <w:sz w:val="24"/>
          <w:szCs w:val="24"/>
          <w:lang w:eastAsia="ru-RU"/>
        </w:rPr>
        <w:t> </w:t>
      </w:r>
      <w:r w:rsidRPr="00593709">
        <w:rPr>
          <w:rFonts w:ascii="Times New Roman" w:eastAsia="Times New Roman" w:hAnsi="Times New Roman"/>
          <w:color w:val="000000"/>
          <w:sz w:val="24"/>
          <w:szCs w:val="24"/>
          <w:lang w:eastAsia="ru-RU"/>
        </w:rPr>
        <w:t>быстром темпе, по следующему сигналу – в медленном.</w:t>
      </w:r>
      <w:proofErr w:type="gramEnd"/>
    </w:p>
    <w:p w:rsidR="00467F01" w:rsidRDefault="00467F01" w:rsidP="004158A0">
      <w:pPr>
        <w:shd w:val="clear" w:color="auto" w:fill="FFFFFF"/>
        <w:spacing w:after="0" w:line="240" w:lineRule="atLeast"/>
        <w:jc w:val="both"/>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4. «</w:t>
      </w:r>
      <w:r w:rsidRPr="00593709">
        <w:rPr>
          <w:rFonts w:ascii="Times New Roman" w:eastAsia="Times New Roman" w:hAnsi="Times New Roman"/>
          <w:b/>
          <w:bCs/>
          <w:color w:val="000000"/>
          <w:sz w:val="24"/>
          <w:szCs w:val="24"/>
          <w:lang w:eastAsia="ru-RU"/>
        </w:rPr>
        <w:t>Задержи мяч</w:t>
      </w:r>
      <w:r>
        <w:rPr>
          <w:rFonts w:ascii="Times New Roman" w:eastAsia="Times New Roman" w:hAnsi="Times New Roman"/>
          <w:b/>
          <w:bCs/>
          <w:color w:val="000000"/>
          <w:sz w:val="24"/>
          <w:szCs w:val="24"/>
          <w:lang w:eastAsia="ru-RU"/>
        </w:rPr>
        <w:t xml:space="preserve"> «</w:t>
      </w:r>
      <w:r w:rsidRPr="00593709">
        <w:rPr>
          <w:rFonts w:ascii="Times New Roman" w:eastAsia="Times New Roman" w:hAnsi="Times New Roman"/>
          <w:color w:val="000000"/>
          <w:sz w:val="24"/>
          <w:szCs w:val="24"/>
          <w:lang w:eastAsia="ru-RU"/>
        </w:rPr>
        <w:t xml:space="preserve">Дети становятся в круг - это нападающие, внутри круга - защитник. </w:t>
      </w:r>
    </w:p>
    <w:p w:rsidR="00467F01" w:rsidRPr="00593709" w:rsidRDefault="00467F01" w:rsidP="004158A0">
      <w:pPr>
        <w:shd w:val="clear" w:color="auto" w:fill="FFFFFF"/>
        <w:spacing w:after="0" w:line="240" w:lineRule="atLeast"/>
        <w:jc w:val="both"/>
        <w:rPr>
          <w:rFonts w:eastAsia="Times New Roman"/>
          <w:color w:val="000000"/>
          <w:lang w:eastAsia="ru-RU"/>
        </w:rPr>
      </w:pPr>
      <w:r w:rsidRPr="00593709">
        <w:rPr>
          <w:rFonts w:ascii="Times New Roman" w:eastAsia="Times New Roman" w:hAnsi="Times New Roman"/>
          <w:color w:val="000000"/>
          <w:sz w:val="24"/>
          <w:szCs w:val="24"/>
          <w:lang w:eastAsia="ru-RU"/>
        </w:rPr>
        <w:t>Нападающие быстро передают ногой друг другу мяч так, чтобы он катился по земле, а защитник старается задержать его. Если ему это удается сделать, то он меняется местами с тем нападающим, который отбивал мяч последним.</w:t>
      </w:r>
    </w:p>
    <w:p w:rsidR="00467F01" w:rsidRPr="00B73D67" w:rsidRDefault="00467F01" w:rsidP="004158A0">
      <w:pPr>
        <w:shd w:val="clear" w:color="auto" w:fill="FFFFFF"/>
        <w:spacing w:after="0" w:line="240" w:lineRule="atLeast"/>
        <w:jc w:val="both"/>
        <w:rPr>
          <w:rFonts w:eastAsia="Times New Roman"/>
          <w:color w:val="000000"/>
          <w:lang w:eastAsia="ru-RU"/>
        </w:rPr>
      </w:pPr>
      <w:r w:rsidRPr="00593709">
        <w:rPr>
          <w:rFonts w:ascii="Times New Roman" w:eastAsia="Times New Roman" w:hAnsi="Times New Roman"/>
          <w:color w:val="000000"/>
          <w:sz w:val="24"/>
          <w:szCs w:val="24"/>
          <w:lang w:eastAsia="ru-RU"/>
        </w:rPr>
        <w:t>Если в игре участвует много детей, то могут быть 2-3 защитника.</w:t>
      </w:r>
    </w:p>
    <w:p w:rsidR="00467F01" w:rsidRPr="00B73D67"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5. «</w:t>
      </w:r>
      <w:r w:rsidRPr="00593709">
        <w:rPr>
          <w:rFonts w:ascii="Times New Roman" w:eastAsia="Times New Roman" w:hAnsi="Times New Roman"/>
          <w:b/>
          <w:bCs/>
          <w:color w:val="000000"/>
          <w:sz w:val="24"/>
          <w:szCs w:val="24"/>
          <w:lang w:eastAsia="ru-RU"/>
        </w:rPr>
        <w:t>Забей в ворота</w:t>
      </w:r>
      <w:r>
        <w:rPr>
          <w:rFonts w:ascii="Times New Roman" w:eastAsia="Times New Roman" w:hAnsi="Times New Roman"/>
          <w:b/>
          <w:bCs/>
          <w:color w:val="000000"/>
          <w:sz w:val="24"/>
          <w:szCs w:val="24"/>
          <w:lang w:eastAsia="ru-RU"/>
        </w:rPr>
        <w:t>»</w:t>
      </w:r>
      <w:r w:rsidRPr="00593709">
        <w:rPr>
          <w:rFonts w:ascii="Times New Roman" w:eastAsia="Times New Roman" w:hAnsi="Times New Roman"/>
          <w:color w:val="000000"/>
          <w:sz w:val="24"/>
          <w:szCs w:val="24"/>
          <w:lang w:eastAsia="ru-RU"/>
        </w:rPr>
        <w:t xml:space="preserve"> Несколько играющих детей (4 - 6) становятся на линию, отмеченную в 5 м от ворот, - это нападающие. Двое детей (3) - защитники, они располагаются между линией и воротами. Нападающие по очереди забивают в ворота три мяча. Защитники стараются </w:t>
      </w:r>
      <w:r w:rsidRPr="00593709">
        <w:rPr>
          <w:rFonts w:ascii="Times New Roman" w:eastAsia="Times New Roman" w:hAnsi="Times New Roman"/>
          <w:color w:val="000000"/>
          <w:sz w:val="24"/>
          <w:szCs w:val="24"/>
          <w:lang w:eastAsia="ru-RU"/>
        </w:rPr>
        <w:lastRenderedPageBreak/>
        <w:t>поймать мячи и возвращают обратно нападающим. Затем дети меняются ролями. Выигрывает тот ребенок, который больше забивает мячей в ворота.</w:t>
      </w:r>
    </w:p>
    <w:p w:rsidR="00467F01" w:rsidRPr="00593709"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6. «</w:t>
      </w:r>
      <w:r w:rsidRPr="00593709">
        <w:rPr>
          <w:rFonts w:ascii="Times New Roman" w:eastAsia="Times New Roman" w:hAnsi="Times New Roman"/>
          <w:b/>
          <w:bCs/>
          <w:color w:val="000000"/>
          <w:sz w:val="24"/>
          <w:szCs w:val="24"/>
          <w:lang w:eastAsia="ru-RU"/>
        </w:rPr>
        <w:t>Футболист</w:t>
      </w:r>
      <w:r>
        <w:rPr>
          <w:rFonts w:ascii="Times New Roman" w:eastAsia="Times New Roman" w:hAnsi="Times New Roman"/>
          <w:b/>
          <w:bCs/>
          <w:color w:val="000000"/>
          <w:sz w:val="24"/>
          <w:szCs w:val="24"/>
          <w:lang w:eastAsia="ru-RU"/>
        </w:rPr>
        <w:t xml:space="preserve">» </w:t>
      </w:r>
      <w:r w:rsidRPr="00593709">
        <w:rPr>
          <w:rFonts w:ascii="Times New Roman" w:eastAsia="Times New Roman" w:hAnsi="Times New Roman"/>
          <w:color w:val="000000"/>
          <w:sz w:val="24"/>
          <w:szCs w:val="24"/>
          <w:lang w:eastAsia="ru-RU"/>
        </w:rPr>
        <w:t>Дети становятся в линию или круг. В центре круга (или перед игра</w:t>
      </w:r>
      <w:r>
        <w:rPr>
          <w:rFonts w:ascii="Times New Roman" w:eastAsia="Times New Roman" w:hAnsi="Times New Roman"/>
          <w:color w:val="000000"/>
          <w:sz w:val="24"/>
          <w:szCs w:val="24"/>
          <w:lang w:eastAsia="ru-RU"/>
        </w:rPr>
        <w:t xml:space="preserve">ющим) кладется мяч. По сигналу </w:t>
      </w:r>
      <w:r w:rsidRPr="00593709">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 xml:space="preserve">обучающийся </w:t>
      </w:r>
      <w:r w:rsidRPr="00593709">
        <w:rPr>
          <w:rFonts w:ascii="Times New Roman" w:eastAsia="Times New Roman" w:hAnsi="Times New Roman"/>
          <w:color w:val="000000"/>
          <w:sz w:val="24"/>
          <w:szCs w:val="24"/>
          <w:lang w:eastAsia="ru-RU"/>
        </w:rPr>
        <w:t>закрывает глаза, делает поворот, идет к мячу и старается ударить по нему ногой.</w:t>
      </w:r>
    </w:p>
    <w:p w:rsidR="00467F01" w:rsidRDefault="00467F01" w:rsidP="004158A0">
      <w:pPr>
        <w:shd w:val="clear" w:color="auto" w:fill="FFFFFF"/>
        <w:spacing w:after="0" w:line="240" w:lineRule="atLeast"/>
        <w:jc w:val="both"/>
        <w:rPr>
          <w:rFonts w:ascii="Times New Roman" w:eastAsia="Times New Roman" w:hAnsi="Times New Roman"/>
          <w:b/>
          <w:bCs/>
          <w:color w:val="000000"/>
          <w:sz w:val="24"/>
          <w:szCs w:val="24"/>
          <w:lang w:eastAsia="ru-RU"/>
        </w:rPr>
      </w:pPr>
    </w:p>
    <w:p w:rsidR="00467F01" w:rsidRPr="00B73D67"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7. «</w:t>
      </w:r>
      <w:r w:rsidRPr="00593709">
        <w:rPr>
          <w:rFonts w:ascii="Times New Roman" w:eastAsia="Times New Roman" w:hAnsi="Times New Roman"/>
          <w:b/>
          <w:bCs/>
          <w:color w:val="000000"/>
          <w:sz w:val="24"/>
          <w:szCs w:val="24"/>
          <w:lang w:eastAsia="ru-RU"/>
        </w:rPr>
        <w:t>Смена сторон</w:t>
      </w:r>
      <w:r>
        <w:rPr>
          <w:rFonts w:ascii="Times New Roman" w:eastAsia="Times New Roman" w:hAnsi="Times New Roman"/>
          <w:b/>
          <w:bCs/>
          <w:color w:val="000000"/>
          <w:sz w:val="24"/>
          <w:szCs w:val="24"/>
          <w:lang w:eastAsia="ru-RU"/>
        </w:rPr>
        <w:t>»</w:t>
      </w:r>
      <w:r w:rsidRPr="00593709">
        <w:rPr>
          <w:rFonts w:ascii="Times New Roman" w:eastAsia="Times New Roman" w:hAnsi="Times New Roman"/>
          <w:color w:val="000000"/>
          <w:sz w:val="24"/>
          <w:szCs w:val="24"/>
          <w:lang w:eastAsia="ru-RU"/>
        </w:rPr>
        <w:t> В игре одновременно участвуют дне команды, в составе 7-10 игроков. На площадке в 15 - 20м друг от друга обозначаются две параллельные черты. Каждая команда располагается за своей линией. Все дети имеют по мячу. По сигналу игроки обеих команд начинают вести мячи (ногами) к линии соперников. Как только мяч пересечет линию, игрок берет его в руки и поднимает вверх. Побеждает команда, игроки которой сумеют быстрее перебраться на сторону соперников.</w:t>
      </w:r>
    </w:p>
    <w:p w:rsidR="00467F01" w:rsidRPr="00B73D67"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8. «</w:t>
      </w:r>
      <w:r w:rsidRPr="00593709">
        <w:rPr>
          <w:rFonts w:ascii="Times New Roman" w:eastAsia="Times New Roman" w:hAnsi="Times New Roman"/>
          <w:b/>
          <w:bCs/>
          <w:color w:val="000000"/>
          <w:sz w:val="24"/>
          <w:szCs w:val="24"/>
          <w:lang w:eastAsia="ru-RU"/>
        </w:rPr>
        <w:t>Футбольный слалом</w:t>
      </w:r>
      <w:r>
        <w:rPr>
          <w:rFonts w:ascii="Times New Roman" w:eastAsia="Times New Roman" w:hAnsi="Times New Roman"/>
          <w:b/>
          <w:bCs/>
          <w:color w:val="000000"/>
          <w:sz w:val="24"/>
          <w:szCs w:val="24"/>
          <w:lang w:eastAsia="ru-RU"/>
        </w:rPr>
        <w:t xml:space="preserve">» </w:t>
      </w:r>
      <w:r w:rsidRPr="00593709">
        <w:rPr>
          <w:rFonts w:ascii="Times New Roman" w:eastAsia="Times New Roman" w:hAnsi="Times New Roman"/>
          <w:color w:val="000000"/>
          <w:sz w:val="24"/>
          <w:szCs w:val="24"/>
          <w:lang w:eastAsia="ru-RU"/>
        </w:rPr>
        <w:t> На площадке обозначается линия старта, за которой команды по 6-8 игроков строятся в колонны. Первые номера каждой команды имеют по мячу. Перед каждой командой на расстоянии 2,5 м - 3 м один от другого</w:t>
      </w:r>
      <w:r w:rsidRPr="00593709">
        <w:rPr>
          <w:rFonts w:ascii="Times New Roman" w:eastAsia="Times New Roman" w:hAnsi="Times New Roman"/>
          <w:b/>
          <w:bCs/>
          <w:color w:val="000000"/>
          <w:sz w:val="24"/>
          <w:szCs w:val="24"/>
          <w:lang w:eastAsia="ru-RU"/>
        </w:rPr>
        <w:t> </w:t>
      </w:r>
      <w:r w:rsidRPr="00593709">
        <w:rPr>
          <w:rFonts w:ascii="Times New Roman" w:eastAsia="Times New Roman" w:hAnsi="Times New Roman"/>
          <w:color w:val="000000"/>
          <w:sz w:val="24"/>
          <w:szCs w:val="24"/>
          <w:lang w:eastAsia="ru-RU"/>
        </w:rPr>
        <w:t>устанавливают 6 флажков. По сигналу первые номера устремляются вперед, обводя "змейкой" флажки, и таким же образом возвращаются назад. На линии старт - финиш игрок останавливает мяч и передает его следующему участнику и т.д. Побеждает команда, быстрее закончившая игру.</w:t>
      </w:r>
    </w:p>
    <w:p w:rsidR="00467F01" w:rsidRPr="00593709" w:rsidRDefault="00467F01" w:rsidP="004158A0">
      <w:pPr>
        <w:shd w:val="clear" w:color="auto" w:fill="FFFFFF"/>
        <w:spacing w:after="0" w:line="240" w:lineRule="atLeast"/>
        <w:jc w:val="both"/>
        <w:rPr>
          <w:rFonts w:eastAsia="Times New Roman"/>
          <w:color w:val="000000"/>
          <w:lang w:eastAsia="ru-RU"/>
        </w:rPr>
      </w:pPr>
      <w:r>
        <w:rPr>
          <w:rFonts w:ascii="Times New Roman" w:eastAsia="Times New Roman" w:hAnsi="Times New Roman"/>
          <w:b/>
          <w:bCs/>
          <w:color w:val="000000"/>
          <w:sz w:val="24"/>
          <w:szCs w:val="24"/>
          <w:lang w:eastAsia="ru-RU"/>
        </w:rPr>
        <w:t>9.«</w:t>
      </w:r>
      <w:r w:rsidRPr="00593709">
        <w:rPr>
          <w:rFonts w:ascii="Times New Roman" w:eastAsia="Times New Roman" w:hAnsi="Times New Roman"/>
          <w:b/>
          <w:bCs/>
          <w:color w:val="000000"/>
          <w:sz w:val="24"/>
          <w:szCs w:val="24"/>
          <w:lang w:eastAsia="ru-RU"/>
        </w:rPr>
        <w:t>Сильный удар</w:t>
      </w:r>
      <w:r>
        <w:rPr>
          <w:rFonts w:ascii="Times New Roman" w:eastAsia="Times New Roman" w:hAnsi="Times New Roman"/>
          <w:b/>
          <w:bCs/>
          <w:color w:val="000000"/>
          <w:sz w:val="24"/>
          <w:szCs w:val="24"/>
          <w:lang w:eastAsia="ru-RU"/>
        </w:rPr>
        <w:t>»</w:t>
      </w:r>
      <w:r w:rsidRPr="00593709">
        <w:rPr>
          <w:rFonts w:ascii="Times New Roman" w:eastAsia="Times New Roman" w:hAnsi="Times New Roman"/>
          <w:color w:val="000000"/>
          <w:sz w:val="24"/>
          <w:szCs w:val="24"/>
          <w:lang w:eastAsia="ru-RU"/>
        </w:rPr>
        <w:t xml:space="preserve"> На площадке обозначается линия удара, а далее - коридор шириной 10м. </w:t>
      </w:r>
      <w:proofErr w:type="gramStart"/>
      <w:r w:rsidRPr="00593709">
        <w:rPr>
          <w:rFonts w:ascii="Times New Roman" w:eastAsia="Times New Roman" w:hAnsi="Times New Roman"/>
          <w:color w:val="000000"/>
          <w:sz w:val="24"/>
          <w:szCs w:val="24"/>
          <w:lang w:eastAsia="ru-RU"/>
        </w:rPr>
        <w:t>Играющие</w:t>
      </w:r>
      <w:proofErr w:type="gramEnd"/>
      <w:r w:rsidRPr="00593709">
        <w:rPr>
          <w:rFonts w:ascii="Times New Roman" w:eastAsia="Times New Roman" w:hAnsi="Times New Roman"/>
          <w:color w:val="000000"/>
          <w:sz w:val="24"/>
          <w:szCs w:val="24"/>
          <w:lang w:eastAsia="ru-RU"/>
        </w:rPr>
        <w:t xml:space="preserve"> поочередно совершают по 3 удара левой и правой ногой, стремясь послать мяч как можно дальше. Попытка засчитывается, если мяч приземлится в пределах коридора. Побеждает ребенок, пославший мяч дальше других (берется результат одной попытки).</w:t>
      </w:r>
    </w:p>
    <w:p w:rsidR="00C725BD" w:rsidRDefault="00467F01" w:rsidP="004158A0">
      <w:pPr>
        <w:tabs>
          <w:tab w:val="left" w:pos="6240"/>
        </w:tabs>
        <w:spacing w:after="0"/>
        <w:jc w:val="both"/>
        <w:rPr>
          <w:rFonts w:ascii="Times New Roman" w:hAnsi="Times New Roman"/>
          <w:b/>
          <w:sz w:val="28"/>
          <w:szCs w:val="28"/>
        </w:rPr>
      </w:pPr>
      <w:r>
        <w:rPr>
          <w:rFonts w:ascii="Times New Roman" w:eastAsia="Times New Roman" w:hAnsi="Times New Roman"/>
          <w:b/>
          <w:bCs/>
          <w:color w:val="000000"/>
          <w:sz w:val="24"/>
          <w:szCs w:val="24"/>
          <w:lang w:eastAsia="ru-RU"/>
        </w:rPr>
        <w:t>10. «Попади в мишень»</w:t>
      </w:r>
      <w:r w:rsidRPr="00593709">
        <w:rPr>
          <w:rFonts w:ascii="Times New Roman" w:eastAsia="Times New Roman" w:hAnsi="Times New Roman"/>
          <w:color w:val="000000"/>
          <w:sz w:val="24"/>
          <w:szCs w:val="24"/>
          <w:lang w:eastAsia="ru-RU"/>
        </w:rPr>
        <w:t> Дети поочередно с расстояния 7 - 10м стремятся попасть в круг диаметром 1 м, обозначений на деревянном щите или стенке. Каждый выполняет по 3 удара правой и левой ногой по неподвижному мячу. Побеждает ребенок, сумевший желать больше точных попаданий. Игру можно провести и как командную. В этом случае победительницей считается команда, игроки которой в сумме забили больше голов.</w:t>
      </w:r>
      <w:r w:rsidR="00FC60BE">
        <w:rPr>
          <w:rFonts w:ascii="Times New Roman" w:hAnsi="Times New Roman"/>
          <w:b/>
          <w:sz w:val="28"/>
          <w:szCs w:val="28"/>
        </w:rPr>
        <w:t xml:space="preserve">   </w:t>
      </w:r>
    </w:p>
    <w:p w:rsidR="00467F01" w:rsidRDefault="00467F01" w:rsidP="004158A0">
      <w:pPr>
        <w:tabs>
          <w:tab w:val="left" w:pos="6240"/>
        </w:tabs>
        <w:spacing w:after="0"/>
        <w:jc w:val="both"/>
        <w:rPr>
          <w:rFonts w:ascii="Times New Roman" w:hAnsi="Times New Roman"/>
          <w:b/>
          <w:sz w:val="28"/>
          <w:szCs w:val="28"/>
        </w:rPr>
      </w:pPr>
    </w:p>
    <w:p w:rsidR="00467F01" w:rsidRPr="0031233D" w:rsidRDefault="00467F01" w:rsidP="004158A0">
      <w:pPr>
        <w:spacing w:after="0" w:line="240" w:lineRule="auto"/>
        <w:jc w:val="center"/>
        <w:rPr>
          <w:rFonts w:ascii="Times New Roman" w:eastAsia="Times New Roman" w:hAnsi="Times New Roman"/>
          <w:b/>
          <w:sz w:val="28"/>
          <w:szCs w:val="24"/>
          <w:lang w:eastAsia="ru-RU"/>
        </w:rPr>
      </w:pPr>
      <w:r w:rsidRPr="0031233D">
        <w:rPr>
          <w:rFonts w:ascii="Times New Roman" w:eastAsia="Times New Roman" w:hAnsi="Times New Roman"/>
          <w:b/>
          <w:sz w:val="28"/>
          <w:szCs w:val="24"/>
          <w:lang w:eastAsia="ru-RU"/>
        </w:rPr>
        <w:t>Форма аттестации</w:t>
      </w:r>
    </w:p>
    <w:p w:rsidR="00467F01" w:rsidRPr="00A92ADC" w:rsidRDefault="00467F01" w:rsidP="00B93ABF">
      <w:pPr>
        <w:tabs>
          <w:tab w:val="left" w:pos="6240"/>
        </w:tabs>
        <w:spacing w:after="0" w:line="240" w:lineRule="atLeast"/>
        <w:jc w:val="both"/>
        <w:rPr>
          <w:rFonts w:ascii="Times New Roman" w:hAnsi="Times New Roman"/>
          <w:sz w:val="24"/>
          <w:szCs w:val="24"/>
        </w:rPr>
      </w:pPr>
      <w:r w:rsidRPr="00EC4348">
        <w:rPr>
          <w:rFonts w:ascii="Times New Roman" w:hAnsi="Times New Roman"/>
          <w:b/>
          <w:sz w:val="24"/>
          <w:szCs w:val="24"/>
        </w:rPr>
        <w:t>Текущий контроль</w:t>
      </w:r>
      <w:r w:rsidRPr="00EC4348">
        <w:rPr>
          <w:rFonts w:ascii="Times New Roman" w:hAnsi="Times New Roman"/>
          <w:sz w:val="24"/>
          <w:szCs w:val="24"/>
        </w:rPr>
        <w:t xml:space="preserve"> умений и навыков осуществляется в процессе наблюдения за индивидуальной работой обучающихся; В рамках текущего контроля предусмотрена оценка выполнения контрольных упражнений по окончании каждой учебной темы. В ходе занятий обучающиеся осуществляют взаимоконтроль - оценку действий партнера, выявляют ошибки, оказывают помощь по их исправлению. Основой технического и физического совершенст</w:t>
      </w:r>
      <w:r>
        <w:rPr>
          <w:rFonts w:ascii="Times New Roman" w:hAnsi="Times New Roman"/>
          <w:sz w:val="24"/>
          <w:szCs w:val="24"/>
        </w:rPr>
        <w:t xml:space="preserve">вования является самоконтроль. </w:t>
      </w:r>
    </w:p>
    <w:p w:rsidR="00467F01" w:rsidRPr="00EC4348" w:rsidRDefault="00467F01" w:rsidP="00B93ABF">
      <w:pPr>
        <w:tabs>
          <w:tab w:val="left" w:pos="6240"/>
        </w:tabs>
        <w:spacing w:after="0" w:line="240" w:lineRule="atLeast"/>
        <w:jc w:val="both"/>
        <w:rPr>
          <w:rFonts w:ascii="Times New Roman" w:hAnsi="Times New Roman"/>
          <w:sz w:val="24"/>
          <w:szCs w:val="24"/>
        </w:rPr>
      </w:pPr>
      <w:r w:rsidRPr="00EC4348">
        <w:rPr>
          <w:rFonts w:ascii="Times New Roman" w:hAnsi="Times New Roman"/>
          <w:b/>
          <w:sz w:val="24"/>
          <w:szCs w:val="24"/>
        </w:rPr>
        <w:t>Итоговый контроль</w:t>
      </w:r>
      <w:r w:rsidRPr="00EC4348">
        <w:rPr>
          <w:rFonts w:ascii="Times New Roman" w:hAnsi="Times New Roman"/>
          <w:sz w:val="24"/>
          <w:szCs w:val="24"/>
        </w:rPr>
        <w:t xml:space="preserve"> умений и навыков предусматривает проведение тестирования уровня развития двигательных способностей и комплексную оценку по итогам участия в соревнованиях по спортивным и подвижным играм.</w:t>
      </w:r>
    </w:p>
    <w:p w:rsidR="00467F01" w:rsidRDefault="00467F01" w:rsidP="00467F01">
      <w:pPr>
        <w:tabs>
          <w:tab w:val="left" w:pos="6240"/>
        </w:tabs>
        <w:spacing w:after="0"/>
        <w:rPr>
          <w:rFonts w:ascii="Times New Roman" w:hAnsi="Times New Roman"/>
          <w:b/>
          <w:sz w:val="28"/>
          <w:szCs w:val="28"/>
        </w:rPr>
      </w:pPr>
    </w:p>
    <w:p w:rsidR="00467F01" w:rsidRPr="00152984" w:rsidRDefault="00467F01" w:rsidP="00B93ABF">
      <w:pPr>
        <w:shd w:val="clear" w:color="auto" w:fill="FFFFFF"/>
        <w:spacing w:after="0" w:line="240" w:lineRule="atLeast"/>
        <w:jc w:val="center"/>
        <w:rPr>
          <w:rFonts w:ascii="Times New Roman" w:eastAsia="Times New Roman" w:hAnsi="Times New Roman"/>
          <w:color w:val="000000"/>
          <w:sz w:val="24"/>
          <w:szCs w:val="24"/>
          <w:lang w:eastAsia="ru-RU"/>
        </w:rPr>
      </w:pPr>
      <w:proofErr w:type="gramStart"/>
      <w:r w:rsidRPr="0031233D">
        <w:rPr>
          <w:rFonts w:ascii="Times New Roman" w:eastAsia="Times New Roman" w:hAnsi="Times New Roman"/>
          <w:b/>
          <w:bCs/>
          <w:color w:val="000000"/>
          <w:sz w:val="28"/>
          <w:szCs w:val="24"/>
          <w:lang w:eastAsia="ru-RU"/>
        </w:rPr>
        <w:t>Оценочный</w:t>
      </w:r>
      <w:proofErr w:type="gramEnd"/>
      <w:r w:rsidRPr="0031233D">
        <w:rPr>
          <w:rFonts w:ascii="Times New Roman" w:eastAsia="Times New Roman" w:hAnsi="Times New Roman"/>
          <w:b/>
          <w:bCs/>
          <w:color w:val="000000"/>
          <w:sz w:val="28"/>
          <w:szCs w:val="24"/>
          <w:lang w:eastAsia="ru-RU"/>
        </w:rPr>
        <w:t xml:space="preserve"> материал</w:t>
      </w:r>
      <w:r w:rsidR="0031233D" w:rsidRPr="0031233D">
        <w:rPr>
          <w:rFonts w:ascii="Times New Roman" w:eastAsia="Times New Roman" w:hAnsi="Times New Roman"/>
          <w:b/>
          <w:bCs/>
          <w:color w:val="000000"/>
          <w:sz w:val="28"/>
          <w:szCs w:val="24"/>
          <w:lang w:eastAsia="ru-RU"/>
        </w:rPr>
        <w:t>ы</w:t>
      </w:r>
    </w:p>
    <w:p w:rsidR="00467F01" w:rsidRPr="00152984" w:rsidRDefault="00467F01"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t xml:space="preserve">Диагностика </w:t>
      </w:r>
      <w:proofErr w:type="gramStart"/>
      <w:r w:rsidRPr="00152984">
        <w:rPr>
          <w:rFonts w:ascii="Times New Roman" w:eastAsia="Times New Roman" w:hAnsi="Times New Roman"/>
          <w:color w:val="000000"/>
          <w:sz w:val="24"/>
          <w:szCs w:val="24"/>
          <w:lang w:eastAsia="ru-RU"/>
        </w:rPr>
        <w:t>обучающихся</w:t>
      </w:r>
      <w:proofErr w:type="gramEnd"/>
      <w:r w:rsidRPr="00152984">
        <w:rPr>
          <w:rFonts w:ascii="Times New Roman" w:eastAsia="Times New Roman" w:hAnsi="Times New Roman"/>
          <w:color w:val="000000"/>
          <w:sz w:val="24"/>
          <w:szCs w:val="24"/>
          <w:lang w:eastAsia="ru-RU"/>
        </w:rPr>
        <w:t xml:space="preserve"> осуществляется в конце 1 полугодия и 2 полугодия по двум показателям:</w:t>
      </w:r>
    </w:p>
    <w:p w:rsidR="00467F01" w:rsidRPr="00152984" w:rsidRDefault="00467F01"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b/>
          <w:bCs/>
          <w:color w:val="000000"/>
          <w:sz w:val="24"/>
          <w:szCs w:val="24"/>
          <w:lang w:eastAsia="ru-RU"/>
        </w:rPr>
        <w:t>Теоретическая подготовка</w:t>
      </w:r>
      <w:r w:rsidRPr="00152984">
        <w:rPr>
          <w:rFonts w:ascii="Times New Roman" w:eastAsia="Times New Roman" w:hAnsi="Times New Roman"/>
          <w:color w:val="000000"/>
          <w:sz w:val="24"/>
          <w:szCs w:val="24"/>
          <w:lang w:eastAsia="ru-RU"/>
        </w:rPr>
        <w:t> (знания игр по темам программы)</w:t>
      </w:r>
    </w:p>
    <w:p w:rsidR="00467F01" w:rsidRPr="00152984" w:rsidRDefault="00467F01"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t>- </w:t>
      </w:r>
      <w:r w:rsidRPr="00152984">
        <w:rPr>
          <w:rFonts w:ascii="Times New Roman" w:eastAsia="Times New Roman" w:hAnsi="Times New Roman"/>
          <w:b/>
          <w:bCs/>
          <w:color w:val="000000"/>
          <w:sz w:val="24"/>
          <w:szCs w:val="24"/>
          <w:lang w:eastAsia="ru-RU"/>
        </w:rPr>
        <w:t>Устный опрос</w:t>
      </w:r>
      <w:r w:rsidRPr="00152984">
        <w:rPr>
          <w:rFonts w:ascii="Times New Roman" w:eastAsia="Times New Roman" w:hAnsi="Times New Roman"/>
          <w:color w:val="000000"/>
          <w:sz w:val="24"/>
          <w:szCs w:val="24"/>
          <w:lang w:eastAsia="ru-RU"/>
        </w:rPr>
        <w:t> проводится с целью выявления предметных знаний о играх в начале учебного года , а также в течени</w:t>
      </w:r>
      <w:proofErr w:type="gramStart"/>
      <w:r w:rsidRPr="00152984">
        <w:rPr>
          <w:rFonts w:ascii="Times New Roman" w:eastAsia="Times New Roman" w:hAnsi="Times New Roman"/>
          <w:color w:val="000000"/>
          <w:sz w:val="24"/>
          <w:szCs w:val="24"/>
          <w:lang w:eastAsia="ru-RU"/>
        </w:rPr>
        <w:t>и</w:t>
      </w:r>
      <w:proofErr w:type="gramEnd"/>
      <w:r w:rsidRPr="00152984">
        <w:rPr>
          <w:rFonts w:ascii="Times New Roman" w:eastAsia="Times New Roman" w:hAnsi="Times New Roman"/>
          <w:color w:val="000000"/>
          <w:sz w:val="24"/>
          <w:szCs w:val="24"/>
          <w:lang w:eastAsia="ru-RU"/>
        </w:rPr>
        <w:t xml:space="preserve"> года по темам программы.</w:t>
      </w:r>
    </w:p>
    <w:p w:rsidR="0031233D" w:rsidRDefault="0031233D" w:rsidP="0031233D">
      <w:pPr>
        <w:spacing w:after="0" w:line="240" w:lineRule="atLeast"/>
        <w:rPr>
          <w:rFonts w:ascii="Times New Roman" w:hAnsi="Times New Roman"/>
          <w:b/>
          <w:sz w:val="24"/>
          <w:szCs w:val="24"/>
        </w:rPr>
      </w:pPr>
    </w:p>
    <w:p w:rsidR="0031233D" w:rsidRPr="00B73D67" w:rsidRDefault="0031233D" w:rsidP="0031233D">
      <w:pPr>
        <w:spacing w:after="0" w:line="240" w:lineRule="atLeast"/>
        <w:jc w:val="center"/>
        <w:rPr>
          <w:rFonts w:ascii="Times New Roman" w:hAnsi="Times New Roman"/>
          <w:b/>
          <w:sz w:val="24"/>
          <w:szCs w:val="24"/>
        </w:rPr>
      </w:pPr>
      <w:r w:rsidRPr="008A52B8">
        <w:rPr>
          <w:rFonts w:ascii="Times New Roman" w:eastAsia="Times New Roman" w:hAnsi="Times New Roman"/>
          <w:b/>
          <w:sz w:val="28"/>
          <w:szCs w:val="24"/>
          <w:lang w:eastAsia="ru-RU"/>
        </w:rPr>
        <w:t xml:space="preserve"> Методическ</w:t>
      </w:r>
      <w:r>
        <w:rPr>
          <w:rFonts w:ascii="Times New Roman" w:eastAsia="Times New Roman" w:hAnsi="Times New Roman"/>
          <w:b/>
          <w:sz w:val="28"/>
          <w:szCs w:val="24"/>
          <w:lang w:eastAsia="ru-RU"/>
        </w:rPr>
        <w:t>ие материалы</w:t>
      </w:r>
    </w:p>
    <w:p w:rsidR="0031233D" w:rsidRPr="007D1F31" w:rsidRDefault="0031233D" w:rsidP="00B93ABF">
      <w:pPr>
        <w:pStyle w:val="a9"/>
        <w:spacing w:before="0" w:beforeAutospacing="0" w:after="0" w:afterAutospacing="0" w:line="294" w:lineRule="atLeast"/>
        <w:jc w:val="both"/>
        <w:rPr>
          <w:color w:val="000000"/>
        </w:rPr>
      </w:pPr>
      <w:r w:rsidRPr="007D1F31">
        <w:rPr>
          <w:color w:val="000000"/>
        </w:rPr>
        <w:t>При реализации программы используются различные методы обучения:</w:t>
      </w:r>
    </w:p>
    <w:p w:rsidR="0031233D" w:rsidRPr="007D1F31" w:rsidRDefault="0031233D" w:rsidP="00B93ABF">
      <w:pPr>
        <w:pStyle w:val="a9"/>
        <w:spacing w:before="0" w:beforeAutospacing="0" w:after="0" w:afterAutospacing="0" w:line="294" w:lineRule="atLeast"/>
        <w:jc w:val="both"/>
        <w:rPr>
          <w:rFonts w:ascii="Arial" w:hAnsi="Arial" w:cs="Arial"/>
          <w:color w:val="000000"/>
        </w:rPr>
      </w:pPr>
      <w:r w:rsidRPr="007D1F31">
        <w:rPr>
          <w:color w:val="000000"/>
        </w:rPr>
        <w:t>-</w:t>
      </w:r>
      <w:proofErr w:type="gramStart"/>
      <w:r w:rsidRPr="007D1F31">
        <w:rPr>
          <w:color w:val="000000"/>
        </w:rPr>
        <w:t>словесные</w:t>
      </w:r>
      <w:proofErr w:type="gramEnd"/>
      <w:r w:rsidRPr="007D1F31">
        <w:rPr>
          <w:color w:val="000000"/>
        </w:rPr>
        <w:t xml:space="preserve"> – (рассказ, объяснение нового материала, беседа, инструктаж и </w:t>
      </w:r>
      <w:proofErr w:type="spellStart"/>
      <w:r w:rsidRPr="007D1F31">
        <w:rPr>
          <w:color w:val="000000"/>
        </w:rPr>
        <w:t>т.д</w:t>
      </w:r>
      <w:proofErr w:type="spellEnd"/>
      <w:r w:rsidRPr="007D1F31">
        <w:rPr>
          <w:color w:val="000000"/>
        </w:rPr>
        <w:t>).</w:t>
      </w:r>
    </w:p>
    <w:p w:rsidR="0031233D" w:rsidRPr="007D1F31" w:rsidRDefault="0031233D" w:rsidP="00B93ABF">
      <w:pPr>
        <w:pStyle w:val="a9"/>
        <w:spacing w:before="0" w:beforeAutospacing="0" w:after="0" w:afterAutospacing="0" w:line="294" w:lineRule="atLeast"/>
        <w:jc w:val="both"/>
        <w:rPr>
          <w:rFonts w:ascii="Arial" w:hAnsi="Arial" w:cs="Arial"/>
          <w:color w:val="000000"/>
        </w:rPr>
      </w:pPr>
      <w:r w:rsidRPr="007D1F31">
        <w:rPr>
          <w:color w:val="000000"/>
        </w:rPr>
        <w:t xml:space="preserve">-наглядные </w:t>
      </w:r>
      <w:proofErr w:type="gramStart"/>
      <w:r w:rsidRPr="007D1F31">
        <w:rPr>
          <w:color w:val="000000"/>
        </w:rPr>
        <w:t>–(</w:t>
      </w:r>
      <w:proofErr w:type="gramEnd"/>
      <w:r w:rsidRPr="007D1F31">
        <w:rPr>
          <w:color w:val="000000"/>
        </w:rPr>
        <w:t xml:space="preserve"> показ новых игр, демонстрация иллюстративного материала;)</w:t>
      </w:r>
    </w:p>
    <w:p w:rsidR="0031233D" w:rsidRPr="00B73D67" w:rsidRDefault="0031233D" w:rsidP="00B93ABF">
      <w:pPr>
        <w:pStyle w:val="a9"/>
        <w:spacing w:before="0" w:beforeAutospacing="0" w:after="0" w:afterAutospacing="0" w:line="294" w:lineRule="atLeast"/>
        <w:jc w:val="both"/>
        <w:rPr>
          <w:color w:val="000000"/>
        </w:rPr>
      </w:pPr>
      <w:r w:rsidRPr="007D1F31">
        <w:rPr>
          <w:color w:val="000000"/>
        </w:rPr>
        <w:lastRenderedPageBreak/>
        <w:t>-практические – (апробирование новых игр: игры на свежем воздухе на школьной спортивной площадке, эстафеты, соревнования, конк</w:t>
      </w:r>
      <w:r>
        <w:rPr>
          <w:color w:val="000000"/>
        </w:rPr>
        <w:t>урсы, занимательные упражнения</w:t>
      </w:r>
      <w:proofErr w:type="gramStart"/>
      <w:r>
        <w:rPr>
          <w:color w:val="000000"/>
        </w:rPr>
        <w:t xml:space="preserve"> .</w:t>
      </w:r>
      <w:proofErr w:type="gramEnd"/>
    </w:p>
    <w:p w:rsidR="0031233D" w:rsidRDefault="0031233D" w:rsidP="00B93ABF">
      <w:pPr>
        <w:pStyle w:val="c26"/>
        <w:shd w:val="clear" w:color="auto" w:fill="FFFFFF"/>
        <w:spacing w:before="0" w:beforeAutospacing="0" w:after="0" w:afterAutospacing="0"/>
        <w:jc w:val="both"/>
        <w:rPr>
          <w:rStyle w:val="c6"/>
          <w:color w:val="000000"/>
        </w:rPr>
      </w:pPr>
      <w:r w:rsidRPr="00FC4241">
        <w:rPr>
          <w:rStyle w:val="c6"/>
          <w:color w:val="000000"/>
        </w:rPr>
        <w:t>Освоение и совершенствование техники двигательных действий будет осуществляться словесными (диалог), наглядными (показ упражнения, компьютерная демонстрация) методами. Для развития двигательных способностей будут использоваться следующие методы: метод слитного (непрерывного) упражнения с нагрузкой умеренной и переменной интенсивности, метод круговой тренировки, игровой метод, соревновательный</w:t>
      </w:r>
      <w:r>
        <w:rPr>
          <w:rStyle w:val="c6"/>
          <w:color w:val="000000"/>
        </w:rPr>
        <w:t xml:space="preserve">. </w:t>
      </w:r>
    </w:p>
    <w:p w:rsidR="0031233D" w:rsidRPr="00FC4241" w:rsidRDefault="0031233D" w:rsidP="00B93ABF">
      <w:pPr>
        <w:pStyle w:val="c26"/>
        <w:shd w:val="clear" w:color="auto" w:fill="FFFFFF"/>
        <w:spacing w:before="0" w:beforeAutospacing="0" w:after="0" w:afterAutospacing="0"/>
        <w:jc w:val="both"/>
        <w:rPr>
          <w:rFonts w:ascii="Calibri" w:hAnsi="Calibri"/>
          <w:color w:val="000000"/>
        </w:rPr>
      </w:pPr>
      <w:r w:rsidRPr="00FC4241">
        <w:rPr>
          <w:rStyle w:val="c6"/>
          <w:color w:val="000000"/>
        </w:rPr>
        <w:t>С целью максимальной реализации программы широко используется способ проведения занятий в игровой форме. Занятия имеют практическую направленность, теоретическая часть включается в каждое занятие в виде краткого словесного изложения основ техники безопасности при проведении спортивных и подвижных игр и упражнений. Наглядные методы обучения используются в виде показа выполнения упражнений педагогом. Во время практических занятий применяются разнообразные методы ведения тренировки. Оценка результатов освоения программы проходит в виде сдачи экспрес</w:t>
      </w:r>
      <w:proofErr w:type="gramStart"/>
      <w:r w:rsidRPr="00FC4241">
        <w:rPr>
          <w:rStyle w:val="c6"/>
          <w:color w:val="000000"/>
        </w:rPr>
        <w:t>с-</w:t>
      </w:r>
      <w:proofErr w:type="gramEnd"/>
      <w:r w:rsidRPr="00FC4241">
        <w:rPr>
          <w:rStyle w:val="c6"/>
          <w:color w:val="000000"/>
        </w:rPr>
        <w:t xml:space="preserve"> тестов-упражнений.</w:t>
      </w:r>
    </w:p>
    <w:p w:rsidR="0031233D" w:rsidRPr="00D01BC7" w:rsidRDefault="0031233D" w:rsidP="0031233D">
      <w:pPr>
        <w:shd w:val="clear" w:color="auto" w:fill="FFFFFF"/>
        <w:spacing w:after="0" w:line="240" w:lineRule="auto"/>
        <w:jc w:val="both"/>
        <w:rPr>
          <w:rFonts w:eastAsia="Times New Roman"/>
          <w:b/>
          <w:color w:val="000000"/>
          <w:sz w:val="24"/>
          <w:szCs w:val="24"/>
          <w:lang w:eastAsia="ru-RU"/>
        </w:rPr>
      </w:pPr>
      <w:r w:rsidRPr="00D01BC7">
        <w:rPr>
          <w:rFonts w:ascii="Times New Roman" w:eastAsia="Times New Roman" w:hAnsi="Times New Roman"/>
          <w:b/>
          <w:bCs/>
          <w:color w:val="000000"/>
          <w:sz w:val="24"/>
          <w:szCs w:val="24"/>
          <w:lang w:eastAsia="ru-RU"/>
        </w:rPr>
        <w:t>Методы стимулирования и мотивации</w:t>
      </w:r>
    </w:p>
    <w:p w:rsidR="0031233D" w:rsidRPr="00D01BC7" w:rsidRDefault="0031233D" w:rsidP="00B93ABF">
      <w:pPr>
        <w:shd w:val="clear" w:color="auto" w:fill="FFFFFF"/>
        <w:spacing w:after="0" w:line="240" w:lineRule="atLeast"/>
        <w:jc w:val="both"/>
        <w:rPr>
          <w:rFonts w:eastAsia="Times New Roman"/>
          <w:color w:val="000000"/>
          <w:sz w:val="24"/>
          <w:szCs w:val="24"/>
          <w:lang w:eastAsia="ru-RU"/>
        </w:rPr>
      </w:pPr>
      <w:r w:rsidRPr="00D01BC7">
        <w:rPr>
          <w:rFonts w:ascii="Times New Roman" w:eastAsia="Times New Roman" w:hAnsi="Times New Roman"/>
          <w:color w:val="000000"/>
          <w:sz w:val="24"/>
          <w:szCs w:val="24"/>
          <w:lang w:eastAsia="ru-RU"/>
        </w:rPr>
        <w:t> Особенностью младших школьников является их большое желание, интерес, познавательная активность, высокая эмоциональность во время занятий. Поэтому на занятиях четкая организация, разумная дисциплина, основанная на точном соблюдении команд, указаний и распоряжений педагога, должна сочетаться с предоставлением им определенной свободы и самостоятельности действий, заданиями, стимулирующими творчество и инициативность.</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b/>
          <w:bCs/>
          <w:color w:val="000000"/>
          <w:sz w:val="24"/>
          <w:szCs w:val="24"/>
          <w:lang w:eastAsia="ru-RU"/>
        </w:rPr>
        <w:t>- Тестирование</w:t>
      </w:r>
      <w:r w:rsidRPr="00152984">
        <w:rPr>
          <w:rFonts w:ascii="Times New Roman" w:eastAsia="Times New Roman" w:hAnsi="Times New Roman"/>
          <w:color w:val="000000"/>
          <w:sz w:val="24"/>
          <w:szCs w:val="24"/>
          <w:lang w:eastAsia="ru-RU"/>
        </w:rPr>
        <w:t> проводится в конце учебного года с целью подведения итогов по предметным знаниям программы.</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sym w:font="Symbol" w:char="F0B7"/>
      </w:r>
      <w:r w:rsidRPr="00152984">
        <w:rPr>
          <w:rFonts w:ascii="Times New Roman" w:eastAsia="Times New Roman" w:hAnsi="Times New Roman"/>
          <w:color w:val="000000"/>
          <w:sz w:val="24"/>
          <w:szCs w:val="24"/>
          <w:lang w:eastAsia="ru-RU"/>
        </w:rPr>
        <w:t xml:space="preserve"> Низкий уровень (1балл)- </w:t>
      </w:r>
      <w:r>
        <w:rPr>
          <w:rFonts w:ascii="Times New Roman" w:eastAsia="Times New Roman" w:hAnsi="Times New Roman"/>
          <w:color w:val="000000"/>
          <w:sz w:val="24"/>
          <w:szCs w:val="24"/>
          <w:lang w:eastAsia="ru-RU"/>
        </w:rPr>
        <w:t xml:space="preserve">обучающийся </w:t>
      </w:r>
      <w:r w:rsidRPr="00152984">
        <w:rPr>
          <w:rFonts w:ascii="Times New Roman" w:eastAsia="Times New Roman" w:hAnsi="Times New Roman"/>
          <w:color w:val="000000"/>
          <w:sz w:val="24"/>
          <w:szCs w:val="24"/>
          <w:lang w:eastAsia="ru-RU"/>
        </w:rPr>
        <w:t>не справляется с тестированием т</w:t>
      </w:r>
      <w:proofErr w:type="gramStart"/>
      <w:r w:rsidRPr="00152984">
        <w:rPr>
          <w:rFonts w:ascii="Times New Roman" w:eastAsia="Times New Roman" w:hAnsi="Times New Roman"/>
          <w:color w:val="000000"/>
          <w:sz w:val="24"/>
          <w:szCs w:val="24"/>
          <w:lang w:eastAsia="ru-RU"/>
        </w:rPr>
        <w:t>.е</w:t>
      </w:r>
      <w:proofErr w:type="gramEnd"/>
      <w:r w:rsidRPr="00152984">
        <w:rPr>
          <w:rFonts w:ascii="Times New Roman" w:eastAsia="Times New Roman" w:hAnsi="Times New Roman"/>
          <w:color w:val="000000"/>
          <w:sz w:val="24"/>
          <w:szCs w:val="24"/>
          <w:lang w:eastAsia="ru-RU"/>
        </w:rPr>
        <w:t xml:space="preserve"> правильных ответов не более чем 1-2 вопросов теста, его объём знаний по программе менее чем ½.</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sym w:font="Symbol" w:char="F0B7"/>
      </w:r>
      <w:r w:rsidRPr="00152984">
        <w:rPr>
          <w:rFonts w:ascii="Times New Roman" w:eastAsia="Times New Roman" w:hAnsi="Times New Roman"/>
          <w:color w:val="000000"/>
          <w:sz w:val="24"/>
          <w:szCs w:val="24"/>
          <w:lang w:eastAsia="ru-RU"/>
        </w:rPr>
        <w:t xml:space="preserve"> Средний уровень (2балла)- </w:t>
      </w:r>
      <w:r>
        <w:rPr>
          <w:rFonts w:ascii="Times New Roman" w:eastAsia="Times New Roman" w:hAnsi="Times New Roman"/>
          <w:color w:val="000000"/>
          <w:sz w:val="24"/>
          <w:szCs w:val="24"/>
          <w:lang w:eastAsia="ru-RU"/>
        </w:rPr>
        <w:t>обучающийся</w:t>
      </w:r>
      <w:r w:rsidRPr="00152984">
        <w:rPr>
          <w:rFonts w:ascii="Times New Roman" w:eastAsia="Times New Roman" w:hAnsi="Times New Roman"/>
          <w:color w:val="000000"/>
          <w:sz w:val="24"/>
          <w:szCs w:val="24"/>
          <w:lang w:eastAsia="ru-RU"/>
        </w:rPr>
        <w:t xml:space="preserve"> ответил на 3-4 вопроса, его объём знаний по программе составляет более ½</w:t>
      </w:r>
      <w:proofErr w:type="gramStart"/>
      <w:r w:rsidRPr="00152984">
        <w:rPr>
          <w:rFonts w:ascii="Times New Roman" w:eastAsia="Times New Roman" w:hAnsi="Times New Roman"/>
          <w:color w:val="000000"/>
          <w:sz w:val="24"/>
          <w:szCs w:val="24"/>
          <w:lang w:eastAsia="ru-RU"/>
        </w:rPr>
        <w:t xml:space="preserve"> .</w:t>
      </w:r>
      <w:proofErr w:type="gramEnd"/>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sym w:font="Symbol" w:char="F0B7"/>
      </w:r>
      <w:r w:rsidRPr="00152984">
        <w:rPr>
          <w:rFonts w:ascii="Times New Roman" w:eastAsia="Times New Roman" w:hAnsi="Times New Roman"/>
          <w:color w:val="000000"/>
          <w:sz w:val="24"/>
          <w:szCs w:val="24"/>
          <w:lang w:eastAsia="ru-RU"/>
        </w:rPr>
        <w:t xml:space="preserve"> Высокий уровень(3балла)- </w:t>
      </w:r>
      <w:r>
        <w:rPr>
          <w:rFonts w:ascii="Times New Roman" w:eastAsia="Times New Roman" w:hAnsi="Times New Roman"/>
          <w:color w:val="000000"/>
          <w:sz w:val="24"/>
          <w:szCs w:val="24"/>
          <w:lang w:eastAsia="ru-RU"/>
        </w:rPr>
        <w:t>обучающийся</w:t>
      </w:r>
      <w:r w:rsidRPr="00152984">
        <w:rPr>
          <w:rFonts w:ascii="Times New Roman" w:eastAsia="Times New Roman" w:hAnsi="Times New Roman"/>
          <w:color w:val="000000"/>
          <w:sz w:val="24"/>
          <w:szCs w:val="24"/>
          <w:lang w:eastAsia="ru-RU"/>
        </w:rPr>
        <w:t xml:space="preserve"> справился с тестом, ответил на 5-6 вопросов </w:t>
      </w:r>
      <w:proofErr w:type="gramStart"/>
      <w:r w:rsidRPr="00152984">
        <w:rPr>
          <w:rFonts w:ascii="Times New Roman" w:eastAsia="Times New Roman" w:hAnsi="Times New Roman"/>
          <w:color w:val="000000"/>
          <w:sz w:val="24"/>
          <w:szCs w:val="24"/>
          <w:lang w:eastAsia="ru-RU"/>
        </w:rPr>
        <w:t>значит</w:t>
      </w:r>
      <w:proofErr w:type="gramEnd"/>
      <w:r w:rsidRPr="00152984">
        <w:rPr>
          <w:rFonts w:ascii="Times New Roman" w:eastAsia="Times New Roman" w:hAnsi="Times New Roman"/>
          <w:color w:val="000000"/>
          <w:sz w:val="24"/>
          <w:szCs w:val="24"/>
          <w:lang w:eastAsia="ru-RU"/>
        </w:rPr>
        <w:t xml:space="preserve"> освоен практически весь объём знаний по программе.</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b/>
          <w:bCs/>
          <w:color w:val="000000"/>
          <w:sz w:val="24"/>
          <w:szCs w:val="24"/>
          <w:lang w:eastAsia="ru-RU"/>
        </w:rPr>
        <w:t>Практическая подготовка</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b/>
          <w:bCs/>
          <w:color w:val="000000"/>
          <w:sz w:val="24"/>
          <w:szCs w:val="24"/>
          <w:lang w:eastAsia="ru-RU"/>
        </w:rPr>
        <w:t>- Наблюдение</w:t>
      </w:r>
      <w:r w:rsidRPr="00152984">
        <w:rPr>
          <w:rFonts w:ascii="Times New Roman" w:eastAsia="Times New Roman" w:hAnsi="Times New Roman"/>
          <w:color w:val="000000"/>
          <w:sz w:val="24"/>
          <w:szCs w:val="24"/>
          <w:lang w:eastAsia="ru-RU"/>
        </w:rPr>
        <w:t> осуществляется в течени</w:t>
      </w:r>
      <w:proofErr w:type="gramStart"/>
      <w:r w:rsidRPr="00152984">
        <w:rPr>
          <w:rFonts w:ascii="Times New Roman" w:eastAsia="Times New Roman" w:hAnsi="Times New Roman"/>
          <w:color w:val="000000"/>
          <w:sz w:val="24"/>
          <w:szCs w:val="24"/>
          <w:lang w:eastAsia="ru-RU"/>
        </w:rPr>
        <w:t>и</w:t>
      </w:r>
      <w:proofErr w:type="gramEnd"/>
      <w:r w:rsidRPr="00152984">
        <w:rPr>
          <w:rFonts w:ascii="Times New Roman" w:eastAsia="Times New Roman" w:hAnsi="Times New Roman"/>
          <w:color w:val="000000"/>
          <w:sz w:val="24"/>
          <w:szCs w:val="24"/>
          <w:lang w:eastAsia="ru-RU"/>
        </w:rPr>
        <w:t xml:space="preserve"> всего года с целью выявления личностных, метапредметных качеств каждого ребёнка.</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b/>
          <w:bCs/>
          <w:color w:val="000000"/>
          <w:sz w:val="24"/>
          <w:szCs w:val="24"/>
          <w:lang w:eastAsia="ru-RU"/>
        </w:rPr>
        <w:t>- Самостоятельное</w:t>
      </w:r>
      <w:r w:rsidRPr="00152984">
        <w:rPr>
          <w:rFonts w:ascii="Times New Roman" w:eastAsia="Times New Roman" w:hAnsi="Times New Roman"/>
          <w:color w:val="000000"/>
          <w:sz w:val="24"/>
          <w:szCs w:val="24"/>
          <w:lang w:eastAsia="ru-RU"/>
        </w:rPr>
        <w:t> </w:t>
      </w:r>
      <w:r w:rsidRPr="00152984">
        <w:rPr>
          <w:rFonts w:ascii="Times New Roman" w:eastAsia="Times New Roman" w:hAnsi="Times New Roman"/>
          <w:b/>
          <w:bCs/>
          <w:color w:val="000000"/>
          <w:sz w:val="24"/>
          <w:szCs w:val="24"/>
          <w:lang w:eastAsia="ru-RU"/>
        </w:rPr>
        <w:t>проведение игр</w:t>
      </w:r>
      <w:r w:rsidRPr="00152984">
        <w:rPr>
          <w:rFonts w:ascii="Times New Roman" w:eastAsia="Times New Roman" w:hAnsi="Times New Roman"/>
          <w:color w:val="000000"/>
          <w:sz w:val="24"/>
          <w:szCs w:val="24"/>
          <w:lang w:eastAsia="ru-RU"/>
        </w:rPr>
        <w:t> проводиться в конце 1 полугодия как итоговое занятие по пройденным темам программы с целью выявления личностных и метапредметных качеств каждого</w:t>
      </w:r>
      <w:r w:rsidRPr="003A41DC">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обучающегося</w:t>
      </w:r>
      <w:r w:rsidRPr="00152984">
        <w:rPr>
          <w:rFonts w:ascii="Times New Roman" w:eastAsia="Times New Roman" w:hAnsi="Times New Roman"/>
          <w:color w:val="000000"/>
          <w:sz w:val="24"/>
          <w:szCs w:val="24"/>
          <w:lang w:eastAsia="ru-RU"/>
        </w:rPr>
        <w:t>.</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b/>
          <w:bCs/>
          <w:color w:val="000000"/>
          <w:sz w:val="24"/>
          <w:szCs w:val="24"/>
          <w:lang w:eastAsia="ru-RU"/>
        </w:rPr>
        <w:t>- Праздник –</w:t>
      </w:r>
      <w:r w:rsidRPr="00152984">
        <w:rPr>
          <w:rFonts w:ascii="Times New Roman" w:eastAsia="Times New Roman" w:hAnsi="Times New Roman"/>
          <w:color w:val="000000"/>
          <w:sz w:val="24"/>
          <w:szCs w:val="24"/>
          <w:lang w:eastAsia="ru-RU"/>
        </w:rPr>
        <w:t> проводиться в конце учебного года с целью подведения итогов по пройденному курсу программы.</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sym w:font="Symbol" w:char="F0B7"/>
      </w:r>
      <w:r w:rsidRPr="00152984">
        <w:rPr>
          <w:rFonts w:ascii="Times New Roman" w:eastAsia="Times New Roman" w:hAnsi="Times New Roman"/>
          <w:color w:val="000000"/>
          <w:sz w:val="24"/>
          <w:szCs w:val="24"/>
          <w:lang w:eastAsia="ru-RU"/>
        </w:rPr>
        <w:t> </w:t>
      </w:r>
      <w:r w:rsidRPr="00152984">
        <w:rPr>
          <w:rFonts w:ascii="Times New Roman" w:eastAsia="Times New Roman" w:hAnsi="Times New Roman"/>
          <w:b/>
          <w:bCs/>
          <w:color w:val="000000"/>
          <w:sz w:val="24"/>
          <w:szCs w:val="24"/>
          <w:lang w:eastAsia="ru-RU"/>
        </w:rPr>
        <w:t>Низкий уровень</w:t>
      </w:r>
      <w:r w:rsidRPr="00152984">
        <w:rPr>
          <w:rFonts w:ascii="Times New Roman" w:eastAsia="Times New Roman" w:hAnsi="Times New Roman"/>
          <w:color w:val="000000"/>
          <w:sz w:val="24"/>
          <w:szCs w:val="24"/>
          <w:lang w:eastAsia="ru-RU"/>
        </w:rPr>
        <w:t xml:space="preserve"> (1балл)- </w:t>
      </w:r>
      <w:r>
        <w:rPr>
          <w:rFonts w:ascii="Times New Roman" w:eastAsia="Times New Roman" w:hAnsi="Times New Roman"/>
          <w:color w:val="000000"/>
          <w:sz w:val="24"/>
          <w:szCs w:val="24"/>
          <w:lang w:eastAsia="ru-RU"/>
        </w:rPr>
        <w:t>обучающийся</w:t>
      </w:r>
      <w:r w:rsidRPr="00152984">
        <w:rPr>
          <w:rFonts w:ascii="Times New Roman" w:eastAsia="Times New Roman" w:hAnsi="Times New Roman"/>
          <w:color w:val="000000"/>
          <w:sz w:val="24"/>
          <w:szCs w:val="24"/>
          <w:lang w:eastAsia="ru-RU"/>
        </w:rPr>
        <w:t xml:space="preserve"> не может самостоятельно провести игру т.к. не </w:t>
      </w:r>
      <w:proofErr w:type="gramStart"/>
      <w:r w:rsidRPr="00152984">
        <w:rPr>
          <w:rFonts w:ascii="Times New Roman" w:eastAsia="Times New Roman" w:hAnsi="Times New Roman"/>
          <w:color w:val="000000"/>
          <w:sz w:val="24"/>
          <w:szCs w:val="24"/>
          <w:lang w:eastAsia="ru-RU"/>
        </w:rPr>
        <w:t>м</w:t>
      </w:r>
      <w:r>
        <w:rPr>
          <w:rFonts w:ascii="Times New Roman" w:eastAsia="Times New Roman" w:hAnsi="Times New Roman"/>
          <w:color w:val="000000"/>
          <w:sz w:val="24"/>
          <w:szCs w:val="24"/>
          <w:lang w:eastAsia="ru-RU"/>
        </w:rPr>
        <w:t>ожет</w:t>
      </w:r>
      <w:proofErr w:type="gramEnd"/>
      <w:r>
        <w:rPr>
          <w:rFonts w:ascii="Times New Roman" w:eastAsia="Times New Roman" w:hAnsi="Times New Roman"/>
          <w:color w:val="000000"/>
          <w:sz w:val="24"/>
          <w:szCs w:val="24"/>
          <w:lang w:eastAsia="ru-RU"/>
        </w:rPr>
        <w:t xml:space="preserve"> объяснит содержание и прави</w:t>
      </w:r>
      <w:r w:rsidRPr="00152984">
        <w:rPr>
          <w:rFonts w:ascii="Times New Roman" w:eastAsia="Times New Roman" w:hAnsi="Times New Roman"/>
          <w:color w:val="000000"/>
          <w:sz w:val="24"/>
          <w:szCs w:val="24"/>
          <w:lang w:eastAsia="ru-RU"/>
        </w:rPr>
        <w:t>ла игры или отказывается проводить игру</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sym w:font="Symbol" w:char="F0B7"/>
      </w:r>
      <w:r w:rsidRPr="00152984">
        <w:rPr>
          <w:rFonts w:ascii="Times New Roman" w:eastAsia="Times New Roman" w:hAnsi="Times New Roman"/>
          <w:color w:val="000000"/>
          <w:sz w:val="24"/>
          <w:szCs w:val="24"/>
          <w:lang w:eastAsia="ru-RU"/>
        </w:rPr>
        <w:t> </w:t>
      </w:r>
      <w:r w:rsidRPr="00152984">
        <w:rPr>
          <w:rFonts w:ascii="Times New Roman" w:eastAsia="Times New Roman" w:hAnsi="Times New Roman"/>
          <w:b/>
          <w:bCs/>
          <w:color w:val="000000"/>
          <w:sz w:val="24"/>
          <w:szCs w:val="24"/>
          <w:lang w:eastAsia="ru-RU"/>
        </w:rPr>
        <w:t>Средний уровень</w:t>
      </w:r>
      <w:r w:rsidRPr="00152984">
        <w:rPr>
          <w:rFonts w:ascii="Times New Roman" w:eastAsia="Times New Roman" w:hAnsi="Times New Roman"/>
          <w:color w:val="000000"/>
          <w:sz w:val="24"/>
          <w:szCs w:val="24"/>
          <w:lang w:eastAsia="ru-RU"/>
        </w:rPr>
        <w:t xml:space="preserve"> (2балла)- </w:t>
      </w:r>
      <w:r>
        <w:rPr>
          <w:rFonts w:ascii="Times New Roman" w:eastAsia="Times New Roman" w:hAnsi="Times New Roman"/>
          <w:color w:val="000000"/>
          <w:sz w:val="24"/>
          <w:szCs w:val="24"/>
          <w:lang w:eastAsia="ru-RU"/>
        </w:rPr>
        <w:t>обучающийся</w:t>
      </w:r>
      <w:r w:rsidRPr="00152984">
        <w:rPr>
          <w:rFonts w:ascii="Times New Roman" w:eastAsia="Times New Roman" w:hAnsi="Times New Roman"/>
          <w:color w:val="000000"/>
          <w:sz w:val="24"/>
          <w:szCs w:val="24"/>
          <w:lang w:eastAsia="ru-RU"/>
        </w:rPr>
        <w:t xml:space="preserve"> проводит самостоятельно игру</w:t>
      </w:r>
      <w:proofErr w:type="gramStart"/>
      <w:r w:rsidRPr="00152984">
        <w:rPr>
          <w:rFonts w:ascii="Times New Roman" w:eastAsia="Times New Roman" w:hAnsi="Times New Roman"/>
          <w:color w:val="000000"/>
          <w:sz w:val="24"/>
          <w:szCs w:val="24"/>
          <w:lang w:eastAsia="ru-RU"/>
        </w:rPr>
        <w:t xml:space="preserve"> ,</w:t>
      </w:r>
      <w:proofErr w:type="gramEnd"/>
      <w:r w:rsidRPr="00152984">
        <w:rPr>
          <w:rFonts w:ascii="Times New Roman" w:eastAsia="Times New Roman" w:hAnsi="Times New Roman"/>
          <w:color w:val="000000"/>
          <w:sz w:val="24"/>
          <w:szCs w:val="24"/>
          <w:lang w:eastAsia="ru-RU"/>
        </w:rPr>
        <w:t xml:space="preserve"> используя алгоритм проведения игр и помощь педагога, т.к затрудняется в объяснениях содержания и правил игры</w:t>
      </w:r>
    </w:p>
    <w:p w:rsidR="0031233D" w:rsidRPr="00152984" w:rsidRDefault="0031233D" w:rsidP="00B93ABF">
      <w:pPr>
        <w:shd w:val="clear" w:color="auto" w:fill="FFFFFF"/>
        <w:spacing w:after="0" w:line="240" w:lineRule="atLeast"/>
        <w:jc w:val="both"/>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sym w:font="Symbol" w:char="F0B7"/>
      </w:r>
      <w:r w:rsidRPr="00152984">
        <w:rPr>
          <w:rFonts w:ascii="Times New Roman" w:eastAsia="Times New Roman" w:hAnsi="Times New Roman"/>
          <w:color w:val="000000"/>
          <w:sz w:val="24"/>
          <w:szCs w:val="24"/>
          <w:lang w:eastAsia="ru-RU"/>
        </w:rPr>
        <w:t> </w:t>
      </w:r>
      <w:r w:rsidRPr="00152984">
        <w:rPr>
          <w:rFonts w:ascii="Times New Roman" w:eastAsia="Times New Roman" w:hAnsi="Times New Roman"/>
          <w:b/>
          <w:bCs/>
          <w:color w:val="000000"/>
          <w:sz w:val="24"/>
          <w:szCs w:val="24"/>
          <w:lang w:eastAsia="ru-RU"/>
        </w:rPr>
        <w:t>Высокий уровень</w:t>
      </w:r>
      <w:r w:rsidRPr="00152984">
        <w:rPr>
          <w:rFonts w:ascii="Times New Roman" w:eastAsia="Times New Roman" w:hAnsi="Times New Roman"/>
          <w:color w:val="000000"/>
          <w:sz w:val="24"/>
          <w:szCs w:val="24"/>
          <w:lang w:eastAsia="ru-RU"/>
        </w:rPr>
        <w:t xml:space="preserve">(3балла)- </w:t>
      </w:r>
      <w:r>
        <w:rPr>
          <w:rFonts w:ascii="Times New Roman" w:eastAsia="Times New Roman" w:hAnsi="Times New Roman"/>
          <w:color w:val="000000"/>
          <w:sz w:val="24"/>
          <w:szCs w:val="24"/>
          <w:lang w:eastAsia="ru-RU"/>
        </w:rPr>
        <w:t>обучающийся</w:t>
      </w:r>
      <w:r w:rsidRPr="00152984">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б</w:t>
      </w:r>
      <w:r w:rsidRPr="00152984">
        <w:rPr>
          <w:rFonts w:ascii="Times New Roman" w:eastAsia="Times New Roman" w:hAnsi="Times New Roman"/>
          <w:color w:val="000000"/>
          <w:sz w:val="24"/>
          <w:szCs w:val="24"/>
          <w:lang w:eastAsia="ru-RU"/>
        </w:rPr>
        <w:t>ез замечания, без помощи педагога самостоятельно проводит игру, используя алгоритм проведения игр, считалки, вовлекая всех ребят в игру</w:t>
      </w:r>
    </w:p>
    <w:p w:rsidR="0031233D" w:rsidRDefault="0031233D" w:rsidP="0031233D">
      <w:pPr>
        <w:shd w:val="clear" w:color="auto" w:fill="FFFFFF"/>
        <w:spacing w:after="0" w:line="240" w:lineRule="atLeast"/>
        <w:rPr>
          <w:rFonts w:ascii="Times New Roman" w:eastAsia="Times New Roman" w:hAnsi="Times New Roman"/>
          <w:color w:val="000000"/>
          <w:sz w:val="24"/>
          <w:szCs w:val="24"/>
          <w:lang w:eastAsia="ru-RU"/>
        </w:rPr>
      </w:pPr>
      <w:r w:rsidRPr="00152984">
        <w:rPr>
          <w:rFonts w:ascii="Times New Roman" w:eastAsia="Times New Roman" w:hAnsi="Times New Roman"/>
          <w:color w:val="000000"/>
          <w:sz w:val="24"/>
          <w:szCs w:val="24"/>
          <w:lang w:eastAsia="ru-RU"/>
        </w:rPr>
        <w:t> Все баллы суммируются и выводятся в общий балл.</w:t>
      </w:r>
    </w:p>
    <w:p w:rsidR="00B93ABF" w:rsidRPr="00152984" w:rsidRDefault="00B93ABF" w:rsidP="0031233D">
      <w:pPr>
        <w:shd w:val="clear" w:color="auto" w:fill="FFFFFF"/>
        <w:spacing w:after="0" w:line="240" w:lineRule="atLeast"/>
        <w:rPr>
          <w:rFonts w:ascii="Times New Roman" w:eastAsia="Times New Roman" w:hAnsi="Times New Roman"/>
          <w:color w:val="000000"/>
          <w:sz w:val="24"/>
          <w:szCs w:val="24"/>
          <w:lang w:eastAsia="ru-RU"/>
        </w:rPr>
      </w:pPr>
    </w:p>
    <w:tbl>
      <w:tblPr>
        <w:tblW w:w="0" w:type="auto"/>
        <w:tblCellSpacing w:w="15" w:type="dxa"/>
        <w:tblCellMar>
          <w:top w:w="15" w:type="dxa"/>
          <w:left w:w="15" w:type="dxa"/>
          <w:bottom w:w="15" w:type="dxa"/>
          <w:right w:w="15" w:type="dxa"/>
        </w:tblCellMar>
        <w:tblLook w:val="04A0"/>
      </w:tblPr>
      <w:tblGrid>
        <w:gridCol w:w="3421"/>
        <w:gridCol w:w="2098"/>
        <w:gridCol w:w="1475"/>
        <w:gridCol w:w="2268"/>
      </w:tblGrid>
      <w:tr w:rsidR="0031233D" w:rsidRPr="00152984" w:rsidTr="004158A0">
        <w:trPr>
          <w:tblCellSpacing w:w="15" w:type="dxa"/>
        </w:trPr>
        <w:tc>
          <w:tcPr>
            <w:tcW w:w="337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Показатели</w:t>
            </w:r>
          </w:p>
        </w:tc>
        <w:tc>
          <w:tcPr>
            <w:tcW w:w="20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Формы и методы диагностики</w:t>
            </w:r>
          </w:p>
        </w:tc>
        <w:tc>
          <w:tcPr>
            <w:tcW w:w="1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Сроки проведения</w:t>
            </w:r>
          </w:p>
        </w:tc>
        <w:tc>
          <w:tcPr>
            <w:tcW w:w="22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Уровень оценки</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(в баллах)</w:t>
            </w:r>
          </w:p>
        </w:tc>
      </w:tr>
      <w:tr w:rsidR="0031233D" w:rsidRPr="00152984" w:rsidTr="004158A0">
        <w:trPr>
          <w:tblCellSpacing w:w="15" w:type="dxa"/>
        </w:trPr>
        <w:tc>
          <w:tcPr>
            <w:tcW w:w="337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Теоретическая подготовка</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Теоретические знания по темам программы</w:t>
            </w:r>
          </w:p>
        </w:tc>
        <w:tc>
          <w:tcPr>
            <w:tcW w:w="20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устный опрос</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тестирование</w:t>
            </w:r>
          </w:p>
        </w:tc>
        <w:tc>
          <w:tcPr>
            <w:tcW w:w="1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в течени</w:t>
            </w:r>
            <w:proofErr w:type="gramStart"/>
            <w:r w:rsidRPr="00152984">
              <w:rPr>
                <w:rFonts w:ascii="Times New Roman" w:eastAsia="Times New Roman" w:hAnsi="Times New Roman"/>
                <w:sz w:val="24"/>
                <w:szCs w:val="24"/>
                <w:lang w:eastAsia="ru-RU"/>
              </w:rPr>
              <w:t>и</w:t>
            </w:r>
            <w:proofErr w:type="gramEnd"/>
            <w:r w:rsidRPr="00152984">
              <w:rPr>
                <w:rFonts w:ascii="Times New Roman" w:eastAsia="Times New Roman" w:hAnsi="Times New Roman"/>
                <w:sz w:val="24"/>
                <w:szCs w:val="24"/>
                <w:lang w:eastAsia="ru-RU"/>
              </w:rPr>
              <w:t xml:space="preserve"> года</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конец года</w:t>
            </w:r>
          </w:p>
        </w:tc>
        <w:tc>
          <w:tcPr>
            <w:tcW w:w="22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3-высокий</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2-средний</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1- низкий</w:t>
            </w:r>
          </w:p>
        </w:tc>
      </w:tr>
      <w:tr w:rsidR="0031233D" w:rsidRPr="00152984" w:rsidTr="004158A0">
        <w:trPr>
          <w:tblCellSpacing w:w="15" w:type="dxa"/>
        </w:trPr>
        <w:tc>
          <w:tcPr>
            <w:tcW w:w="337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 xml:space="preserve">Практическая </w:t>
            </w:r>
            <w:r w:rsidRPr="00152984">
              <w:rPr>
                <w:rFonts w:ascii="Times New Roman" w:eastAsia="Times New Roman" w:hAnsi="Times New Roman"/>
                <w:b/>
                <w:bCs/>
                <w:sz w:val="24"/>
                <w:szCs w:val="24"/>
                <w:lang w:eastAsia="ru-RU"/>
              </w:rPr>
              <w:lastRenderedPageBreak/>
              <w:t>подготовка</w:t>
            </w:r>
            <w:r w:rsidRPr="00152984">
              <w:rPr>
                <w:rFonts w:ascii="Times New Roman" w:eastAsia="Times New Roman" w:hAnsi="Times New Roman"/>
                <w:sz w:val="24"/>
                <w:szCs w:val="24"/>
                <w:lang w:eastAsia="ru-RU"/>
              </w:rPr>
              <w:t> Практические умения по программе: Самостоятельность</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Культура игрового общения Коммуникативная культура</w:t>
            </w:r>
          </w:p>
        </w:tc>
        <w:tc>
          <w:tcPr>
            <w:tcW w:w="2068"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lastRenderedPageBreak/>
              <w:t xml:space="preserve">Наблюдение </w:t>
            </w:r>
            <w:r w:rsidRPr="00152984">
              <w:rPr>
                <w:rFonts w:ascii="Times New Roman" w:eastAsia="Times New Roman" w:hAnsi="Times New Roman"/>
                <w:sz w:val="24"/>
                <w:szCs w:val="24"/>
                <w:lang w:eastAsia="ru-RU"/>
              </w:rPr>
              <w:lastRenderedPageBreak/>
              <w:t>Самостоятельное проведение игр Праздник</w:t>
            </w:r>
          </w:p>
        </w:tc>
        <w:tc>
          <w:tcPr>
            <w:tcW w:w="1445"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lastRenderedPageBreak/>
              <w:t xml:space="preserve">в течение </w:t>
            </w:r>
            <w:r w:rsidRPr="00152984">
              <w:rPr>
                <w:rFonts w:ascii="Times New Roman" w:eastAsia="Times New Roman" w:hAnsi="Times New Roman"/>
                <w:sz w:val="24"/>
                <w:szCs w:val="24"/>
                <w:lang w:eastAsia="ru-RU"/>
              </w:rPr>
              <w:lastRenderedPageBreak/>
              <w:t>года</w:t>
            </w:r>
          </w:p>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конец года</w:t>
            </w:r>
          </w:p>
        </w:tc>
        <w:tc>
          <w:tcPr>
            <w:tcW w:w="2223"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lastRenderedPageBreak/>
              <w:t>3-высокий 2-</w:t>
            </w:r>
            <w:r w:rsidRPr="00152984">
              <w:rPr>
                <w:rFonts w:ascii="Times New Roman" w:eastAsia="Times New Roman" w:hAnsi="Times New Roman"/>
                <w:sz w:val="24"/>
                <w:szCs w:val="24"/>
                <w:lang w:eastAsia="ru-RU"/>
              </w:rPr>
              <w:lastRenderedPageBreak/>
              <w:t>средний 1- низкий</w:t>
            </w:r>
          </w:p>
        </w:tc>
      </w:tr>
    </w:tbl>
    <w:p w:rsidR="0031233D" w:rsidRDefault="0031233D" w:rsidP="0031233D">
      <w:pPr>
        <w:shd w:val="clear" w:color="auto" w:fill="FFFFFF"/>
        <w:spacing w:after="0" w:line="240" w:lineRule="atLeast"/>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lastRenderedPageBreak/>
        <w:t xml:space="preserve">        </w:t>
      </w:r>
    </w:p>
    <w:p w:rsidR="0031233D" w:rsidRPr="00152984" w:rsidRDefault="0031233D" w:rsidP="0031233D">
      <w:pPr>
        <w:shd w:val="clear" w:color="auto" w:fill="FFFFFF"/>
        <w:spacing w:after="0" w:line="240" w:lineRule="atLeast"/>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sidRPr="00152984">
        <w:rPr>
          <w:rFonts w:ascii="Times New Roman" w:eastAsia="Times New Roman" w:hAnsi="Times New Roman"/>
          <w:b/>
          <w:bCs/>
          <w:color w:val="000000"/>
          <w:sz w:val="24"/>
          <w:szCs w:val="24"/>
          <w:lang w:eastAsia="ru-RU"/>
        </w:rPr>
        <w:t>Диагностика уровня усвоения об</w:t>
      </w:r>
      <w:r>
        <w:rPr>
          <w:rFonts w:ascii="Times New Roman" w:eastAsia="Times New Roman" w:hAnsi="Times New Roman"/>
          <w:b/>
          <w:bCs/>
          <w:color w:val="000000"/>
          <w:sz w:val="24"/>
          <w:szCs w:val="24"/>
          <w:lang w:eastAsia="ru-RU"/>
        </w:rPr>
        <w:t xml:space="preserve">разовательной </w:t>
      </w:r>
      <w:r w:rsidRPr="00152984">
        <w:rPr>
          <w:rFonts w:ascii="Times New Roman" w:eastAsia="Times New Roman" w:hAnsi="Times New Roman"/>
          <w:b/>
          <w:bCs/>
          <w:color w:val="000000"/>
          <w:sz w:val="24"/>
          <w:szCs w:val="24"/>
          <w:lang w:eastAsia="ru-RU"/>
        </w:rPr>
        <w:t xml:space="preserve"> программы</w:t>
      </w:r>
    </w:p>
    <w:p w:rsidR="0031233D" w:rsidRPr="00152984" w:rsidRDefault="0031233D" w:rsidP="0031233D">
      <w:pPr>
        <w:shd w:val="clear" w:color="auto" w:fill="FFFFFF"/>
        <w:spacing w:after="0" w:line="240" w:lineRule="atLeast"/>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 xml:space="preserve">                           </w:t>
      </w:r>
      <w:r w:rsidRPr="00152984">
        <w:rPr>
          <w:rFonts w:ascii="Times New Roman" w:eastAsia="Times New Roman" w:hAnsi="Times New Roman"/>
          <w:b/>
          <w:bCs/>
          <w:color w:val="000000"/>
          <w:sz w:val="24"/>
          <w:szCs w:val="24"/>
          <w:lang w:eastAsia="ru-RU"/>
        </w:rPr>
        <w:t xml:space="preserve"> за 20______ учебный год.</w:t>
      </w:r>
    </w:p>
    <w:tbl>
      <w:tblPr>
        <w:tblW w:w="0" w:type="auto"/>
        <w:tblCellSpacing w:w="15" w:type="dxa"/>
        <w:tblCellMar>
          <w:top w:w="15" w:type="dxa"/>
          <w:left w:w="15" w:type="dxa"/>
          <w:bottom w:w="15" w:type="dxa"/>
          <w:right w:w="15" w:type="dxa"/>
        </w:tblCellMar>
        <w:tblLook w:val="04A0"/>
      </w:tblPr>
      <w:tblGrid>
        <w:gridCol w:w="534"/>
        <w:gridCol w:w="1059"/>
        <w:gridCol w:w="981"/>
        <w:gridCol w:w="1219"/>
        <w:gridCol w:w="981"/>
        <w:gridCol w:w="1219"/>
        <w:gridCol w:w="981"/>
        <w:gridCol w:w="1219"/>
        <w:gridCol w:w="1091"/>
      </w:tblGrid>
      <w:tr w:rsidR="0031233D" w:rsidRPr="00152984" w:rsidTr="004158A0">
        <w:trPr>
          <w:tblCellSpacing w:w="15" w:type="dxa"/>
        </w:trPr>
        <w:tc>
          <w:tcPr>
            <w:tcW w:w="48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jc w:val="center"/>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w:t>
            </w:r>
          </w:p>
        </w:tc>
        <w:tc>
          <w:tcPr>
            <w:tcW w:w="1029" w:type="dxa"/>
            <w:vMerge w:val="restart"/>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Default="0031233D" w:rsidP="004158A0">
            <w:pPr>
              <w:spacing w:after="0" w:line="240" w:lineRule="atLeast"/>
              <w:jc w:val="center"/>
              <w:rPr>
                <w:rFonts w:ascii="Times New Roman" w:eastAsia="Times New Roman" w:hAnsi="Times New Roman"/>
                <w:b/>
                <w:bCs/>
                <w:sz w:val="24"/>
                <w:szCs w:val="24"/>
                <w:lang w:eastAsia="ru-RU"/>
              </w:rPr>
            </w:pPr>
            <w:r w:rsidRPr="00152984">
              <w:rPr>
                <w:rFonts w:ascii="Times New Roman" w:eastAsia="Times New Roman" w:hAnsi="Times New Roman"/>
                <w:b/>
                <w:bCs/>
                <w:sz w:val="24"/>
                <w:szCs w:val="24"/>
                <w:lang w:eastAsia="ru-RU"/>
              </w:rPr>
              <w:t>Ф.И.</w:t>
            </w:r>
          </w:p>
          <w:p w:rsidR="0031233D" w:rsidRPr="00152984" w:rsidRDefault="0031233D" w:rsidP="004158A0">
            <w:pPr>
              <w:pStyle w:val="a4"/>
              <w:spacing w:line="240" w:lineRule="atLeast"/>
              <w:rPr>
                <w:rFonts w:ascii="Times New Roman" w:eastAsia="Times New Roman" w:hAnsi="Times New Roman" w:cs="Times New Roman"/>
                <w:sz w:val="24"/>
                <w:szCs w:val="24"/>
              </w:rPr>
            </w:pPr>
            <w:r w:rsidRPr="00152984">
              <w:rPr>
                <w:rFonts w:ascii="Times New Roman" w:eastAsia="Times New Roman" w:hAnsi="Times New Roman" w:cs="Times New Roman"/>
                <w:sz w:val="24"/>
                <w:szCs w:val="24"/>
              </w:rPr>
              <w:t>обучаю</w:t>
            </w:r>
          </w:p>
          <w:p w:rsidR="0031233D" w:rsidRPr="00152984" w:rsidRDefault="0031233D" w:rsidP="004158A0">
            <w:pPr>
              <w:pStyle w:val="a4"/>
              <w:spacing w:line="240" w:lineRule="atLeast"/>
              <w:rPr>
                <w:rFonts w:eastAsia="Times New Roman"/>
              </w:rPr>
            </w:pPr>
            <w:proofErr w:type="spellStart"/>
            <w:r w:rsidRPr="00152984">
              <w:rPr>
                <w:rFonts w:ascii="Times New Roman" w:eastAsia="Times New Roman" w:hAnsi="Times New Roman" w:cs="Times New Roman"/>
                <w:sz w:val="24"/>
                <w:szCs w:val="24"/>
              </w:rPr>
              <w:t>щегося</w:t>
            </w:r>
            <w:proofErr w:type="spellEnd"/>
          </w:p>
        </w:tc>
        <w:tc>
          <w:tcPr>
            <w:tcW w:w="217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jc w:val="center"/>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1 полугодие</w:t>
            </w:r>
          </w:p>
        </w:tc>
        <w:tc>
          <w:tcPr>
            <w:tcW w:w="217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jc w:val="center"/>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2 полугодие</w:t>
            </w:r>
          </w:p>
        </w:tc>
        <w:tc>
          <w:tcPr>
            <w:tcW w:w="2170" w:type="dxa"/>
            <w:gridSpan w:val="2"/>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jc w:val="center"/>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Средний</w:t>
            </w:r>
          </w:p>
          <w:p w:rsidR="0031233D" w:rsidRPr="00152984" w:rsidRDefault="0031233D" w:rsidP="004158A0">
            <w:pPr>
              <w:spacing w:after="0" w:line="240" w:lineRule="atLeast"/>
              <w:jc w:val="center"/>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балл за год</w:t>
            </w:r>
          </w:p>
        </w:tc>
        <w:tc>
          <w:tcPr>
            <w:tcW w:w="10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jc w:val="center"/>
              <w:rPr>
                <w:rFonts w:ascii="Times New Roman" w:eastAsia="Times New Roman" w:hAnsi="Times New Roman"/>
                <w:sz w:val="24"/>
                <w:szCs w:val="24"/>
                <w:lang w:eastAsia="ru-RU"/>
              </w:rPr>
            </w:pPr>
            <w:r w:rsidRPr="00152984">
              <w:rPr>
                <w:rFonts w:ascii="Times New Roman" w:eastAsia="Times New Roman" w:hAnsi="Times New Roman"/>
                <w:b/>
                <w:bCs/>
                <w:sz w:val="24"/>
                <w:szCs w:val="24"/>
                <w:lang w:eastAsia="ru-RU"/>
              </w:rPr>
              <w:t>Общий балл</w:t>
            </w:r>
          </w:p>
        </w:tc>
      </w:tr>
      <w:tr w:rsidR="0031233D" w:rsidRPr="00152984" w:rsidTr="004158A0">
        <w:trPr>
          <w:tblCellSpacing w:w="15" w:type="dxa"/>
        </w:trPr>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1233D" w:rsidRPr="00152984" w:rsidRDefault="0031233D" w:rsidP="004158A0">
            <w:pPr>
              <w:spacing w:after="0" w:line="240" w:lineRule="atLeast"/>
              <w:rPr>
                <w:rFonts w:ascii="Times New Roman" w:eastAsia="Times New Roman" w:hAnsi="Times New Roman"/>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vAlign w:val="center"/>
            <w:hideMark/>
          </w:tcPr>
          <w:p w:rsidR="0031233D" w:rsidRPr="00152984" w:rsidRDefault="0031233D" w:rsidP="004158A0">
            <w:pPr>
              <w:spacing w:after="0" w:line="240" w:lineRule="atLeast"/>
              <w:rPr>
                <w:rFonts w:ascii="Times New Roman" w:eastAsia="Times New Roman" w:hAnsi="Times New Roman"/>
                <w:sz w:val="24"/>
                <w:szCs w:val="24"/>
                <w:lang w:eastAsia="ru-RU"/>
              </w:rPr>
            </w:pPr>
          </w:p>
        </w:tc>
        <w:tc>
          <w:tcPr>
            <w:tcW w:w="9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теория</w:t>
            </w:r>
          </w:p>
        </w:tc>
        <w:tc>
          <w:tcPr>
            <w:tcW w:w="11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практика</w:t>
            </w:r>
          </w:p>
        </w:tc>
        <w:tc>
          <w:tcPr>
            <w:tcW w:w="9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теория</w:t>
            </w:r>
          </w:p>
        </w:tc>
        <w:tc>
          <w:tcPr>
            <w:tcW w:w="11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практика</w:t>
            </w:r>
          </w:p>
        </w:tc>
        <w:tc>
          <w:tcPr>
            <w:tcW w:w="9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теория</w:t>
            </w:r>
          </w:p>
        </w:tc>
        <w:tc>
          <w:tcPr>
            <w:tcW w:w="11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практика</w:t>
            </w:r>
          </w:p>
        </w:tc>
        <w:tc>
          <w:tcPr>
            <w:tcW w:w="10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r>
      <w:tr w:rsidR="0031233D" w:rsidRPr="00152984" w:rsidTr="004158A0">
        <w:trPr>
          <w:tblCellSpacing w:w="15" w:type="dxa"/>
        </w:trPr>
        <w:tc>
          <w:tcPr>
            <w:tcW w:w="4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102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9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11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9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11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951"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1189"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c>
          <w:tcPr>
            <w:tcW w:w="1046" w:type="dxa"/>
            <w:tcBorders>
              <w:top w:val="single" w:sz="6" w:space="0" w:color="00000A"/>
              <w:left w:val="single" w:sz="6" w:space="0" w:color="00000A"/>
              <w:bottom w:val="single" w:sz="6" w:space="0" w:color="00000A"/>
              <w:right w:val="single" w:sz="6" w:space="0" w:color="00000A"/>
            </w:tcBorders>
            <w:tcMar>
              <w:top w:w="0" w:type="dxa"/>
              <w:left w:w="115" w:type="dxa"/>
              <w:bottom w:w="0" w:type="dxa"/>
              <w:right w:w="115" w:type="dxa"/>
            </w:tcMar>
            <w:hideMark/>
          </w:tcPr>
          <w:p w:rsidR="0031233D" w:rsidRPr="00152984" w:rsidRDefault="0031233D" w:rsidP="004158A0">
            <w:pPr>
              <w:spacing w:after="0" w:line="240" w:lineRule="atLeast"/>
              <w:rPr>
                <w:rFonts w:ascii="Times New Roman" w:eastAsia="Times New Roman" w:hAnsi="Times New Roman"/>
                <w:sz w:val="24"/>
                <w:szCs w:val="24"/>
                <w:lang w:eastAsia="ru-RU"/>
              </w:rPr>
            </w:pPr>
            <w:r w:rsidRPr="00152984">
              <w:rPr>
                <w:rFonts w:ascii="Times New Roman" w:eastAsia="Times New Roman" w:hAnsi="Times New Roman"/>
                <w:sz w:val="24"/>
                <w:szCs w:val="24"/>
                <w:lang w:eastAsia="ru-RU"/>
              </w:rPr>
              <w:t> </w:t>
            </w:r>
          </w:p>
        </w:tc>
      </w:tr>
    </w:tbl>
    <w:p w:rsidR="0031233D" w:rsidRDefault="0031233D" w:rsidP="0031233D">
      <w:pPr>
        <w:pStyle w:val="a9"/>
        <w:shd w:val="clear" w:color="auto" w:fill="FFFFFF"/>
        <w:spacing w:before="0" w:beforeAutospacing="0" w:after="0" w:afterAutospacing="0" w:line="240" w:lineRule="atLeast"/>
        <w:rPr>
          <w:b/>
          <w:bCs/>
          <w:color w:val="000000"/>
        </w:rPr>
      </w:pPr>
    </w:p>
    <w:p w:rsidR="0031233D" w:rsidRPr="0031233D" w:rsidRDefault="0031233D" w:rsidP="00B93ABF">
      <w:pPr>
        <w:pStyle w:val="a9"/>
        <w:shd w:val="clear" w:color="auto" w:fill="FFFFFF"/>
        <w:spacing w:before="0" w:beforeAutospacing="0" w:after="0" w:afterAutospacing="0" w:line="240" w:lineRule="atLeast"/>
        <w:jc w:val="center"/>
        <w:rPr>
          <w:color w:val="000000"/>
          <w:sz w:val="28"/>
        </w:rPr>
      </w:pPr>
      <w:r w:rsidRPr="0031233D">
        <w:rPr>
          <w:b/>
          <w:bCs/>
          <w:color w:val="000000"/>
          <w:sz w:val="28"/>
        </w:rPr>
        <w:t>Условия реализации  программы (промежуточной аттестации)</w:t>
      </w:r>
    </w:p>
    <w:p w:rsidR="0031233D" w:rsidRPr="00B73D67" w:rsidRDefault="0031233D" w:rsidP="00B93ABF">
      <w:pPr>
        <w:pStyle w:val="a9"/>
        <w:shd w:val="clear" w:color="auto" w:fill="FFFFFF"/>
        <w:spacing w:before="0" w:beforeAutospacing="0" w:after="0" w:afterAutospacing="0" w:line="240" w:lineRule="atLeast"/>
        <w:jc w:val="both"/>
        <w:rPr>
          <w:color w:val="000000"/>
        </w:rPr>
      </w:pPr>
      <w:r w:rsidRPr="00535D47">
        <w:rPr>
          <w:b/>
          <w:bCs/>
          <w:color w:val="000000"/>
        </w:rPr>
        <w:t>является</w:t>
      </w:r>
      <w:r w:rsidRPr="00535D47">
        <w:rPr>
          <w:color w:val="000000"/>
        </w:rPr>
        <w:t> участие в спортивно-оздоровительных конкурсах, акциях, соревнованиях школьного</w:t>
      </w:r>
      <w:r>
        <w:rPr>
          <w:color w:val="000000"/>
        </w:rPr>
        <w:t xml:space="preserve"> </w:t>
      </w:r>
      <w:r w:rsidRPr="00535D47">
        <w:rPr>
          <w:color w:val="000000"/>
        </w:rPr>
        <w:t>уровня; презентации итогов работы в форме товарищеских матчей.</w:t>
      </w:r>
    </w:p>
    <w:p w:rsidR="0031233D" w:rsidRPr="00535D47" w:rsidRDefault="0031233D" w:rsidP="00B93ABF">
      <w:pPr>
        <w:pStyle w:val="a9"/>
        <w:shd w:val="clear" w:color="auto" w:fill="FFFFFF"/>
        <w:spacing w:before="0" w:beforeAutospacing="0" w:after="0" w:afterAutospacing="0" w:line="240" w:lineRule="atLeast"/>
        <w:jc w:val="both"/>
        <w:rPr>
          <w:color w:val="000000"/>
        </w:rPr>
      </w:pPr>
      <w:r w:rsidRPr="00535D47">
        <w:rPr>
          <w:b/>
          <w:bCs/>
          <w:color w:val="000000"/>
        </w:rPr>
        <w:t>Оценка участия</w:t>
      </w:r>
      <w:r>
        <w:rPr>
          <w:b/>
          <w:bCs/>
          <w:color w:val="000000"/>
        </w:rPr>
        <w:t xml:space="preserve"> </w:t>
      </w:r>
      <w:proofErr w:type="gramStart"/>
      <w:r>
        <w:rPr>
          <w:b/>
          <w:bCs/>
          <w:color w:val="000000"/>
        </w:rPr>
        <w:t>обучающихся</w:t>
      </w:r>
      <w:proofErr w:type="gramEnd"/>
      <w:r>
        <w:rPr>
          <w:b/>
          <w:bCs/>
          <w:color w:val="000000"/>
        </w:rPr>
        <w:t xml:space="preserve"> </w:t>
      </w:r>
      <w:r w:rsidRPr="00535D47">
        <w:rPr>
          <w:b/>
          <w:bCs/>
          <w:color w:val="000000"/>
        </w:rPr>
        <w:t xml:space="preserve"> проводится в устной форме.</w:t>
      </w:r>
      <w:r w:rsidRPr="00535D47">
        <w:rPr>
          <w:color w:val="000000"/>
        </w:rPr>
        <w:t xml:space="preserve"> Педагог поддерживает усилия </w:t>
      </w:r>
      <w:proofErr w:type="gramStart"/>
      <w:r>
        <w:rPr>
          <w:color w:val="000000"/>
        </w:rPr>
        <w:t>обучающихся</w:t>
      </w:r>
      <w:proofErr w:type="gramEnd"/>
      <w:r>
        <w:rPr>
          <w:color w:val="000000"/>
        </w:rPr>
        <w:t xml:space="preserve"> </w:t>
      </w:r>
      <w:r w:rsidRPr="00535D47">
        <w:rPr>
          <w:color w:val="000000"/>
        </w:rPr>
        <w:t>качественно выполнять задания. Отдельные спортивные элементы с помощью похвалы, вручения грамот за участия в конкурсах и соревнованиях, способствует становлению у них положительной самооценки.</w:t>
      </w:r>
    </w:p>
    <w:p w:rsidR="0031233D" w:rsidRPr="00535D47" w:rsidRDefault="0031233D" w:rsidP="00B93ABF">
      <w:pPr>
        <w:pStyle w:val="a9"/>
        <w:shd w:val="clear" w:color="auto" w:fill="FFFFFF"/>
        <w:spacing w:before="0" w:beforeAutospacing="0" w:after="0" w:afterAutospacing="0" w:line="240" w:lineRule="atLeast"/>
        <w:jc w:val="both"/>
        <w:rPr>
          <w:b/>
          <w:color w:val="000000"/>
        </w:rPr>
      </w:pPr>
      <w:r w:rsidRPr="00535D47">
        <w:rPr>
          <w:b/>
          <w:i/>
          <w:iCs/>
          <w:color w:val="000000"/>
        </w:rPr>
        <w:t xml:space="preserve">Критерии оценки достижений </w:t>
      </w:r>
      <w:r>
        <w:rPr>
          <w:b/>
          <w:i/>
          <w:iCs/>
          <w:color w:val="000000"/>
        </w:rPr>
        <w:t>обучающихся</w:t>
      </w:r>
      <w:r w:rsidRPr="00535D47">
        <w:rPr>
          <w:b/>
          <w:i/>
          <w:iCs/>
          <w:color w:val="000000"/>
        </w:rPr>
        <w:t xml:space="preserve"> ходе освоения дополнительной</w:t>
      </w:r>
    </w:p>
    <w:p w:rsidR="0031233D" w:rsidRDefault="0031233D" w:rsidP="00B93ABF">
      <w:pPr>
        <w:pStyle w:val="a9"/>
        <w:shd w:val="clear" w:color="auto" w:fill="FFFFFF"/>
        <w:spacing w:before="0" w:beforeAutospacing="0" w:after="0" w:afterAutospacing="0" w:line="240" w:lineRule="atLeast"/>
        <w:jc w:val="both"/>
        <w:rPr>
          <w:b/>
          <w:i/>
          <w:iCs/>
          <w:color w:val="000000"/>
        </w:rPr>
      </w:pPr>
      <w:r w:rsidRPr="00535D47">
        <w:rPr>
          <w:b/>
          <w:i/>
          <w:iCs/>
          <w:color w:val="000000"/>
        </w:rPr>
        <w:t>общеразвивающей программы:</w:t>
      </w:r>
    </w:p>
    <w:p w:rsidR="0031233D" w:rsidRPr="00A92ADC" w:rsidRDefault="0031233D" w:rsidP="0031233D">
      <w:pPr>
        <w:pStyle w:val="a9"/>
        <w:shd w:val="clear" w:color="auto" w:fill="FFFFFF"/>
        <w:spacing w:before="0" w:beforeAutospacing="0" w:after="0" w:afterAutospacing="0" w:line="240" w:lineRule="atLeast"/>
        <w:rPr>
          <w:color w:val="000000"/>
        </w:rPr>
      </w:pPr>
      <w:r>
        <w:rPr>
          <w:color w:val="000000"/>
        </w:rPr>
        <w:t>Освоение программы</w:t>
      </w:r>
    </w:p>
    <w:tbl>
      <w:tblPr>
        <w:tblStyle w:val="a3"/>
        <w:tblW w:w="0" w:type="auto"/>
        <w:tblLayout w:type="fixed"/>
        <w:tblLook w:val="04A0"/>
      </w:tblPr>
      <w:tblGrid>
        <w:gridCol w:w="4786"/>
        <w:gridCol w:w="4785"/>
      </w:tblGrid>
      <w:tr w:rsidR="0031233D" w:rsidTr="004158A0">
        <w:tc>
          <w:tcPr>
            <w:tcW w:w="4786" w:type="dxa"/>
          </w:tcPr>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1.Качество самостоятельной работы:</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0-очень низкий уровень</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1-уровень ниже среднего</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2-средний уровень</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3-уровень выше среднего</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4-высокий уровень</w:t>
            </w:r>
          </w:p>
          <w:p w:rsidR="0031233D" w:rsidRDefault="0031233D" w:rsidP="004158A0">
            <w:pPr>
              <w:pStyle w:val="a9"/>
              <w:spacing w:before="0" w:beforeAutospacing="0" w:after="0" w:afterAutospacing="0" w:line="240" w:lineRule="atLeast"/>
              <w:rPr>
                <w:color w:val="000000"/>
              </w:rPr>
            </w:pPr>
          </w:p>
        </w:tc>
        <w:tc>
          <w:tcPr>
            <w:tcW w:w="4785" w:type="dxa"/>
          </w:tcPr>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Творческая активность</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1.Активность на занятии:</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0-очень низкая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1-низкая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2-средняя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3-высокая</w:t>
            </w:r>
          </w:p>
          <w:p w:rsidR="0031233D" w:rsidRDefault="0031233D" w:rsidP="004158A0">
            <w:pPr>
              <w:pStyle w:val="a9"/>
              <w:shd w:val="clear" w:color="auto" w:fill="FFFFFF"/>
              <w:spacing w:before="0" w:beforeAutospacing="0" w:after="0" w:afterAutospacing="0" w:line="240" w:lineRule="atLeast"/>
              <w:rPr>
                <w:color w:val="000000"/>
              </w:rPr>
            </w:pPr>
            <w:r w:rsidRPr="00535D47">
              <w:rPr>
                <w:color w:val="000000"/>
              </w:rPr>
              <w:t>4-очень высокая</w:t>
            </w:r>
          </w:p>
        </w:tc>
      </w:tr>
      <w:tr w:rsidR="0031233D" w:rsidTr="004158A0">
        <w:tc>
          <w:tcPr>
            <w:tcW w:w="4786" w:type="dxa"/>
          </w:tcPr>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2.Устойчивость интереса к предмету:</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0-не устойчивый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1-слабо устойчивый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2-средний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3-устойчивый</w:t>
            </w:r>
          </w:p>
          <w:p w:rsidR="0031233D" w:rsidRDefault="0031233D" w:rsidP="004158A0">
            <w:pPr>
              <w:pStyle w:val="a9"/>
              <w:shd w:val="clear" w:color="auto" w:fill="FFFFFF"/>
              <w:spacing w:before="0" w:beforeAutospacing="0" w:after="0" w:afterAutospacing="0" w:line="240" w:lineRule="atLeast"/>
              <w:rPr>
                <w:color w:val="000000"/>
              </w:rPr>
            </w:pPr>
            <w:r w:rsidRPr="00535D47">
              <w:rPr>
                <w:color w:val="000000"/>
              </w:rPr>
              <w:t>4-очень устойчивый</w:t>
            </w:r>
          </w:p>
        </w:tc>
        <w:tc>
          <w:tcPr>
            <w:tcW w:w="4785" w:type="dxa"/>
          </w:tcPr>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2.Творческий подход к выполнению заданий: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0-очень низкий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1-низкий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2-средний</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3-высокий</w:t>
            </w:r>
          </w:p>
          <w:p w:rsidR="0031233D" w:rsidRDefault="0031233D" w:rsidP="004158A0">
            <w:pPr>
              <w:pStyle w:val="a9"/>
              <w:shd w:val="clear" w:color="auto" w:fill="FFFFFF"/>
              <w:spacing w:before="0" w:beforeAutospacing="0" w:after="0" w:afterAutospacing="0" w:line="240" w:lineRule="atLeast"/>
              <w:rPr>
                <w:color w:val="000000"/>
              </w:rPr>
            </w:pPr>
            <w:r w:rsidRPr="00535D47">
              <w:rPr>
                <w:color w:val="000000"/>
              </w:rPr>
              <w:t>4-очень высокий</w:t>
            </w:r>
          </w:p>
        </w:tc>
      </w:tr>
      <w:tr w:rsidR="0031233D" w:rsidTr="004158A0">
        <w:tc>
          <w:tcPr>
            <w:tcW w:w="4786" w:type="dxa"/>
          </w:tcPr>
          <w:p w:rsidR="0031233D" w:rsidRPr="00535D47" w:rsidRDefault="0031233D" w:rsidP="004158A0">
            <w:pPr>
              <w:pStyle w:val="a9"/>
              <w:shd w:val="clear" w:color="auto" w:fill="FFFFFF"/>
              <w:spacing w:before="0" w:beforeAutospacing="0" w:after="0" w:afterAutospacing="0" w:line="240" w:lineRule="atLeast"/>
              <w:rPr>
                <w:color w:val="000000"/>
              </w:rPr>
            </w:pPr>
            <w:r>
              <w:rPr>
                <w:color w:val="000000"/>
              </w:rPr>
              <w:t>3.</w:t>
            </w:r>
            <w:r w:rsidRPr="00535D47">
              <w:rPr>
                <w:color w:val="000000"/>
              </w:rPr>
              <w:t>Точность и грамотность выполнения задания: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0-очень низкая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1-низкая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2-средняя</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3-высокая</w:t>
            </w:r>
          </w:p>
          <w:p w:rsidR="0031233D" w:rsidRDefault="0031233D" w:rsidP="004158A0">
            <w:pPr>
              <w:pStyle w:val="a9"/>
              <w:shd w:val="clear" w:color="auto" w:fill="FFFFFF"/>
              <w:spacing w:before="0" w:beforeAutospacing="0" w:after="0" w:afterAutospacing="0" w:line="240" w:lineRule="atLeast"/>
              <w:rPr>
                <w:color w:val="000000"/>
              </w:rPr>
            </w:pPr>
            <w:r w:rsidRPr="00535D47">
              <w:rPr>
                <w:color w:val="000000"/>
              </w:rPr>
              <w:t>4-очень высокая</w:t>
            </w:r>
          </w:p>
        </w:tc>
        <w:tc>
          <w:tcPr>
            <w:tcW w:w="4785" w:type="dxa"/>
          </w:tcPr>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 Умение прогнозировать результаты своей деятельности:</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0-нет</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1-скорее нет</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2- иногда</w:t>
            </w:r>
          </w:p>
          <w:p w:rsidR="0031233D" w:rsidRPr="00535D47" w:rsidRDefault="0031233D" w:rsidP="004158A0">
            <w:pPr>
              <w:pStyle w:val="a9"/>
              <w:shd w:val="clear" w:color="auto" w:fill="FFFFFF"/>
              <w:spacing w:before="0" w:beforeAutospacing="0" w:after="0" w:afterAutospacing="0" w:line="240" w:lineRule="atLeast"/>
              <w:rPr>
                <w:color w:val="000000"/>
              </w:rPr>
            </w:pPr>
            <w:r w:rsidRPr="00535D47">
              <w:rPr>
                <w:color w:val="000000"/>
              </w:rPr>
              <w:t>3-скорее да</w:t>
            </w:r>
          </w:p>
          <w:p w:rsidR="0031233D" w:rsidRDefault="0031233D" w:rsidP="004158A0">
            <w:pPr>
              <w:pStyle w:val="a9"/>
              <w:shd w:val="clear" w:color="auto" w:fill="FFFFFF"/>
              <w:spacing w:before="0" w:beforeAutospacing="0" w:after="0" w:afterAutospacing="0" w:line="240" w:lineRule="atLeast"/>
              <w:rPr>
                <w:color w:val="000000"/>
              </w:rPr>
            </w:pPr>
            <w:r w:rsidRPr="00535D47">
              <w:rPr>
                <w:color w:val="000000"/>
              </w:rPr>
              <w:t>4-да</w:t>
            </w:r>
          </w:p>
        </w:tc>
      </w:tr>
    </w:tbl>
    <w:p w:rsidR="0031233D" w:rsidRPr="0031233D" w:rsidRDefault="0031233D" w:rsidP="00467F01">
      <w:pPr>
        <w:tabs>
          <w:tab w:val="left" w:pos="6240"/>
        </w:tabs>
        <w:spacing w:after="0"/>
        <w:rPr>
          <w:rFonts w:ascii="Times New Roman" w:hAnsi="Times New Roman"/>
          <w:b/>
          <w:sz w:val="28"/>
          <w:szCs w:val="28"/>
        </w:rPr>
      </w:pPr>
    </w:p>
    <w:p w:rsidR="0031233D" w:rsidRPr="0031233D" w:rsidRDefault="0031233D" w:rsidP="0031233D">
      <w:pPr>
        <w:spacing w:after="0" w:line="240" w:lineRule="auto"/>
        <w:jc w:val="center"/>
        <w:rPr>
          <w:rFonts w:ascii="Times New Roman" w:eastAsia="Times New Roman" w:hAnsi="Times New Roman"/>
          <w:b/>
          <w:sz w:val="28"/>
          <w:szCs w:val="24"/>
          <w:lang w:eastAsia="ru-RU"/>
        </w:rPr>
      </w:pPr>
      <w:r w:rsidRPr="0031233D">
        <w:rPr>
          <w:rFonts w:ascii="Times New Roman" w:eastAsia="Times New Roman" w:hAnsi="Times New Roman"/>
          <w:b/>
          <w:sz w:val="28"/>
          <w:szCs w:val="24"/>
          <w:lang w:eastAsia="ru-RU"/>
        </w:rPr>
        <w:t>Список литературы</w:t>
      </w:r>
    </w:p>
    <w:p w:rsidR="0031233D" w:rsidRPr="00A92ADC" w:rsidRDefault="0031233D" w:rsidP="00B93ABF">
      <w:pPr>
        <w:pStyle w:val="c86"/>
        <w:shd w:val="clear" w:color="auto" w:fill="FFFFFF"/>
        <w:spacing w:before="0" w:beforeAutospacing="0" w:after="0" w:afterAutospacing="0" w:line="240" w:lineRule="atLeast"/>
        <w:jc w:val="both"/>
        <w:rPr>
          <w:color w:val="000000"/>
          <w:sz w:val="22"/>
        </w:rPr>
      </w:pPr>
      <w:r w:rsidRPr="00A92ADC">
        <w:rPr>
          <w:rStyle w:val="c6"/>
          <w:color w:val="000000"/>
          <w:sz w:val="22"/>
        </w:rPr>
        <w:t>1. В.И.  Ляха. Рабочие программы Физическая культура 1-11 классы: М. «Просвещение», 2011</w:t>
      </w:r>
    </w:p>
    <w:p w:rsidR="0031233D" w:rsidRPr="00A92ADC" w:rsidRDefault="0031233D" w:rsidP="00B93ABF">
      <w:pPr>
        <w:pStyle w:val="c66"/>
        <w:shd w:val="clear" w:color="auto" w:fill="FFFFFF"/>
        <w:spacing w:before="0" w:beforeAutospacing="0" w:after="0" w:afterAutospacing="0" w:line="240" w:lineRule="atLeast"/>
        <w:jc w:val="both"/>
        <w:rPr>
          <w:color w:val="000000"/>
          <w:sz w:val="22"/>
        </w:rPr>
      </w:pPr>
      <w:r w:rsidRPr="00A92ADC">
        <w:rPr>
          <w:rStyle w:val="c6"/>
          <w:color w:val="000000"/>
          <w:sz w:val="22"/>
        </w:rPr>
        <w:t>2. Г.А. Воронина.  Программа регионального компонента «Основы развития двигательной активности младших школьников». Киров, КИПК и ПРО, 2007</w:t>
      </w:r>
    </w:p>
    <w:p w:rsidR="0031233D" w:rsidRPr="00A92ADC" w:rsidRDefault="0031233D" w:rsidP="00B93ABF">
      <w:pPr>
        <w:pStyle w:val="c66"/>
        <w:shd w:val="clear" w:color="auto" w:fill="FFFFFF"/>
        <w:spacing w:before="0" w:beforeAutospacing="0" w:after="0" w:afterAutospacing="0" w:line="240" w:lineRule="atLeast"/>
        <w:jc w:val="both"/>
        <w:rPr>
          <w:color w:val="000000"/>
          <w:sz w:val="22"/>
        </w:rPr>
      </w:pPr>
      <w:r w:rsidRPr="00A92ADC">
        <w:rPr>
          <w:rStyle w:val="c6"/>
          <w:color w:val="000000"/>
          <w:sz w:val="22"/>
        </w:rPr>
        <w:t xml:space="preserve">3. В.К. </w:t>
      </w:r>
      <w:proofErr w:type="spellStart"/>
      <w:r w:rsidRPr="00A92ADC">
        <w:rPr>
          <w:rStyle w:val="c6"/>
          <w:color w:val="000000"/>
          <w:sz w:val="22"/>
        </w:rPr>
        <w:t>Шурухина</w:t>
      </w:r>
      <w:proofErr w:type="spellEnd"/>
      <w:r w:rsidRPr="00A92ADC">
        <w:rPr>
          <w:rStyle w:val="c6"/>
          <w:color w:val="000000"/>
          <w:sz w:val="22"/>
        </w:rPr>
        <w:t>. Физкультурно-оздоровительная работа в режиме учебного дня школы. М. Просвещение.1980</w:t>
      </w:r>
    </w:p>
    <w:p w:rsidR="0031233D" w:rsidRPr="00A92ADC" w:rsidRDefault="0031233D" w:rsidP="00B93ABF">
      <w:pPr>
        <w:pStyle w:val="c66"/>
        <w:shd w:val="clear" w:color="auto" w:fill="FFFFFF"/>
        <w:spacing w:before="0" w:beforeAutospacing="0" w:after="0" w:afterAutospacing="0" w:line="240" w:lineRule="atLeast"/>
        <w:jc w:val="both"/>
        <w:rPr>
          <w:color w:val="000000"/>
          <w:sz w:val="22"/>
        </w:rPr>
      </w:pPr>
      <w:r w:rsidRPr="00A92ADC">
        <w:rPr>
          <w:rStyle w:val="c6"/>
          <w:color w:val="000000"/>
          <w:sz w:val="22"/>
        </w:rPr>
        <w:lastRenderedPageBreak/>
        <w:t>4. В.Г. Яковлев, В.П. Ратников. Подвижные игры. М.  Просвещение, 1977г.</w:t>
      </w:r>
    </w:p>
    <w:p w:rsidR="0031233D" w:rsidRPr="00A92ADC" w:rsidRDefault="0031233D" w:rsidP="00B93ABF">
      <w:pPr>
        <w:pStyle w:val="c66"/>
        <w:shd w:val="clear" w:color="auto" w:fill="FFFFFF"/>
        <w:spacing w:before="0" w:beforeAutospacing="0" w:after="0" w:afterAutospacing="0" w:line="240" w:lineRule="atLeast"/>
        <w:jc w:val="both"/>
        <w:rPr>
          <w:rStyle w:val="c6"/>
          <w:color w:val="000000"/>
          <w:sz w:val="22"/>
        </w:rPr>
      </w:pPr>
      <w:r w:rsidRPr="00A92ADC">
        <w:rPr>
          <w:rStyle w:val="c6"/>
          <w:color w:val="000000"/>
          <w:sz w:val="22"/>
        </w:rPr>
        <w:t xml:space="preserve">5. Л.В. </w:t>
      </w:r>
      <w:proofErr w:type="spellStart"/>
      <w:r w:rsidRPr="00A92ADC">
        <w:rPr>
          <w:rStyle w:val="c6"/>
          <w:color w:val="000000"/>
          <w:sz w:val="22"/>
        </w:rPr>
        <w:t>Былеев</w:t>
      </w:r>
      <w:proofErr w:type="spellEnd"/>
      <w:r w:rsidRPr="00A92ADC">
        <w:rPr>
          <w:rStyle w:val="c6"/>
          <w:color w:val="000000"/>
          <w:sz w:val="22"/>
        </w:rPr>
        <w:t>, Сборник подвижных игр. – М., 1990.</w:t>
      </w:r>
    </w:p>
    <w:p w:rsidR="0031233D" w:rsidRPr="00A92ADC" w:rsidRDefault="0031233D" w:rsidP="00B93ABF">
      <w:pPr>
        <w:pStyle w:val="a9"/>
        <w:shd w:val="clear" w:color="auto" w:fill="FFFFFF"/>
        <w:spacing w:before="0" w:beforeAutospacing="0" w:after="0" w:afterAutospacing="0" w:line="240" w:lineRule="atLeast"/>
        <w:jc w:val="both"/>
        <w:rPr>
          <w:color w:val="000000"/>
          <w:sz w:val="22"/>
        </w:rPr>
      </w:pPr>
      <w:r w:rsidRPr="00A92ADC">
        <w:rPr>
          <w:color w:val="000000"/>
          <w:sz w:val="22"/>
        </w:rPr>
        <w:t>6.Литвинов М.Ф., Русские народные подвижные игры. - М., 1986.</w:t>
      </w:r>
    </w:p>
    <w:p w:rsidR="0031233D" w:rsidRPr="00A92ADC" w:rsidRDefault="0031233D" w:rsidP="00B93ABF">
      <w:pPr>
        <w:pStyle w:val="a9"/>
        <w:shd w:val="clear" w:color="auto" w:fill="FFFFFF"/>
        <w:spacing w:before="0" w:beforeAutospacing="0" w:after="0" w:afterAutospacing="0" w:line="240" w:lineRule="atLeast"/>
        <w:jc w:val="both"/>
        <w:rPr>
          <w:color w:val="000000"/>
          <w:sz w:val="22"/>
        </w:rPr>
      </w:pPr>
      <w:r w:rsidRPr="00A92ADC">
        <w:rPr>
          <w:color w:val="000000"/>
          <w:sz w:val="22"/>
        </w:rPr>
        <w:t>7.И.Осокина Т.И., Детские подвижные игры. - М., 1989.</w:t>
      </w:r>
    </w:p>
    <w:p w:rsidR="0031233D" w:rsidRPr="00A92ADC" w:rsidRDefault="0031233D" w:rsidP="00B93ABF">
      <w:pPr>
        <w:pStyle w:val="a9"/>
        <w:shd w:val="clear" w:color="auto" w:fill="FFFFFF"/>
        <w:spacing w:before="0" w:beforeAutospacing="0" w:after="0" w:afterAutospacing="0" w:line="240" w:lineRule="atLeast"/>
        <w:jc w:val="both"/>
        <w:rPr>
          <w:color w:val="000000"/>
          <w:sz w:val="22"/>
        </w:rPr>
      </w:pPr>
      <w:r w:rsidRPr="00A92ADC">
        <w:rPr>
          <w:color w:val="000000"/>
          <w:sz w:val="22"/>
        </w:rPr>
        <w:t>8. Портных Ю.И., Спортивные и подвижные игры. - М., 1984.</w:t>
      </w:r>
    </w:p>
    <w:p w:rsidR="0031233D" w:rsidRPr="00741B5E" w:rsidRDefault="0031233D" w:rsidP="00B93ABF">
      <w:pPr>
        <w:shd w:val="clear" w:color="auto" w:fill="FFFFFF"/>
        <w:spacing w:after="0" w:line="240" w:lineRule="atLeast"/>
        <w:jc w:val="both"/>
        <w:rPr>
          <w:rFonts w:ascii="Times New Roman" w:eastAsia="Times New Roman" w:hAnsi="Times New Roman"/>
          <w:b/>
          <w:color w:val="FF0000"/>
          <w:sz w:val="24"/>
          <w:szCs w:val="24"/>
          <w:lang w:eastAsia="ru-RU"/>
        </w:rPr>
      </w:pPr>
      <w:r w:rsidRPr="00741B5E">
        <w:rPr>
          <w:rFonts w:ascii="Times New Roman" w:eastAsia="Times New Roman" w:hAnsi="Times New Roman"/>
          <w:b/>
          <w:color w:val="333333"/>
          <w:sz w:val="24"/>
          <w:szCs w:val="24"/>
          <w:lang w:eastAsia="ru-RU"/>
        </w:rPr>
        <w:t xml:space="preserve">Литература для </w:t>
      </w:r>
      <w:r w:rsidRPr="00741B5E">
        <w:rPr>
          <w:rFonts w:ascii="Times New Roman" w:hAnsi="Times New Roman"/>
          <w:b/>
          <w:sz w:val="24"/>
          <w:szCs w:val="24"/>
        </w:rPr>
        <w:t>педагога</w:t>
      </w:r>
    </w:p>
    <w:p w:rsidR="0031233D" w:rsidRPr="001F102A" w:rsidRDefault="0031233D" w:rsidP="00B93ABF">
      <w:pPr>
        <w:shd w:val="clear" w:color="auto" w:fill="FFFFFF"/>
        <w:spacing w:after="0" w:line="240" w:lineRule="atLeast"/>
        <w:jc w:val="both"/>
        <w:rPr>
          <w:rFonts w:ascii="Times New Roman" w:eastAsia="Times New Roman" w:hAnsi="Times New Roman"/>
          <w:b/>
          <w:color w:val="333333"/>
          <w:sz w:val="24"/>
          <w:szCs w:val="24"/>
          <w:lang w:eastAsia="ru-RU"/>
        </w:rPr>
      </w:pPr>
      <w:r w:rsidRPr="001F102A">
        <w:rPr>
          <w:rFonts w:ascii="Times New Roman" w:eastAsia="Times New Roman" w:hAnsi="Times New Roman"/>
          <w:color w:val="333333"/>
          <w:sz w:val="24"/>
          <w:szCs w:val="24"/>
          <w:lang w:eastAsia="ru-RU"/>
        </w:rPr>
        <w:t>1.</w:t>
      </w:r>
      <w:r w:rsidRPr="00FF3676">
        <w:rPr>
          <w:rFonts w:ascii="Times New Roman" w:eastAsia="Times New Roman" w:hAnsi="Times New Roman"/>
          <w:color w:val="333333"/>
          <w:sz w:val="24"/>
          <w:szCs w:val="24"/>
          <w:lang w:eastAsia="ru-RU"/>
        </w:rPr>
        <w:t xml:space="preserve"> </w:t>
      </w:r>
      <w:r w:rsidRPr="001F102A">
        <w:rPr>
          <w:rFonts w:ascii="Times New Roman" w:eastAsia="Times New Roman" w:hAnsi="Times New Roman"/>
          <w:color w:val="333333"/>
          <w:sz w:val="24"/>
          <w:szCs w:val="24"/>
          <w:lang w:eastAsia="ru-RU"/>
        </w:rPr>
        <w:t xml:space="preserve">С.В. </w:t>
      </w:r>
      <w:proofErr w:type="spellStart"/>
      <w:r w:rsidRPr="001F102A">
        <w:rPr>
          <w:rFonts w:ascii="Times New Roman" w:eastAsia="Times New Roman" w:hAnsi="Times New Roman"/>
          <w:color w:val="333333"/>
          <w:sz w:val="24"/>
          <w:szCs w:val="24"/>
          <w:lang w:eastAsia="ru-RU"/>
        </w:rPr>
        <w:t>Кульневич</w:t>
      </w:r>
      <w:proofErr w:type="spellEnd"/>
      <w:r w:rsidRPr="001F102A">
        <w:rPr>
          <w:rFonts w:ascii="Times New Roman" w:eastAsia="Times New Roman" w:hAnsi="Times New Roman"/>
          <w:color w:val="333333"/>
          <w:sz w:val="24"/>
          <w:szCs w:val="24"/>
          <w:lang w:eastAsia="ru-RU"/>
        </w:rPr>
        <w:t xml:space="preserve">, </w:t>
      </w:r>
      <w:proofErr w:type="spellStart"/>
      <w:r w:rsidRPr="001F102A">
        <w:rPr>
          <w:rFonts w:ascii="Times New Roman" w:eastAsia="Times New Roman" w:hAnsi="Times New Roman"/>
          <w:color w:val="333333"/>
          <w:sz w:val="24"/>
          <w:szCs w:val="24"/>
          <w:lang w:eastAsia="ru-RU"/>
        </w:rPr>
        <w:t>Т.П.Лакоценина</w:t>
      </w:r>
      <w:proofErr w:type="spellEnd"/>
      <w:r w:rsidRPr="001F102A">
        <w:rPr>
          <w:rFonts w:ascii="Times New Roman" w:eastAsia="Times New Roman" w:hAnsi="Times New Roman"/>
          <w:color w:val="333333"/>
          <w:sz w:val="24"/>
          <w:szCs w:val="24"/>
          <w:lang w:eastAsia="ru-RU"/>
        </w:rPr>
        <w:t>, «Воспитательная работа в начальной школе» - ТЦ «Учитель», Воронеж. 2006.</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sidRPr="001F102A">
        <w:rPr>
          <w:rFonts w:ascii="Times New Roman" w:eastAsia="Times New Roman" w:hAnsi="Times New Roman"/>
          <w:color w:val="333333"/>
          <w:sz w:val="24"/>
          <w:szCs w:val="24"/>
          <w:lang w:eastAsia="ru-RU"/>
        </w:rPr>
        <w:t>2.«Сценарии праздников для детей и взрослых. Подвижные игры»- Мир</w:t>
      </w:r>
      <w:r w:rsidRPr="001F102A">
        <w:rPr>
          <w:rFonts w:ascii="Times New Roman" w:eastAsia="Times New Roman" w:hAnsi="Times New Roman"/>
          <w:color w:val="333333"/>
          <w:sz w:val="24"/>
          <w:szCs w:val="24"/>
          <w:lang w:eastAsia="ru-RU"/>
        </w:rPr>
        <w:br/>
        <w:t>Книги, Москва. 2003.</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3</w:t>
      </w:r>
      <w:r w:rsidRPr="001F102A">
        <w:rPr>
          <w:rFonts w:ascii="Times New Roman" w:eastAsia="Times New Roman" w:hAnsi="Times New Roman"/>
          <w:color w:val="333333"/>
          <w:sz w:val="24"/>
          <w:szCs w:val="24"/>
          <w:lang w:eastAsia="ru-RU"/>
        </w:rPr>
        <w:t>.«Я иду на урок» - Хрестоматия игровых приёмов обучения. «Первое</w:t>
      </w:r>
      <w:r w:rsidRPr="001F102A">
        <w:rPr>
          <w:rFonts w:ascii="Times New Roman" w:eastAsia="Times New Roman" w:hAnsi="Times New Roman"/>
          <w:color w:val="333333"/>
          <w:sz w:val="24"/>
          <w:szCs w:val="24"/>
          <w:lang w:eastAsia="ru-RU"/>
        </w:rPr>
        <w:br/>
        <w:t>сентября», Москва ,2000.</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4</w:t>
      </w:r>
      <w:r w:rsidRPr="001F102A">
        <w:rPr>
          <w:rFonts w:ascii="Times New Roman" w:eastAsia="Times New Roman" w:hAnsi="Times New Roman"/>
          <w:color w:val="333333"/>
          <w:sz w:val="24"/>
          <w:szCs w:val="24"/>
          <w:lang w:eastAsia="ru-RU"/>
        </w:rPr>
        <w:t>.Былеев JI.B., Сборник подвижных игр. - М., 1990.</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5</w:t>
      </w:r>
      <w:r w:rsidRPr="001F102A">
        <w:rPr>
          <w:rFonts w:ascii="Times New Roman" w:eastAsia="Times New Roman" w:hAnsi="Times New Roman"/>
          <w:color w:val="333333"/>
          <w:sz w:val="24"/>
          <w:szCs w:val="24"/>
          <w:lang w:eastAsia="ru-RU"/>
        </w:rPr>
        <w:t>.Васильков Г.А., От игр к спорту. - М., 198</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6</w:t>
      </w:r>
      <w:r w:rsidRPr="001F102A">
        <w:rPr>
          <w:rFonts w:ascii="Times New Roman" w:eastAsia="Times New Roman" w:hAnsi="Times New Roman"/>
          <w:color w:val="333333"/>
          <w:sz w:val="24"/>
          <w:szCs w:val="24"/>
          <w:lang w:eastAsia="ru-RU"/>
        </w:rPr>
        <w:t>.Глязер С., Зимние игры и развлечения, - М., 1993.</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7</w:t>
      </w:r>
      <w:r w:rsidRPr="001F102A">
        <w:rPr>
          <w:rFonts w:ascii="Times New Roman" w:eastAsia="Times New Roman" w:hAnsi="Times New Roman"/>
          <w:color w:val="333333"/>
          <w:sz w:val="24"/>
          <w:szCs w:val="24"/>
          <w:lang w:eastAsia="ru-RU"/>
        </w:rPr>
        <w:t>.Железняк М.Н., Спортивные игры. 2001.</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8</w:t>
      </w:r>
      <w:r w:rsidRPr="001F102A">
        <w:rPr>
          <w:rFonts w:ascii="Times New Roman" w:eastAsia="Times New Roman" w:hAnsi="Times New Roman"/>
          <w:color w:val="333333"/>
          <w:sz w:val="24"/>
          <w:szCs w:val="24"/>
          <w:lang w:eastAsia="ru-RU"/>
        </w:rPr>
        <w:t>.Ю.Жуков М.Н., Подвижные игры. - М., 2000</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9</w:t>
      </w:r>
      <w:r w:rsidRPr="001F102A">
        <w:rPr>
          <w:rFonts w:ascii="Times New Roman" w:eastAsia="Times New Roman" w:hAnsi="Times New Roman"/>
          <w:color w:val="333333"/>
          <w:sz w:val="24"/>
          <w:szCs w:val="24"/>
          <w:lang w:eastAsia="ru-RU"/>
        </w:rPr>
        <w:t>.Коротков И.П., Подвижные игры в занятиях спортом. - М.,1991</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Pr>
          <w:rFonts w:ascii="Times New Roman" w:eastAsia="Times New Roman" w:hAnsi="Times New Roman"/>
          <w:color w:val="333333"/>
          <w:sz w:val="24"/>
          <w:szCs w:val="24"/>
          <w:lang w:eastAsia="ru-RU"/>
        </w:rPr>
        <w:t>10</w:t>
      </w:r>
      <w:r w:rsidRPr="001F102A">
        <w:rPr>
          <w:rFonts w:ascii="Times New Roman" w:eastAsia="Times New Roman" w:hAnsi="Times New Roman"/>
          <w:color w:val="333333"/>
          <w:sz w:val="24"/>
          <w:szCs w:val="24"/>
          <w:lang w:eastAsia="ru-RU"/>
        </w:rPr>
        <w:t>.Литвинов М.Ф., Русские народные подвижные игры. - М., 1986.</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sidRPr="001F102A">
        <w:rPr>
          <w:rFonts w:ascii="Times New Roman" w:eastAsia="Times New Roman" w:hAnsi="Times New Roman"/>
          <w:color w:val="333333"/>
          <w:sz w:val="24"/>
          <w:szCs w:val="24"/>
          <w:lang w:eastAsia="ru-RU"/>
        </w:rPr>
        <w:t>1</w:t>
      </w:r>
      <w:r>
        <w:rPr>
          <w:rFonts w:ascii="Times New Roman" w:eastAsia="Times New Roman" w:hAnsi="Times New Roman"/>
          <w:color w:val="333333"/>
          <w:sz w:val="24"/>
          <w:szCs w:val="24"/>
          <w:lang w:eastAsia="ru-RU"/>
        </w:rPr>
        <w:t>1</w:t>
      </w:r>
      <w:r w:rsidRPr="001F102A">
        <w:rPr>
          <w:rFonts w:ascii="Times New Roman" w:eastAsia="Times New Roman" w:hAnsi="Times New Roman"/>
          <w:color w:val="333333"/>
          <w:sz w:val="24"/>
          <w:szCs w:val="24"/>
          <w:lang w:eastAsia="ru-RU"/>
        </w:rPr>
        <w:t>.И.Осокина Т.И., Детские подвижные игры. - М., 1989.</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sidRPr="001F102A">
        <w:rPr>
          <w:rFonts w:ascii="Times New Roman" w:eastAsia="Times New Roman" w:hAnsi="Times New Roman"/>
          <w:color w:val="333333"/>
          <w:sz w:val="24"/>
          <w:szCs w:val="24"/>
          <w:lang w:eastAsia="ru-RU"/>
        </w:rPr>
        <w:t>1</w:t>
      </w:r>
      <w:r>
        <w:rPr>
          <w:rFonts w:ascii="Times New Roman" w:eastAsia="Times New Roman" w:hAnsi="Times New Roman"/>
          <w:color w:val="333333"/>
          <w:sz w:val="24"/>
          <w:szCs w:val="24"/>
          <w:lang w:eastAsia="ru-RU"/>
        </w:rPr>
        <w:t>2</w:t>
      </w:r>
      <w:r w:rsidRPr="001F102A">
        <w:rPr>
          <w:rFonts w:ascii="Times New Roman" w:eastAsia="Times New Roman" w:hAnsi="Times New Roman"/>
          <w:color w:val="333333"/>
          <w:sz w:val="24"/>
          <w:szCs w:val="24"/>
          <w:lang w:eastAsia="ru-RU"/>
        </w:rPr>
        <w:t>. Портных Ю.И., Спортивные и подвижные игры. - М., 1984.</w:t>
      </w:r>
    </w:p>
    <w:p w:rsidR="0031233D" w:rsidRPr="001F102A" w:rsidRDefault="0031233D" w:rsidP="00B93ABF">
      <w:pPr>
        <w:shd w:val="clear" w:color="auto" w:fill="FFFFFF"/>
        <w:spacing w:after="0" w:line="240" w:lineRule="atLeast"/>
        <w:jc w:val="both"/>
        <w:rPr>
          <w:rFonts w:ascii="Times New Roman" w:eastAsia="Times New Roman" w:hAnsi="Times New Roman"/>
          <w:color w:val="333333"/>
          <w:sz w:val="24"/>
          <w:szCs w:val="24"/>
          <w:lang w:eastAsia="ru-RU"/>
        </w:rPr>
      </w:pPr>
      <w:r w:rsidRPr="001F102A">
        <w:rPr>
          <w:rFonts w:ascii="Times New Roman" w:eastAsia="Times New Roman" w:hAnsi="Times New Roman"/>
          <w:color w:val="333333"/>
          <w:sz w:val="24"/>
          <w:szCs w:val="24"/>
          <w:lang w:eastAsia="ru-RU"/>
        </w:rPr>
        <w:t>1</w:t>
      </w:r>
      <w:r>
        <w:rPr>
          <w:rFonts w:ascii="Times New Roman" w:eastAsia="Times New Roman" w:hAnsi="Times New Roman"/>
          <w:color w:val="333333"/>
          <w:sz w:val="24"/>
          <w:szCs w:val="24"/>
          <w:lang w:eastAsia="ru-RU"/>
        </w:rPr>
        <w:t>3</w:t>
      </w:r>
      <w:r w:rsidRPr="001F102A">
        <w:rPr>
          <w:rFonts w:ascii="Times New Roman" w:eastAsia="Times New Roman" w:hAnsi="Times New Roman"/>
          <w:color w:val="333333"/>
          <w:sz w:val="24"/>
          <w:szCs w:val="24"/>
          <w:lang w:eastAsia="ru-RU"/>
        </w:rPr>
        <w:t>.ФГОС Планируемые результаты начального общего образования. -</w:t>
      </w:r>
      <w:r w:rsidRPr="001F102A">
        <w:rPr>
          <w:rFonts w:ascii="Times New Roman" w:eastAsia="Times New Roman" w:hAnsi="Times New Roman"/>
          <w:color w:val="333333"/>
          <w:sz w:val="24"/>
          <w:szCs w:val="24"/>
          <w:lang w:eastAsia="ru-RU"/>
        </w:rPr>
        <w:br/>
        <w:t>«Просвещение», Москва. 2009.</w:t>
      </w:r>
    </w:p>
    <w:p w:rsidR="0031233D" w:rsidRPr="00B73D67" w:rsidRDefault="0031233D" w:rsidP="00B93ABF">
      <w:pPr>
        <w:shd w:val="clear" w:color="auto" w:fill="FFFFFF"/>
        <w:spacing w:after="0" w:line="240" w:lineRule="atLeast"/>
        <w:jc w:val="both"/>
        <w:rPr>
          <w:rStyle w:val="c6"/>
          <w:rFonts w:ascii="Times New Roman" w:eastAsia="Times New Roman" w:hAnsi="Times New Roman"/>
          <w:color w:val="333333"/>
          <w:sz w:val="24"/>
          <w:szCs w:val="24"/>
          <w:lang w:eastAsia="ru-RU"/>
        </w:rPr>
      </w:pPr>
      <w:r w:rsidRPr="001F102A">
        <w:rPr>
          <w:rFonts w:ascii="Times New Roman" w:eastAsia="Times New Roman" w:hAnsi="Times New Roman"/>
          <w:color w:val="333333"/>
          <w:sz w:val="24"/>
          <w:szCs w:val="24"/>
          <w:lang w:eastAsia="ru-RU"/>
        </w:rPr>
        <w:t>16.ФГОС Примерные программы начального образования. -</w:t>
      </w:r>
      <w:r w:rsidRPr="001F102A">
        <w:rPr>
          <w:rFonts w:ascii="Times New Roman" w:eastAsia="Times New Roman" w:hAnsi="Times New Roman"/>
          <w:color w:val="333333"/>
          <w:sz w:val="24"/>
          <w:szCs w:val="24"/>
          <w:lang w:eastAsia="ru-RU"/>
        </w:rPr>
        <w:br/>
        <w:t>«Просвещение», Москва, 2009.</w:t>
      </w:r>
    </w:p>
    <w:p w:rsidR="0031233D" w:rsidRPr="00B73D67" w:rsidRDefault="0031233D" w:rsidP="00B93ABF">
      <w:pPr>
        <w:pStyle w:val="c66"/>
        <w:shd w:val="clear" w:color="auto" w:fill="FFFFFF"/>
        <w:spacing w:before="0" w:beforeAutospacing="0" w:after="0" w:afterAutospacing="0" w:line="240" w:lineRule="atLeast"/>
        <w:jc w:val="both"/>
        <w:rPr>
          <w:rStyle w:val="c6"/>
          <w:b/>
          <w:color w:val="000000"/>
        </w:rPr>
      </w:pPr>
      <w:r w:rsidRPr="00FF3676">
        <w:rPr>
          <w:b/>
          <w:color w:val="000000"/>
        </w:rPr>
        <w:t xml:space="preserve">Литература для </w:t>
      </w:r>
      <w:proofErr w:type="gramStart"/>
      <w:r>
        <w:rPr>
          <w:b/>
          <w:color w:val="000000"/>
        </w:rPr>
        <w:t>обучающихся</w:t>
      </w:r>
      <w:proofErr w:type="gramEnd"/>
    </w:p>
    <w:p w:rsidR="0031233D" w:rsidRPr="00431C39" w:rsidRDefault="0031233D" w:rsidP="00B93ABF">
      <w:pPr>
        <w:pStyle w:val="c45"/>
        <w:shd w:val="clear" w:color="auto" w:fill="FFFFFF"/>
        <w:spacing w:before="0" w:beforeAutospacing="0" w:after="0" w:afterAutospacing="0" w:line="240" w:lineRule="atLeast"/>
        <w:jc w:val="both"/>
        <w:rPr>
          <w:rFonts w:ascii="Calibri" w:hAnsi="Calibri"/>
          <w:color w:val="000000"/>
        </w:rPr>
      </w:pPr>
      <w:r w:rsidRPr="00431C39">
        <w:rPr>
          <w:rStyle w:val="c6"/>
          <w:color w:val="000000"/>
        </w:rPr>
        <w:t xml:space="preserve">1. </w:t>
      </w:r>
      <w:proofErr w:type="spellStart"/>
      <w:r w:rsidRPr="00431C39">
        <w:rPr>
          <w:rStyle w:val="c6"/>
          <w:color w:val="000000"/>
        </w:rPr>
        <w:t>Миньков</w:t>
      </w:r>
      <w:proofErr w:type="spellEnd"/>
      <w:r w:rsidRPr="00431C39">
        <w:rPr>
          <w:rStyle w:val="c6"/>
          <w:color w:val="000000"/>
        </w:rPr>
        <w:t xml:space="preserve"> Н.Б., Игры и воспитание способностей. – М., 1999.</w:t>
      </w:r>
    </w:p>
    <w:p w:rsidR="0031233D" w:rsidRPr="00431C39" w:rsidRDefault="0031233D" w:rsidP="00B93ABF">
      <w:pPr>
        <w:pStyle w:val="c45"/>
        <w:shd w:val="clear" w:color="auto" w:fill="FFFFFF"/>
        <w:spacing w:before="0" w:beforeAutospacing="0" w:after="0" w:afterAutospacing="0" w:line="240" w:lineRule="atLeast"/>
        <w:jc w:val="both"/>
        <w:rPr>
          <w:rFonts w:ascii="Calibri" w:hAnsi="Calibri"/>
          <w:color w:val="000000"/>
        </w:rPr>
      </w:pPr>
      <w:r w:rsidRPr="00431C39">
        <w:rPr>
          <w:rStyle w:val="c6"/>
          <w:color w:val="000000"/>
        </w:rPr>
        <w:t>2. Коротков И.П., Подвижные игры в занятиях спортом. – М., 1991.</w:t>
      </w:r>
    </w:p>
    <w:p w:rsidR="0031233D" w:rsidRPr="00431C39" w:rsidRDefault="0031233D" w:rsidP="00B93ABF">
      <w:pPr>
        <w:pStyle w:val="c45"/>
        <w:shd w:val="clear" w:color="auto" w:fill="FFFFFF"/>
        <w:spacing w:before="0" w:beforeAutospacing="0" w:after="0" w:afterAutospacing="0" w:line="240" w:lineRule="atLeast"/>
        <w:jc w:val="both"/>
        <w:rPr>
          <w:rFonts w:ascii="Calibri" w:hAnsi="Calibri"/>
          <w:color w:val="000000"/>
        </w:rPr>
      </w:pPr>
      <w:r w:rsidRPr="00431C39">
        <w:rPr>
          <w:rStyle w:val="c6"/>
          <w:color w:val="000000"/>
        </w:rPr>
        <w:t>3. Жуков М.Н., Подвижные игры. – М., 2000.</w:t>
      </w:r>
    </w:p>
    <w:p w:rsidR="0031233D" w:rsidRPr="00431C39" w:rsidRDefault="0031233D" w:rsidP="00B93ABF">
      <w:pPr>
        <w:pStyle w:val="c45"/>
        <w:shd w:val="clear" w:color="auto" w:fill="FFFFFF"/>
        <w:spacing w:before="0" w:beforeAutospacing="0" w:after="0" w:afterAutospacing="0" w:line="240" w:lineRule="atLeast"/>
        <w:jc w:val="both"/>
        <w:rPr>
          <w:rFonts w:ascii="Calibri" w:hAnsi="Calibri"/>
          <w:color w:val="000000"/>
        </w:rPr>
      </w:pPr>
      <w:r w:rsidRPr="00431C39">
        <w:rPr>
          <w:rStyle w:val="c6"/>
          <w:color w:val="000000"/>
        </w:rPr>
        <w:t>4. Железняк М.Н., Спортивные игры. – М., 2001.</w:t>
      </w:r>
    </w:p>
    <w:p w:rsidR="0031233D" w:rsidRPr="00431C39" w:rsidRDefault="0031233D" w:rsidP="00B93ABF">
      <w:pPr>
        <w:pStyle w:val="c45"/>
        <w:shd w:val="clear" w:color="auto" w:fill="FFFFFF"/>
        <w:spacing w:before="0" w:beforeAutospacing="0" w:after="0" w:afterAutospacing="0" w:line="240" w:lineRule="atLeast"/>
        <w:jc w:val="both"/>
        <w:rPr>
          <w:rFonts w:ascii="Calibri" w:hAnsi="Calibri"/>
          <w:color w:val="000000"/>
        </w:rPr>
      </w:pPr>
      <w:r w:rsidRPr="00431C39">
        <w:rPr>
          <w:rStyle w:val="c6"/>
          <w:color w:val="000000"/>
        </w:rPr>
        <w:t xml:space="preserve">5. </w:t>
      </w:r>
      <w:proofErr w:type="spellStart"/>
      <w:r w:rsidRPr="00431C39">
        <w:rPr>
          <w:rStyle w:val="c6"/>
          <w:color w:val="000000"/>
        </w:rPr>
        <w:t>Глязер</w:t>
      </w:r>
      <w:proofErr w:type="spellEnd"/>
      <w:r w:rsidRPr="00431C39">
        <w:rPr>
          <w:rStyle w:val="c6"/>
          <w:color w:val="000000"/>
        </w:rPr>
        <w:t xml:space="preserve"> С.В., Зимние игры и развлечения. – М., 1993.</w:t>
      </w:r>
    </w:p>
    <w:p w:rsidR="0031233D" w:rsidRDefault="0031233D" w:rsidP="00B93ABF">
      <w:pPr>
        <w:pStyle w:val="c45"/>
        <w:shd w:val="clear" w:color="auto" w:fill="FFFFFF"/>
        <w:spacing w:before="0" w:beforeAutospacing="0" w:after="0" w:afterAutospacing="0" w:line="240" w:lineRule="atLeast"/>
        <w:jc w:val="both"/>
        <w:rPr>
          <w:rStyle w:val="c6"/>
          <w:color w:val="000000"/>
        </w:rPr>
      </w:pPr>
      <w:r w:rsidRPr="00431C39">
        <w:rPr>
          <w:rStyle w:val="c6"/>
          <w:color w:val="000000"/>
        </w:rPr>
        <w:t>6. Васильков Г.А., От игр к спорту. – М., 1989</w:t>
      </w:r>
    </w:p>
    <w:p w:rsidR="0031233D" w:rsidRPr="00A92ADC" w:rsidRDefault="0031233D" w:rsidP="0031233D">
      <w:pPr>
        <w:pStyle w:val="c45"/>
        <w:shd w:val="clear" w:color="auto" w:fill="FFFFFF"/>
        <w:spacing w:before="0" w:beforeAutospacing="0" w:after="0" w:afterAutospacing="0" w:line="240" w:lineRule="atLeast"/>
        <w:rPr>
          <w:rFonts w:ascii="Calibri" w:hAnsi="Calibri"/>
          <w:color w:val="000000"/>
        </w:rPr>
      </w:pPr>
      <w:bookmarkStart w:id="0" w:name="_GoBack"/>
      <w:bookmarkEnd w:id="0"/>
    </w:p>
    <w:p w:rsidR="0031233D" w:rsidRPr="00B93ABF" w:rsidRDefault="0031233D" w:rsidP="00B93ABF">
      <w:pPr>
        <w:spacing w:after="0" w:line="240" w:lineRule="atLeast"/>
        <w:jc w:val="center"/>
        <w:rPr>
          <w:rFonts w:ascii="Times New Roman" w:eastAsia="Times New Roman" w:hAnsi="Times New Roman"/>
          <w:b/>
          <w:bCs/>
          <w:sz w:val="28"/>
          <w:szCs w:val="27"/>
          <w:lang w:eastAsia="ru-RU"/>
        </w:rPr>
      </w:pPr>
      <w:r w:rsidRPr="00B93ABF">
        <w:rPr>
          <w:rFonts w:ascii="Times New Roman" w:eastAsia="Times New Roman" w:hAnsi="Times New Roman"/>
          <w:b/>
          <w:bCs/>
          <w:sz w:val="28"/>
          <w:szCs w:val="27"/>
          <w:lang w:eastAsia="ru-RU"/>
        </w:rPr>
        <w:t>Приложение</w:t>
      </w:r>
    </w:p>
    <w:p w:rsidR="0031233D" w:rsidRDefault="0031233D" w:rsidP="0031233D">
      <w:pPr>
        <w:spacing w:after="0" w:line="240" w:lineRule="atLeast"/>
        <w:rPr>
          <w:rFonts w:ascii="Times New Roman" w:eastAsia="Times New Roman" w:hAnsi="Times New Roman"/>
          <w:b/>
          <w:bCs/>
          <w:sz w:val="27"/>
          <w:szCs w:val="27"/>
          <w:lang w:eastAsia="ru-RU"/>
        </w:rPr>
      </w:pPr>
      <w:r w:rsidRPr="001900B5">
        <w:rPr>
          <w:rFonts w:ascii="Times New Roman" w:eastAsia="Times New Roman" w:hAnsi="Times New Roman"/>
          <w:b/>
          <w:bCs/>
          <w:sz w:val="27"/>
          <w:szCs w:val="27"/>
          <w:lang w:eastAsia="ru-RU"/>
        </w:rPr>
        <w:t>Дидактический материал игр и эстафет (имеется картотека)</w:t>
      </w:r>
    </w:p>
    <w:p w:rsidR="0031233D" w:rsidRPr="00C7115A" w:rsidRDefault="001A6CEA" w:rsidP="0031233D">
      <w:pPr>
        <w:pStyle w:val="a9"/>
        <w:shd w:val="clear" w:color="auto" w:fill="FFFFFF"/>
        <w:spacing w:before="0" w:beforeAutospacing="0" w:after="0" w:afterAutospacing="0"/>
        <w:rPr>
          <w:rFonts w:ascii="Arial" w:hAnsi="Arial" w:cs="Arial"/>
          <w:color w:val="000000"/>
        </w:rPr>
      </w:pPr>
      <w:hyperlink r:id="rId9" w:history="1">
        <w:r w:rsidR="0031233D" w:rsidRPr="00C7115A">
          <w:rPr>
            <w:rStyle w:val="af2"/>
            <w:color w:val="0066FF"/>
          </w:rPr>
          <w:t>https://infourok.ru</w:t>
        </w:r>
      </w:hyperlink>
    </w:p>
    <w:p w:rsidR="0031233D" w:rsidRPr="00B73D67" w:rsidRDefault="001A6CEA" w:rsidP="0031233D">
      <w:pPr>
        <w:spacing w:after="0" w:line="240" w:lineRule="atLeast"/>
        <w:rPr>
          <w:rFonts w:ascii="Times New Roman" w:eastAsia="Times New Roman" w:hAnsi="Times New Roman"/>
          <w:b/>
          <w:sz w:val="24"/>
          <w:szCs w:val="24"/>
          <w:lang w:eastAsia="ru-RU"/>
        </w:rPr>
      </w:pPr>
      <w:hyperlink r:id="rId10" w:history="1">
        <w:r w:rsidR="0031233D" w:rsidRPr="00C7115A">
          <w:rPr>
            <w:rStyle w:val="af2"/>
            <w:color w:val="0066FF"/>
          </w:rPr>
          <w:t>http://sportrules.boom.ru/</w:t>
        </w:r>
      </w:hyperlink>
      <w:r w:rsidR="0031233D" w:rsidRPr="00C7115A">
        <w:rPr>
          <w:color w:val="548DD4"/>
          <w:u w:val="single"/>
        </w:rPr>
        <w:t> </w:t>
      </w:r>
      <w:r w:rsidR="0031233D" w:rsidRPr="00C7115A">
        <w:rPr>
          <w:color w:val="000000"/>
        </w:rPr>
        <w:t>- правила различных спортивных игр.</w:t>
      </w:r>
    </w:p>
    <w:p w:rsidR="0031233D" w:rsidRDefault="0031233D" w:rsidP="0031233D">
      <w:pPr>
        <w:spacing w:after="0" w:line="240" w:lineRule="auto"/>
        <w:rPr>
          <w:rFonts w:ascii="Times New Roman" w:eastAsia="Times New Roman" w:hAnsi="Times New Roman"/>
          <w:b/>
          <w:sz w:val="24"/>
          <w:szCs w:val="24"/>
          <w:shd w:val="clear" w:color="auto" w:fill="FFFFFF"/>
          <w:lang w:eastAsia="ru-RU"/>
        </w:rPr>
      </w:pPr>
    </w:p>
    <w:p w:rsidR="00EC4348" w:rsidRPr="00B93ABF" w:rsidRDefault="00EC4348" w:rsidP="00EC4348">
      <w:pPr>
        <w:spacing w:after="0" w:line="240" w:lineRule="auto"/>
        <w:jc w:val="center"/>
        <w:rPr>
          <w:rFonts w:ascii="Times New Roman" w:eastAsia="Times New Roman" w:hAnsi="Times New Roman"/>
          <w:b/>
          <w:sz w:val="28"/>
          <w:szCs w:val="24"/>
          <w:shd w:val="clear" w:color="auto" w:fill="FFFFFF"/>
          <w:lang w:eastAsia="ru-RU"/>
        </w:rPr>
      </w:pPr>
      <w:r w:rsidRPr="00B93ABF">
        <w:rPr>
          <w:rFonts w:ascii="Times New Roman" w:eastAsia="Times New Roman" w:hAnsi="Times New Roman"/>
          <w:b/>
          <w:sz w:val="28"/>
          <w:szCs w:val="24"/>
          <w:shd w:val="clear" w:color="auto" w:fill="FFFFFF"/>
          <w:lang w:eastAsia="ru-RU"/>
        </w:rPr>
        <w:t>Нормативно-правовые документы, регламентирующие разработку и реализацию дополнительных образовательных программ.</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1. Федеральный Закон «Об образовании в Российской Федерации» от                               29.12.2012 г. № 273-ФЗ.</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2. Концепция развития дополнительного образования детей (утверждена                 распоряжением Правительства РФ от 04.09.2014 г. № 1726-р)</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3. Приказ Министерства просвещения РФ от 09.11.2018г. № 196 “Об утверждении Порядка организации и осуществления образовательной деятельности по дополнительным общеобразовательным программам”.</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4. Санитарно-эпидемиологические требования к устройству, содержанию и организации режима образовательных организаций дополнительного образования детей (утверждено постановлением Главного государственного санитарного врача РФ от 04.07.2014 № 41)</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 xml:space="preserve">5. Методические рекомендации по проектированию дополнительных </w:t>
      </w:r>
      <w:proofErr w:type="spellStart"/>
      <w:r w:rsidRPr="00EC4348">
        <w:rPr>
          <w:rFonts w:ascii="Times New Roman" w:eastAsia="Times New Roman" w:hAnsi="Times New Roman"/>
          <w:sz w:val="24"/>
          <w:szCs w:val="24"/>
          <w:shd w:val="clear" w:color="auto" w:fill="FFFFFF"/>
          <w:lang w:eastAsia="ru-RU"/>
        </w:rPr>
        <w:t>общеразвивающих</w:t>
      </w:r>
      <w:proofErr w:type="spellEnd"/>
      <w:r w:rsidRPr="00EC4348">
        <w:rPr>
          <w:rFonts w:ascii="Times New Roman" w:eastAsia="Times New Roman" w:hAnsi="Times New Roman"/>
          <w:sz w:val="24"/>
          <w:szCs w:val="24"/>
          <w:shd w:val="clear" w:color="auto" w:fill="FFFFFF"/>
          <w:lang w:eastAsia="ru-RU"/>
        </w:rPr>
        <w:t xml:space="preserve"> программ (включая </w:t>
      </w:r>
      <w:proofErr w:type="spellStart"/>
      <w:r w:rsidRPr="00EC4348">
        <w:rPr>
          <w:rFonts w:ascii="Times New Roman" w:eastAsia="Times New Roman" w:hAnsi="Times New Roman"/>
          <w:sz w:val="24"/>
          <w:szCs w:val="24"/>
          <w:shd w:val="clear" w:color="auto" w:fill="FFFFFF"/>
          <w:lang w:eastAsia="ru-RU"/>
        </w:rPr>
        <w:t>разноуровневые</w:t>
      </w:r>
      <w:proofErr w:type="spellEnd"/>
      <w:r w:rsidRPr="00EC4348">
        <w:rPr>
          <w:rFonts w:ascii="Times New Roman" w:eastAsia="Times New Roman" w:hAnsi="Times New Roman"/>
          <w:sz w:val="24"/>
          <w:szCs w:val="24"/>
          <w:shd w:val="clear" w:color="auto" w:fill="FFFFFF"/>
          <w:lang w:eastAsia="ru-RU"/>
        </w:rPr>
        <w:t xml:space="preserve"> программы). (Приложение к письму Департамента </w:t>
      </w:r>
      <w:r w:rsidRPr="00EC4348">
        <w:rPr>
          <w:rFonts w:ascii="Times New Roman" w:eastAsia="Times New Roman" w:hAnsi="Times New Roman"/>
          <w:sz w:val="24"/>
          <w:szCs w:val="24"/>
          <w:shd w:val="clear" w:color="auto" w:fill="FFFFFF"/>
          <w:lang w:eastAsia="ru-RU"/>
        </w:rPr>
        <w:lastRenderedPageBreak/>
        <w:t>государственной политики в сфере воспитания детей и молодежи Министерства образования и науки РФ от 18.11.2015 № 09-3242)</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6.Письмо Министерства образования и науки РФ от 18 августа 2017г. №09-1672 “О направлении методических рекомендаций”. Департамент Государственной политики в сфере воспитания детей и молодежи Министерства образования и науки РФ сообщает, что методические рекомендации “О внеурочной деятельности и реализации дополнительных общеобразовательных программ” 14.12.2015 г. № 09-3564 отозваны как утратившие силу (письмо от 20.09.2016г. № 09-2312)</w:t>
      </w:r>
    </w:p>
    <w:p w:rsidR="00EC4348" w:rsidRPr="00EC4348" w:rsidRDefault="00EC4348" w:rsidP="00EC4348">
      <w:pPr>
        <w:spacing w:after="0" w:line="240" w:lineRule="auto"/>
        <w:jc w:val="both"/>
        <w:rPr>
          <w:rFonts w:ascii="Times New Roman" w:eastAsia="Times New Roman" w:hAnsi="Times New Roman"/>
          <w:sz w:val="24"/>
          <w:szCs w:val="24"/>
          <w:shd w:val="clear" w:color="auto" w:fill="FFFFFF"/>
          <w:lang w:eastAsia="ru-RU"/>
        </w:rPr>
      </w:pPr>
      <w:r w:rsidRPr="00EC4348">
        <w:rPr>
          <w:rFonts w:ascii="Times New Roman" w:eastAsia="Times New Roman" w:hAnsi="Times New Roman"/>
          <w:sz w:val="24"/>
          <w:szCs w:val="24"/>
          <w:shd w:val="clear" w:color="auto" w:fill="FFFFFF"/>
          <w:lang w:eastAsia="ru-RU"/>
        </w:rPr>
        <w:t>7. 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Министерства образования и науки РФ от 11.12.2006 №06-1844)</w:t>
      </w:r>
    </w:p>
    <w:p w:rsidR="006E3931" w:rsidRPr="00EC4348" w:rsidRDefault="006E3931" w:rsidP="0002748B">
      <w:pPr>
        <w:pStyle w:val="c18"/>
        <w:spacing w:before="0" w:beforeAutospacing="0" w:after="0" w:afterAutospacing="0" w:line="240" w:lineRule="atLeast"/>
        <w:rPr>
          <w:b/>
          <w:bCs/>
          <w:color w:val="000000"/>
        </w:rPr>
      </w:pPr>
    </w:p>
    <w:p w:rsidR="006E3931" w:rsidRPr="00EC4348" w:rsidRDefault="006E3931" w:rsidP="00EC4348">
      <w:pPr>
        <w:tabs>
          <w:tab w:val="left" w:pos="6240"/>
        </w:tabs>
        <w:spacing w:after="0" w:line="240" w:lineRule="atLeast"/>
        <w:rPr>
          <w:rFonts w:ascii="Times New Roman" w:hAnsi="Times New Roman"/>
          <w:b/>
          <w:sz w:val="24"/>
          <w:szCs w:val="24"/>
        </w:rPr>
      </w:pPr>
    </w:p>
    <w:p w:rsidR="00532DA5" w:rsidRPr="00B93ABF" w:rsidRDefault="0002748B" w:rsidP="00B93ABF">
      <w:pPr>
        <w:spacing w:after="0" w:line="240" w:lineRule="atLeast"/>
        <w:jc w:val="center"/>
        <w:rPr>
          <w:rFonts w:ascii="Times New Roman" w:eastAsia="Times New Roman" w:hAnsi="Times New Roman"/>
          <w:b/>
          <w:sz w:val="28"/>
          <w:szCs w:val="24"/>
          <w:lang w:eastAsia="ru-RU"/>
        </w:rPr>
      </w:pPr>
      <w:r w:rsidRPr="00B93ABF">
        <w:rPr>
          <w:rFonts w:ascii="Times New Roman" w:eastAsia="Times New Roman" w:hAnsi="Times New Roman"/>
          <w:b/>
          <w:sz w:val="28"/>
          <w:szCs w:val="24"/>
          <w:lang w:eastAsia="ru-RU"/>
        </w:rPr>
        <w:t>Материально-техническое обеспечение.</w:t>
      </w:r>
    </w:p>
    <w:p w:rsidR="00532DA5" w:rsidRDefault="00532DA5" w:rsidP="00532DA5">
      <w:pPr>
        <w:shd w:val="clear" w:color="auto" w:fill="FFFFFF"/>
        <w:spacing w:after="0" w:line="240" w:lineRule="auto"/>
        <w:jc w:val="both"/>
        <w:rPr>
          <w:rFonts w:ascii="Times New Roman" w:eastAsia="Times New Roman" w:hAnsi="Times New Roman"/>
          <w:color w:val="000000"/>
          <w:sz w:val="24"/>
          <w:szCs w:val="24"/>
          <w:lang w:eastAsia="ru-RU"/>
        </w:rPr>
      </w:pPr>
      <w:r w:rsidRPr="00E643DF">
        <w:rPr>
          <w:rFonts w:ascii="Times New Roman" w:hAnsi="Times New Roman"/>
          <w:color w:val="000000"/>
          <w:sz w:val="24"/>
          <w:szCs w:val="24"/>
          <w:shd w:val="clear" w:color="auto" w:fill="FFFFFF"/>
        </w:rPr>
        <w:t xml:space="preserve">Основной учебной базой для проведения занятий </w:t>
      </w:r>
      <w:r w:rsidR="00B73D67" w:rsidRPr="00E643DF">
        <w:rPr>
          <w:rFonts w:ascii="Times New Roman" w:hAnsi="Times New Roman"/>
          <w:color w:val="000000"/>
          <w:sz w:val="24"/>
          <w:szCs w:val="24"/>
          <w:shd w:val="clear" w:color="auto" w:fill="FFFFFF"/>
        </w:rPr>
        <w:t>является спортивный</w:t>
      </w:r>
      <w:r w:rsidRPr="00E643DF">
        <w:rPr>
          <w:rFonts w:ascii="Times New Roman" w:hAnsi="Times New Roman"/>
          <w:color w:val="000000"/>
          <w:sz w:val="24"/>
          <w:szCs w:val="24"/>
          <w:shd w:val="clear" w:color="auto" w:fill="FFFFFF"/>
        </w:rPr>
        <w:t xml:space="preserve"> зал в </w:t>
      </w:r>
      <w:r>
        <w:rPr>
          <w:rFonts w:ascii="Times New Roman" w:hAnsi="Times New Roman"/>
          <w:color w:val="000000"/>
          <w:sz w:val="24"/>
          <w:szCs w:val="24"/>
          <w:shd w:val="clear" w:color="auto" w:fill="FFFFFF"/>
        </w:rPr>
        <w:t>М</w:t>
      </w:r>
      <w:r w:rsidRPr="00E643DF">
        <w:rPr>
          <w:rFonts w:ascii="Times New Roman" w:hAnsi="Times New Roman"/>
          <w:color w:val="000000"/>
          <w:sz w:val="24"/>
          <w:szCs w:val="24"/>
          <w:shd w:val="clear" w:color="auto" w:fill="FFFFFF"/>
        </w:rPr>
        <w:t>ОУ</w:t>
      </w:r>
      <w:r>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Ганусовской</w:t>
      </w:r>
      <w:proofErr w:type="spellEnd"/>
      <w:r>
        <w:rPr>
          <w:rFonts w:ascii="Times New Roman" w:hAnsi="Times New Roman"/>
          <w:color w:val="000000"/>
          <w:sz w:val="24"/>
          <w:szCs w:val="24"/>
          <w:shd w:val="clear" w:color="auto" w:fill="FFFFFF"/>
        </w:rPr>
        <w:t xml:space="preserve"> </w:t>
      </w:r>
      <w:r w:rsidRPr="00E643DF">
        <w:rPr>
          <w:rFonts w:ascii="Times New Roman" w:hAnsi="Times New Roman"/>
          <w:color w:val="000000"/>
          <w:sz w:val="24"/>
          <w:szCs w:val="24"/>
          <w:shd w:val="clear" w:color="auto" w:fill="FFFFFF"/>
        </w:rPr>
        <w:t xml:space="preserve"> СОШ</w:t>
      </w:r>
      <w:proofErr w:type="gramStart"/>
      <w:r w:rsidRPr="00E643DF">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rPr>
        <w:t>,</w:t>
      </w:r>
      <w:proofErr w:type="gramEnd"/>
      <w:r>
        <w:rPr>
          <w:rFonts w:ascii="Times New Roman" w:hAnsi="Times New Roman"/>
          <w:color w:val="000000"/>
          <w:sz w:val="24"/>
          <w:szCs w:val="24"/>
          <w:shd w:val="clear" w:color="auto" w:fill="FFFFFF"/>
        </w:rPr>
        <w:t xml:space="preserve"> п</w:t>
      </w:r>
      <w:r w:rsidRPr="00E643DF">
        <w:rPr>
          <w:rFonts w:ascii="Times New Roman" w:hAnsi="Times New Roman"/>
          <w:color w:val="000000"/>
          <w:sz w:val="24"/>
          <w:szCs w:val="24"/>
          <w:shd w:val="clear" w:color="auto" w:fill="FFFFFF"/>
        </w:rPr>
        <w:t xml:space="preserve">. </w:t>
      </w:r>
      <w:proofErr w:type="spellStart"/>
      <w:r>
        <w:rPr>
          <w:rFonts w:ascii="Times New Roman" w:hAnsi="Times New Roman"/>
          <w:color w:val="000000"/>
          <w:sz w:val="24"/>
          <w:szCs w:val="24"/>
          <w:shd w:val="clear" w:color="auto" w:fill="FFFFFF"/>
        </w:rPr>
        <w:t>Рылеево</w:t>
      </w:r>
      <w:proofErr w:type="spellEnd"/>
      <w:r>
        <w:rPr>
          <w:rFonts w:ascii="Times New Roman" w:hAnsi="Times New Roman"/>
          <w:color w:val="000000"/>
          <w:sz w:val="24"/>
          <w:szCs w:val="24"/>
          <w:shd w:val="clear" w:color="auto" w:fill="FFFFFF"/>
        </w:rPr>
        <w:t>, Раменского района.</w:t>
      </w:r>
    </w:p>
    <w:p w:rsidR="00E53CED" w:rsidRPr="00E53CED" w:rsidRDefault="008117EE" w:rsidP="00FC4241">
      <w:pPr>
        <w:shd w:val="clear" w:color="auto" w:fill="FFFFFF"/>
        <w:spacing w:after="0" w:line="240" w:lineRule="auto"/>
        <w:jc w:val="both"/>
        <w:rPr>
          <w:rFonts w:ascii="Times New Roman" w:eastAsia="Times New Roman" w:hAnsi="Times New Roman"/>
          <w:color w:val="000000"/>
          <w:sz w:val="24"/>
          <w:szCs w:val="24"/>
          <w:lang w:eastAsia="ru-RU"/>
        </w:rPr>
      </w:pPr>
      <w:r w:rsidRPr="00E53CED">
        <w:rPr>
          <w:rFonts w:ascii="Times New Roman" w:eastAsia="Times New Roman" w:hAnsi="Times New Roman"/>
          <w:color w:val="000000"/>
          <w:sz w:val="24"/>
          <w:szCs w:val="24"/>
          <w:lang w:eastAsia="ru-RU"/>
        </w:rPr>
        <w:t>Технические средства</w:t>
      </w:r>
    </w:p>
    <w:p w:rsidR="00E53CED" w:rsidRPr="00E53CED" w:rsidRDefault="008117EE" w:rsidP="00FC4241">
      <w:pPr>
        <w:shd w:val="clear" w:color="auto" w:fill="FFFFFF"/>
        <w:spacing w:after="0" w:line="240" w:lineRule="auto"/>
        <w:jc w:val="both"/>
        <w:rPr>
          <w:rFonts w:ascii="Times New Roman" w:hAnsi="Times New Roman"/>
          <w:sz w:val="24"/>
          <w:szCs w:val="24"/>
        </w:rPr>
      </w:pPr>
      <w:r w:rsidRPr="00E53CED">
        <w:rPr>
          <w:rFonts w:ascii="Times New Roman" w:eastAsia="Times New Roman" w:hAnsi="Times New Roman"/>
          <w:color w:val="000000"/>
          <w:sz w:val="24"/>
          <w:szCs w:val="24"/>
          <w:lang w:eastAsia="ru-RU"/>
        </w:rPr>
        <w:t xml:space="preserve">- </w:t>
      </w:r>
      <w:r w:rsidR="00E53CED" w:rsidRPr="00E53CED">
        <w:rPr>
          <w:rFonts w:ascii="Times New Roman" w:hAnsi="Times New Roman"/>
          <w:sz w:val="24"/>
          <w:szCs w:val="24"/>
        </w:rPr>
        <w:t>музыкальный центр</w:t>
      </w:r>
    </w:p>
    <w:p w:rsidR="00E53CED" w:rsidRPr="00B73D67" w:rsidRDefault="00E53CED" w:rsidP="00B73D67">
      <w:pPr>
        <w:pStyle w:val="a9"/>
        <w:shd w:val="clear" w:color="auto" w:fill="FFFFFF"/>
        <w:spacing w:before="0" w:beforeAutospacing="0" w:after="0" w:afterAutospacing="0" w:line="294" w:lineRule="atLeast"/>
        <w:rPr>
          <w:rFonts w:ascii="Arial" w:hAnsi="Arial" w:cs="Arial"/>
          <w:color w:val="000000"/>
        </w:rPr>
      </w:pPr>
      <w:r>
        <w:rPr>
          <w:color w:val="000000"/>
        </w:rPr>
        <w:t>-</w:t>
      </w:r>
      <w:proofErr w:type="spellStart"/>
      <w:r>
        <w:rPr>
          <w:color w:val="000000"/>
        </w:rPr>
        <w:t>м</w:t>
      </w:r>
      <w:r w:rsidRPr="00E53CED">
        <w:rPr>
          <w:color w:val="000000"/>
        </w:rPr>
        <w:t>ультимедийное</w:t>
      </w:r>
      <w:proofErr w:type="spellEnd"/>
      <w:r w:rsidRPr="00E53CED">
        <w:rPr>
          <w:color w:val="000000"/>
        </w:rPr>
        <w:t xml:space="preserve"> оборудование:</w:t>
      </w:r>
      <w:r>
        <w:rPr>
          <w:color w:val="000000"/>
        </w:rPr>
        <w:t xml:space="preserve"> н</w:t>
      </w:r>
      <w:r w:rsidRPr="00E53CED">
        <w:rPr>
          <w:color w:val="000000"/>
        </w:rPr>
        <w:t>оутбук</w:t>
      </w:r>
      <w:proofErr w:type="gramStart"/>
      <w:r w:rsidRPr="00E53CED">
        <w:rPr>
          <w:color w:val="000000"/>
        </w:rPr>
        <w:t>.</w:t>
      </w:r>
      <w:proofErr w:type="gramEnd"/>
      <w:r>
        <w:rPr>
          <w:rFonts w:ascii="Arial" w:hAnsi="Arial" w:cs="Arial"/>
          <w:color w:val="000000"/>
        </w:rPr>
        <w:t xml:space="preserve"> </w:t>
      </w:r>
      <w:proofErr w:type="spellStart"/>
      <w:proofErr w:type="gramStart"/>
      <w:r>
        <w:rPr>
          <w:color w:val="000000"/>
        </w:rPr>
        <w:t>м</w:t>
      </w:r>
      <w:proofErr w:type="gramEnd"/>
      <w:r w:rsidRPr="00E53CED">
        <w:rPr>
          <w:color w:val="000000"/>
        </w:rPr>
        <w:t>ультимедийный</w:t>
      </w:r>
      <w:proofErr w:type="spellEnd"/>
      <w:r w:rsidRPr="00E53CED">
        <w:rPr>
          <w:color w:val="000000"/>
        </w:rPr>
        <w:t xml:space="preserve"> компьютер</w:t>
      </w:r>
    </w:p>
    <w:p w:rsidR="00A532F8" w:rsidRDefault="00532DA5" w:rsidP="00A532F8">
      <w:pPr>
        <w:shd w:val="clear" w:color="auto" w:fill="FFFFFF"/>
        <w:spacing w:after="0" w:line="240" w:lineRule="auto"/>
        <w:rPr>
          <w:rFonts w:ascii="Times New Roman" w:eastAsia="Times New Roman" w:hAnsi="Times New Roman"/>
          <w:b/>
          <w:bCs/>
          <w:color w:val="000000"/>
          <w:sz w:val="24"/>
          <w:szCs w:val="24"/>
          <w:lang w:eastAsia="ru-RU"/>
        </w:rPr>
      </w:pPr>
      <w:r w:rsidRPr="00A532F8">
        <w:rPr>
          <w:rFonts w:ascii="Times New Roman" w:eastAsia="Times New Roman" w:hAnsi="Times New Roman"/>
          <w:b/>
          <w:bCs/>
          <w:color w:val="000000"/>
          <w:sz w:val="24"/>
          <w:szCs w:val="24"/>
          <w:lang w:eastAsia="ru-RU"/>
        </w:rPr>
        <w:t>Спортивный инвентарь:</w:t>
      </w:r>
    </w:p>
    <w:p w:rsidR="00532DA5" w:rsidRPr="00A532F8" w:rsidRDefault="00A03FD2" w:rsidP="00A532F8">
      <w:pPr>
        <w:shd w:val="clear" w:color="auto" w:fill="FFFFFF"/>
        <w:spacing w:after="0" w:line="240" w:lineRule="auto"/>
        <w:rPr>
          <w:rFonts w:ascii="Times New Roman" w:eastAsia="Times New Roman" w:hAnsi="Times New Roman"/>
          <w:color w:val="000000"/>
          <w:sz w:val="24"/>
          <w:szCs w:val="24"/>
          <w:lang w:eastAsia="ru-RU"/>
        </w:rPr>
      </w:pPr>
      <w:r w:rsidRPr="00A532F8">
        <w:rPr>
          <w:rFonts w:ascii="Times New Roman" w:hAnsi="Times New Roman"/>
          <w:sz w:val="24"/>
          <w:szCs w:val="24"/>
        </w:rPr>
        <w:t>-</w:t>
      </w:r>
      <w:r w:rsidR="00532DA5" w:rsidRPr="00A532F8">
        <w:rPr>
          <w:rFonts w:ascii="Times New Roman" w:hAnsi="Times New Roman"/>
          <w:sz w:val="24"/>
          <w:szCs w:val="24"/>
        </w:rPr>
        <w:t>Мячи по видам спорта</w:t>
      </w:r>
    </w:p>
    <w:p w:rsidR="00532DA5" w:rsidRPr="00A532F8" w:rsidRDefault="00A03FD2" w:rsidP="00A532F8">
      <w:pPr>
        <w:pStyle w:val="a4"/>
        <w:rPr>
          <w:rFonts w:ascii="Times New Roman" w:eastAsia="Times New Roman" w:hAnsi="Times New Roman" w:cs="Times New Roman"/>
          <w:sz w:val="24"/>
          <w:szCs w:val="24"/>
        </w:rPr>
      </w:pPr>
      <w:r w:rsidRPr="00A532F8">
        <w:rPr>
          <w:rFonts w:ascii="Times New Roman" w:eastAsia="Times New Roman" w:hAnsi="Times New Roman" w:cs="Times New Roman"/>
          <w:sz w:val="24"/>
          <w:szCs w:val="24"/>
        </w:rPr>
        <w:t>-</w:t>
      </w:r>
      <w:r w:rsidR="00532DA5" w:rsidRPr="00A532F8">
        <w:rPr>
          <w:rFonts w:ascii="Times New Roman" w:eastAsia="Times New Roman" w:hAnsi="Times New Roman" w:cs="Times New Roman"/>
          <w:sz w:val="24"/>
          <w:szCs w:val="24"/>
        </w:rPr>
        <w:t>Скакалки</w:t>
      </w:r>
    </w:p>
    <w:p w:rsidR="00532DA5" w:rsidRPr="00A532F8" w:rsidRDefault="00A03FD2" w:rsidP="00A532F8">
      <w:pPr>
        <w:pStyle w:val="a4"/>
        <w:rPr>
          <w:rFonts w:ascii="Times New Roman" w:eastAsia="Times New Roman" w:hAnsi="Times New Roman" w:cs="Times New Roman"/>
          <w:sz w:val="24"/>
          <w:szCs w:val="24"/>
        </w:rPr>
      </w:pPr>
      <w:r w:rsidRPr="00A532F8">
        <w:rPr>
          <w:rFonts w:ascii="Times New Roman" w:eastAsia="Times New Roman" w:hAnsi="Times New Roman" w:cs="Times New Roman"/>
          <w:sz w:val="24"/>
          <w:szCs w:val="24"/>
        </w:rPr>
        <w:t>-</w:t>
      </w:r>
      <w:r w:rsidR="00532DA5" w:rsidRPr="00A532F8">
        <w:rPr>
          <w:rFonts w:ascii="Times New Roman" w:eastAsia="Times New Roman" w:hAnsi="Times New Roman" w:cs="Times New Roman"/>
          <w:sz w:val="24"/>
          <w:szCs w:val="24"/>
        </w:rPr>
        <w:t>Обручи</w:t>
      </w:r>
    </w:p>
    <w:p w:rsidR="00532DA5" w:rsidRPr="00A532F8" w:rsidRDefault="00A03FD2" w:rsidP="00A532F8">
      <w:pPr>
        <w:pStyle w:val="a4"/>
        <w:rPr>
          <w:rFonts w:ascii="Times New Roman" w:eastAsia="Times New Roman" w:hAnsi="Times New Roman" w:cs="Times New Roman"/>
          <w:sz w:val="24"/>
          <w:szCs w:val="24"/>
        </w:rPr>
      </w:pPr>
      <w:r w:rsidRPr="00A532F8">
        <w:rPr>
          <w:rFonts w:ascii="Times New Roman" w:eastAsia="Times New Roman" w:hAnsi="Times New Roman" w:cs="Times New Roman"/>
          <w:sz w:val="24"/>
          <w:szCs w:val="24"/>
        </w:rPr>
        <w:t>-</w:t>
      </w:r>
      <w:r w:rsidR="00532DA5" w:rsidRPr="00A532F8">
        <w:rPr>
          <w:rFonts w:ascii="Times New Roman" w:eastAsia="Times New Roman" w:hAnsi="Times New Roman" w:cs="Times New Roman"/>
          <w:sz w:val="24"/>
          <w:szCs w:val="24"/>
        </w:rPr>
        <w:t>Кегли</w:t>
      </w:r>
    </w:p>
    <w:p w:rsidR="00532DA5" w:rsidRPr="00A532F8" w:rsidRDefault="00A03FD2" w:rsidP="00A532F8">
      <w:pPr>
        <w:pStyle w:val="a4"/>
        <w:rPr>
          <w:rFonts w:ascii="Times New Roman" w:eastAsia="Times New Roman" w:hAnsi="Times New Roman" w:cs="Times New Roman"/>
          <w:sz w:val="24"/>
          <w:szCs w:val="24"/>
        </w:rPr>
      </w:pPr>
      <w:r w:rsidRPr="00A532F8">
        <w:rPr>
          <w:rFonts w:ascii="Times New Roman" w:eastAsia="Times New Roman" w:hAnsi="Times New Roman" w:cs="Times New Roman"/>
          <w:sz w:val="24"/>
          <w:szCs w:val="24"/>
        </w:rPr>
        <w:t>-</w:t>
      </w:r>
      <w:r w:rsidR="00532DA5" w:rsidRPr="00A532F8">
        <w:rPr>
          <w:rFonts w:ascii="Times New Roman" w:eastAsia="Times New Roman" w:hAnsi="Times New Roman" w:cs="Times New Roman"/>
          <w:sz w:val="24"/>
          <w:szCs w:val="24"/>
        </w:rPr>
        <w:t>Эстафетные палочки</w:t>
      </w:r>
    </w:p>
    <w:p w:rsidR="00A532F8" w:rsidRPr="00A532F8" w:rsidRDefault="00A532F8" w:rsidP="00A532F8">
      <w:pPr>
        <w:pStyle w:val="a4"/>
        <w:rPr>
          <w:rFonts w:ascii="Times New Roman" w:hAnsi="Times New Roman" w:cs="Times New Roman"/>
          <w:color w:val="333333"/>
          <w:sz w:val="24"/>
          <w:szCs w:val="24"/>
        </w:rPr>
      </w:pPr>
      <w:r w:rsidRPr="00A532F8">
        <w:rPr>
          <w:rFonts w:ascii="Times New Roman" w:hAnsi="Times New Roman" w:cs="Times New Roman"/>
          <w:color w:val="333333"/>
          <w:sz w:val="24"/>
          <w:szCs w:val="24"/>
        </w:rPr>
        <w:t xml:space="preserve"> -Секундомер.</w:t>
      </w:r>
    </w:p>
    <w:p w:rsidR="00A532F8" w:rsidRPr="00A532F8" w:rsidRDefault="00A532F8" w:rsidP="00A532F8">
      <w:pPr>
        <w:pStyle w:val="a4"/>
        <w:rPr>
          <w:rFonts w:ascii="Times New Roman" w:hAnsi="Times New Roman" w:cs="Times New Roman"/>
          <w:color w:val="333333"/>
          <w:sz w:val="24"/>
          <w:szCs w:val="24"/>
        </w:rPr>
      </w:pPr>
      <w:r w:rsidRPr="00A532F8">
        <w:rPr>
          <w:rFonts w:ascii="Times New Roman" w:hAnsi="Times New Roman" w:cs="Times New Roman"/>
          <w:color w:val="333333"/>
          <w:sz w:val="24"/>
          <w:szCs w:val="24"/>
        </w:rPr>
        <w:t xml:space="preserve"> -Свисток.</w:t>
      </w:r>
    </w:p>
    <w:p w:rsidR="00532DA5" w:rsidRDefault="00A532F8" w:rsidP="008D5667">
      <w:pPr>
        <w:pStyle w:val="a4"/>
        <w:rPr>
          <w:rFonts w:ascii="Times New Roman" w:hAnsi="Times New Roman" w:cs="Times New Roman"/>
          <w:color w:val="333333"/>
          <w:sz w:val="24"/>
          <w:szCs w:val="24"/>
        </w:rPr>
      </w:pPr>
      <w:r w:rsidRPr="00A532F8">
        <w:rPr>
          <w:rFonts w:ascii="Times New Roman" w:hAnsi="Times New Roman" w:cs="Times New Roman"/>
          <w:color w:val="333333"/>
          <w:sz w:val="24"/>
          <w:szCs w:val="24"/>
        </w:rPr>
        <w:t>-Аптечк</w:t>
      </w:r>
      <w:r w:rsidR="008D5667">
        <w:rPr>
          <w:rFonts w:ascii="Times New Roman" w:hAnsi="Times New Roman" w:cs="Times New Roman"/>
          <w:color w:val="333333"/>
          <w:sz w:val="24"/>
          <w:szCs w:val="24"/>
        </w:rPr>
        <w:t>а</w:t>
      </w:r>
    </w:p>
    <w:p w:rsidR="00B93ABF" w:rsidRPr="008D5667" w:rsidRDefault="00B93ABF" w:rsidP="008D5667">
      <w:pPr>
        <w:pStyle w:val="a4"/>
        <w:rPr>
          <w:rFonts w:ascii="Times New Roman" w:hAnsi="Times New Roman" w:cs="Times New Roman"/>
          <w:color w:val="333333"/>
          <w:sz w:val="24"/>
          <w:szCs w:val="24"/>
        </w:rPr>
      </w:pPr>
    </w:p>
    <w:p w:rsidR="00532DA5" w:rsidRDefault="00532DA5" w:rsidP="00C35257">
      <w:pPr>
        <w:tabs>
          <w:tab w:val="left" w:pos="6240"/>
        </w:tabs>
        <w:spacing w:after="0" w:line="240" w:lineRule="atLeast"/>
        <w:rPr>
          <w:rFonts w:ascii="Times New Roman" w:hAnsi="Times New Roman"/>
          <w:sz w:val="24"/>
          <w:szCs w:val="24"/>
        </w:rPr>
      </w:pPr>
    </w:p>
    <w:p w:rsidR="008A3F98" w:rsidRPr="00B93ABF" w:rsidRDefault="0002748B" w:rsidP="00B93ABF">
      <w:pPr>
        <w:tabs>
          <w:tab w:val="left" w:pos="6240"/>
        </w:tabs>
        <w:spacing w:after="0" w:line="240" w:lineRule="atLeast"/>
        <w:jc w:val="center"/>
        <w:rPr>
          <w:rFonts w:ascii="Times New Roman" w:eastAsia="Times New Roman" w:hAnsi="Times New Roman"/>
          <w:b/>
          <w:sz w:val="28"/>
          <w:szCs w:val="24"/>
          <w:lang w:eastAsia="ru-RU"/>
        </w:rPr>
      </w:pPr>
      <w:r w:rsidRPr="00B93ABF">
        <w:rPr>
          <w:rFonts w:ascii="Times New Roman" w:eastAsia="Times New Roman" w:hAnsi="Times New Roman"/>
          <w:b/>
          <w:sz w:val="28"/>
          <w:szCs w:val="24"/>
          <w:lang w:eastAsia="ru-RU"/>
        </w:rPr>
        <w:t>Информационное обеспечение.</w:t>
      </w:r>
    </w:p>
    <w:p w:rsidR="008A3F98" w:rsidRPr="008117EE" w:rsidRDefault="00C7115A" w:rsidP="008A3F98">
      <w:pPr>
        <w:pStyle w:val="a9"/>
        <w:shd w:val="clear" w:color="auto" w:fill="FFFFFF"/>
        <w:spacing w:before="0" w:beforeAutospacing="0" w:after="0" w:afterAutospacing="0" w:line="294" w:lineRule="atLeast"/>
        <w:rPr>
          <w:color w:val="000000"/>
        </w:rPr>
      </w:pPr>
      <w:r>
        <w:rPr>
          <w:color w:val="000000"/>
        </w:rPr>
        <w:t>В</w:t>
      </w:r>
      <w:r w:rsidR="006A5536">
        <w:rPr>
          <w:color w:val="000000"/>
        </w:rPr>
        <w:t>идео, фото, интернет источники.</w:t>
      </w:r>
    </w:p>
    <w:p w:rsidR="00C7115A" w:rsidRPr="00C7115A" w:rsidRDefault="00C7115A" w:rsidP="00C7115A">
      <w:pPr>
        <w:pStyle w:val="a9"/>
        <w:shd w:val="clear" w:color="auto" w:fill="FFFFFF"/>
        <w:spacing w:before="0" w:beforeAutospacing="0" w:after="0" w:afterAutospacing="0"/>
        <w:rPr>
          <w:color w:val="000000"/>
        </w:rPr>
      </w:pPr>
      <w:r w:rsidRPr="00C7115A">
        <w:rPr>
          <w:color w:val="000000"/>
        </w:rPr>
        <w:t>Иллюстрированная литература по направлению.</w:t>
      </w:r>
    </w:p>
    <w:p w:rsidR="00C7115A" w:rsidRPr="00C7115A" w:rsidRDefault="00C7115A" w:rsidP="00C7115A">
      <w:pPr>
        <w:pStyle w:val="a9"/>
        <w:shd w:val="clear" w:color="auto" w:fill="FFFFFF"/>
        <w:spacing w:before="0" w:beforeAutospacing="0" w:after="0" w:afterAutospacing="0"/>
        <w:rPr>
          <w:color w:val="000000"/>
        </w:rPr>
      </w:pPr>
      <w:r w:rsidRPr="00C7115A">
        <w:rPr>
          <w:color w:val="000000"/>
        </w:rPr>
        <w:t>Подборки иллюстраций, открыток, рисунков по темам программы.</w:t>
      </w:r>
    </w:p>
    <w:p w:rsidR="00C7115A" w:rsidRPr="00A92ADC" w:rsidRDefault="00C7115A" w:rsidP="00A92ADC">
      <w:pPr>
        <w:pStyle w:val="a9"/>
        <w:shd w:val="clear" w:color="auto" w:fill="FFFFFF"/>
        <w:spacing w:before="0" w:beforeAutospacing="0" w:after="0" w:afterAutospacing="0"/>
        <w:rPr>
          <w:rFonts w:ascii="Arial" w:hAnsi="Arial" w:cs="Arial"/>
          <w:color w:val="000000"/>
          <w:sz w:val="21"/>
          <w:szCs w:val="21"/>
        </w:rPr>
      </w:pPr>
      <w:r w:rsidRPr="00C7115A">
        <w:rPr>
          <w:color w:val="000000"/>
        </w:rPr>
        <w:t xml:space="preserve">Видеоматериалы </w:t>
      </w:r>
      <w:r w:rsidR="00CC664B">
        <w:rPr>
          <w:color w:val="000000"/>
        </w:rPr>
        <w:t xml:space="preserve"> и картотека </w:t>
      </w:r>
      <w:r w:rsidRPr="00C7115A">
        <w:rPr>
          <w:color w:val="000000"/>
        </w:rPr>
        <w:t>по спортивным играм</w:t>
      </w:r>
      <w:r>
        <w:rPr>
          <w:rFonts w:ascii="Arial" w:hAnsi="Arial" w:cs="Arial"/>
          <w:color w:val="000000"/>
          <w:sz w:val="27"/>
          <w:szCs w:val="27"/>
        </w:rPr>
        <w:t>.</w:t>
      </w:r>
    </w:p>
    <w:p w:rsidR="00C7115A" w:rsidRPr="00C7115A" w:rsidRDefault="00C7115A" w:rsidP="00C7115A">
      <w:pPr>
        <w:pStyle w:val="a9"/>
        <w:shd w:val="clear" w:color="auto" w:fill="FFFFFF"/>
        <w:spacing w:before="0" w:beforeAutospacing="0" w:after="0" w:afterAutospacing="0" w:line="294" w:lineRule="atLeast"/>
        <w:rPr>
          <w:color w:val="000000"/>
        </w:rPr>
      </w:pPr>
      <w:r w:rsidRPr="008117EE">
        <w:rPr>
          <w:color w:val="000000"/>
        </w:rPr>
        <w:t xml:space="preserve">Программа предусматривает использование </w:t>
      </w:r>
      <w:proofErr w:type="spellStart"/>
      <w:r w:rsidRPr="008117EE">
        <w:rPr>
          <w:color w:val="000000"/>
        </w:rPr>
        <w:t>интернет-ресурсов</w:t>
      </w:r>
      <w:proofErr w:type="spellEnd"/>
      <w:r w:rsidRPr="008117EE">
        <w:rPr>
          <w:color w:val="000000"/>
        </w:rPr>
        <w:t xml:space="preserve"> </w:t>
      </w:r>
    </w:p>
    <w:p w:rsidR="00C7115A" w:rsidRPr="00C7115A" w:rsidRDefault="00C7115A" w:rsidP="00C7115A">
      <w:pPr>
        <w:pStyle w:val="a9"/>
        <w:shd w:val="clear" w:color="auto" w:fill="FFFFFF"/>
        <w:spacing w:before="0" w:beforeAutospacing="0" w:after="0" w:afterAutospacing="0"/>
        <w:rPr>
          <w:rFonts w:ascii="Arial" w:hAnsi="Arial" w:cs="Arial"/>
          <w:color w:val="000000"/>
        </w:rPr>
      </w:pPr>
    </w:p>
    <w:p w:rsidR="00532DA5" w:rsidRDefault="00532DA5" w:rsidP="0002748B">
      <w:pPr>
        <w:spacing w:after="0" w:line="240" w:lineRule="auto"/>
        <w:rPr>
          <w:rFonts w:ascii="Times New Roman" w:eastAsia="Times New Roman" w:hAnsi="Times New Roman"/>
          <w:b/>
          <w:sz w:val="24"/>
          <w:szCs w:val="24"/>
          <w:lang w:eastAsia="ru-RU"/>
        </w:rPr>
      </w:pPr>
    </w:p>
    <w:p w:rsidR="0002748B" w:rsidRDefault="00B93ABF" w:rsidP="00B93ABF">
      <w:pPr>
        <w:tabs>
          <w:tab w:val="left" w:pos="3270"/>
        </w:tabs>
        <w:spacing w:after="0" w:line="240" w:lineRule="auto"/>
        <w:jc w:val="center"/>
        <w:rPr>
          <w:rFonts w:ascii="Times New Roman" w:eastAsia="Times New Roman" w:hAnsi="Times New Roman"/>
          <w:b/>
          <w:sz w:val="28"/>
          <w:szCs w:val="24"/>
          <w:lang w:eastAsia="ru-RU"/>
        </w:rPr>
      </w:pPr>
      <w:r w:rsidRPr="00B93ABF">
        <w:rPr>
          <w:rFonts w:ascii="Times New Roman" w:eastAsia="Times New Roman" w:hAnsi="Times New Roman"/>
          <w:b/>
          <w:sz w:val="28"/>
          <w:szCs w:val="24"/>
          <w:lang w:eastAsia="ru-RU"/>
        </w:rPr>
        <w:t>Календарно-тематическое планирование</w:t>
      </w:r>
    </w:p>
    <w:p w:rsidR="00B93ABF" w:rsidRDefault="00B93ABF" w:rsidP="00B93ABF">
      <w:pPr>
        <w:tabs>
          <w:tab w:val="left" w:pos="3270"/>
        </w:tabs>
        <w:spacing w:after="0" w:line="240" w:lineRule="auto"/>
        <w:jc w:val="center"/>
        <w:rPr>
          <w:rFonts w:ascii="Times New Roman" w:eastAsia="Times New Roman" w:hAnsi="Times New Roman"/>
          <w:b/>
          <w:sz w:val="28"/>
          <w:szCs w:val="24"/>
          <w:lang w:eastAsia="ru-RU"/>
        </w:rPr>
      </w:pPr>
    </w:p>
    <w:tbl>
      <w:tblPr>
        <w:tblStyle w:val="a3"/>
        <w:tblW w:w="0" w:type="auto"/>
        <w:tblLook w:val="04A0"/>
      </w:tblPr>
      <w:tblGrid>
        <w:gridCol w:w="817"/>
        <w:gridCol w:w="5563"/>
        <w:gridCol w:w="3191"/>
      </w:tblGrid>
      <w:tr w:rsidR="00B93ABF" w:rsidTr="00B93ABF">
        <w:tc>
          <w:tcPr>
            <w:tcW w:w="817"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5563"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Тема занятия</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Дата проведения</w:t>
            </w:r>
          </w:p>
        </w:tc>
      </w:tr>
      <w:tr w:rsidR="00B93ABF" w:rsidTr="00B93ABF">
        <w:tc>
          <w:tcPr>
            <w:tcW w:w="817" w:type="dxa"/>
          </w:tcPr>
          <w:p w:rsidR="00B93ABF" w:rsidRPr="00B93ABF" w:rsidRDefault="004327F4"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5563" w:type="dxa"/>
          </w:tcPr>
          <w:p w:rsidR="00B93ABF" w:rsidRPr="00B93ABF" w:rsidRDefault="004327F4"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Вводное занятие. Техника безопасности в спортзале</w:t>
            </w:r>
            <w:proofErr w:type="gramStart"/>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на занятиях по подвижным и спортивным играм.</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p>
        </w:tc>
      </w:tr>
      <w:tr w:rsidR="00B93ABF" w:rsidTr="00B71A91">
        <w:trPr>
          <w:trHeight w:val="70"/>
        </w:trPr>
        <w:tc>
          <w:tcPr>
            <w:tcW w:w="817" w:type="dxa"/>
          </w:tcPr>
          <w:p w:rsidR="00B93ABF" w:rsidRPr="00B93ABF" w:rsidRDefault="004327F4"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5563" w:type="dxa"/>
          </w:tcPr>
          <w:p w:rsidR="00B93ABF" w:rsidRPr="00B93ABF" w:rsidRDefault="004327F4"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История подвижных и спортивных игр.</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p>
        </w:tc>
      </w:tr>
      <w:tr w:rsidR="004327F4" w:rsidTr="001B48CF">
        <w:tc>
          <w:tcPr>
            <w:tcW w:w="817" w:type="dxa"/>
          </w:tcPr>
          <w:p w:rsidR="004327F4" w:rsidRPr="00B93ABF" w:rsidRDefault="004327F4" w:rsidP="00B93ABF">
            <w:pPr>
              <w:tabs>
                <w:tab w:val="left" w:pos="3270"/>
              </w:tabs>
              <w:jc w:val="center"/>
              <w:rPr>
                <w:rFonts w:ascii="Times New Roman" w:eastAsia="Times New Roman" w:hAnsi="Times New Roman"/>
                <w:sz w:val="24"/>
                <w:szCs w:val="24"/>
                <w:lang w:eastAsia="ru-RU"/>
              </w:rPr>
            </w:pPr>
          </w:p>
        </w:tc>
        <w:tc>
          <w:tcPr>
            <w:tcW w:w="8754" w:type="dxa"/>
            <w:gridSpan w:val="2"/>
          </w:tcPr>
          <w:p w:rsidR="004327F4" w:rsidRPr="004327F4" w:rsidRDefault="004327F4" w:rsidP="00B93ABF">
            <w:pPr>
              <w:tabs>
                <w:tab w:val="left" w:pos="3270"/>
              </w:tabs>
              <w:jc w:val="center"/>
              <w:rPr>
                <w:rFonts w:ascii="Times New Roman" w:eastAsia="Times New Roman" w:hAnsi="Times New Roman"/>
                <w:b/>
                <w:sz w:val="24"/>
                <w:szCs w:val="24"/>
                <w:lang w:eastAsia="ru-RU"/>
              </w:rPr>
            </w:pPr>
            <w:r w:rsidRPr="004327F4">
              <w:rPr>
                <w:rFonts w:ascii="Times New Roman" w:eastAsia="Times New Roman" w:hAnsi="Times New Roman"/>
                <w:b/>
                <w:sz w:val="24"/>
                <w:szCs w:val="24"/>
                <w:lang w:eastAsia="ru-RU"/>
              </w:rPr>
              <w:t>Подвижные игры</w:t>
            </w:r>
            <w:r>
              <w:rPr>
                <w:rFonts w:ascii="Times New Roman" w:eastAsia="Times New Roman" w:hAnsi="Times New Roman"/>
                <w:b/>
                <w:sz w:val="24"/>
                <w:szCs w:val="24"/>
                <w:lang w:eastAsia="ru-RU"/>
              </w:rPr>
              <w:t xml:space="preserve"> </w:t>
            </w:r>
            <w:proofErr w:type="gramStart"/>
            <w:r>
              <w:rPr>
                <w:rFonts w:ascii="Times New Roman" w:eastAsia="Times New Roman" w:hAnsi="Times New Roman"/>
                <w:b/>
                <w:sz w:val="24"/>
                <w:szCs w:val="24"/>
                <w:lang w:eastAsia="ru-RU"/>
              </w:rPr>
              <w:t xml:space="preserve">( </w:t>
            </w:r>
            <w:proofErr w:type="gramEnd"/>
            <w:r>
              <w:rPr>
                <w:rFonts w:ascii="Times New Roman" w:eastAsia="Times New Roman" w:hAnsi="Times New Roman"/>
                <w:b/>
                <w:sz w:val="24"/>
                <w:szCs w:val="24"/>
                <w:lang w:eastAsia="ru-RU"/>
              </w:rPr>
              <w:t>1</w:t>
            </w:r>
            <w:r w:rsidR="000610E1">
              <w:rPr>
                <w:rFonts w:ascii="Times New Roman" w:eastAsia="Times New Roman" w:hAnsi="Times New Roman"/>
                <w:b/>
                <w:sz w:val="24"/>
                <w:szCs w:val="24"/>
                <w:lang w:eastAsia="ru-RU"/>
              </w:rPr>
              <w:t>0</w:t>
            </w:r>
            <w:r>
              <w:rPr>
                <w:rFonts w:ascii="Times New Roman" w:eastAsia="Times New Roman" w:hAnsi="Times New Roman"/>
                <w:b/>
                <w:sz w:val="24"/>
                <w:szCs w:val="24"/>
                <w:lang w:eastAsia="ru-RU"/>
              </w:rPr>
              <w:t>ч)</w:t>
            </w:r>
          </w:p>
        </w:tc>
      </w:tr>
      <w:tr w:rsidR="00B93ABF" w:rsidTr="00B93ABF">
        <w:tc>
          <w:tcPr>
            <w:tcW w:w="817" w:type="dxa"/>
          </w:tcPr>
          <w:p w:rsidR="00B93ABF" w:rsidRPr="00B93ABF"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4327F4">
              <w:rPr>
                <w:rFonts w:ascii="Times New Roman" w:eastAsia="Times New Roman" w:hAnsi="Times New Roman"/>
                <w:sz w:val="24"/>
                <w:szCs w:val="24"/>
                <w:lang w:eastAsia="ru-RU"/>
              </w:rPr>
              <w:t>.</w:t>
            </w:r>
          </w:p>
        </w:tc>
        <w:tc>
          <w:tcPr>
            <w:tcW w:w="5563" w:type="dxa"/>
          </w:tcPr>
          <w:p w:rsidR="00B93ABF" w:rsidRPr="00B93ABF" w:rsidRDefault="004327F4"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Русская лапта</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p>
        </w:tc>
      </w:tr>
      <w:tr w:rsidR="00B93ABF" w:rsidTr="00B93ABF">
        <w:tc>
          <w:tcPr>
            <w:tcW w:w="817" w:type="dxa"/>
          </w:tcPr>
          <w:p w:rsidR="00B93ABF" w:rsidRPr="00B93ABF" w:rsidRDefault="004327F4"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p>
        </w:tc>
        <w:tc>
          <w:tcPr>
            <w:tcW w:w="5563" w:type="dxa"/>
          </w:tcPr>
          <w:p w:rsidR="00B93ABF" w:rsidRPr="00B93ABF" w:rsidRDefault="004327F4"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Русская лапта</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p>
        </w:tc>
      </w:tr>
      <w:tr w:rsidR="00B93ABF" w:rsidTr="00B93ABF">
        <w:tc>
          <w:tcPr>
            <w:tcW w:w="817" w:type="dxa"/>
          </w:tcPr>
          <w:p w:rsidR="00B93ABF" w:rsidRPr="00B93ABF" w:rsidRDefault="004327F4"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p>
        </w:tc>
        <w:tc>
          <w:tcPr>
            <w:tcW w:w="5563" w:type="dxa"/>
          </w:tcPr>
          <w:p w:rsidR="00B93ABF" w:rsidRPr="00B93ABF"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Десять передач. Мяч капитану. Рывок с мячом.</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p>
        </w:tc>
      </w:tr>
      <w:tr w:rsidR="00B93ABF" w:rsidTr="00B93ABF">
        <w:tc>
          <w:tcPr>
            <w:tcW w:w="817" w:type="dxa"/>
          </w:tcPr>
          <w:p w:rsidR="00B93ABF" w:rsidRPr="00B93ABF" w:rsidRDefault="004327F4"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w:t>
            </w:r>
          </w:p>
        </w:tc>
        <w:tc>
          <w:tcPr>
            <w:tcW w:w="5563" w:type="dxa"/>
          </w:tcPr>
          <w:p w:rsidR="00B93ABF" w:rsidRPr="00B93ABF" w:rsidRDefault="00493876"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Мяч над головой. Волейбольные салочки</w:t>
            </w:r>
          </w:p>
        </w:tc>
        <w:tc>
          <w:tcPr>
            <w:tcW w:w="3191" w:type="dxa"/>
          </w:tcPr>
          <w:p w:rsidR="00B93ABF" w:rsidRPr="00B93ABF" w:rsidRDefault="00B93ABF"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1D57A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p>
        </w:tc>
        <w:tc>
          <w:tcPr>
            <w:tcW w:w="5563" w:type="dxa"/>
          </w:tcPr>
          <w:p w:rsidR="001D57A9" w:rsidRDefault="00493876" w:rsidP="001D57A9">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Задержи мяч. Попади в мишень.</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1D57A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Прыжок за прыжком. Гонка мячей.</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1D57A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9.</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Прыжок за прыжком. Эстафеты.</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1D57A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Горячая картошка. Чемпионы скакалки</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0610E1" w:rsidTr="00B93ABF">
        <w:tc>
          <w:tcPr>
            <w:tcW w:w="817" w:type="dxa"/>
          </w:tcPr>
          <w:p w:rsidR="000610E1" w:rsidRDefault="000610E1"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563" w:type="dxa"/>
          </w:tcPr>
          <w:p w:rsidR="000610E1"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Веселые старты. Городки.</w:t>
            </w:r>
          </w:p>
        </w:tc>
        <w:tc>
          <w:tcPr>
            <w:tcW w:w="3191" w:type="dxa"/>
          </w:tcPr>
          <w:p w:rsidR="000610E1" w:rsidRPr="00B93ABF" w:rsidRDefault="000610E1" w:rsidP="00B93ABF">
            <w:pPr>
              <w:tabs>
                <w:tab w:val="left" w:pos="3270"/>
              </w:tabs>
              <w:jc w:val="center"/>
              <w:rPr>
                <w:rFonts w:ascii="Times New Roman" w:eastAsia="Times New Roman" w:hAnsi="Times New Roman"/>
                <w:sz w:val="24"/>
                <w:szCs w:val="24"/>
                <w:lang w:eastAsia="ru-RU"/>
              </w:rPr>
            </w:pPr>
          </w:p>
        </w:tc>
      </w:tr>
      <w:tr w:rsidR="000610E1" w:rsidTr="00B93ABF">
        <w:tc>
          <w:tcPr>
            <w:tcW w:w="817" w:type="dxa"/>
          </w:tcPr>
          <w:p w:rsidR="000610E1" w:rsidRDefault="000610E1"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5563" w:type="dxa"/>
          </w:tcPr>
          <w:p w:rsidR="000610E1"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Подвижная цель. Беговая эстафета с предметами.</w:t>
            </w:r>
          </w:p>
        </w:tc>
        <w:tc>
          <w:tcPr>
            <w:tcW w:w="3191" w:type="dxa"/>
          </w:tcPr>
          <w:p w:rsidR="000610E1" w:rsidRPr="00B93ABF" w:rsidRDefault="000610E1" w:rsidP="00B93ABF">
            <w:pPr>
              <w:tabs>
                <w:tab w:val="left" w:pos="3270"/>
              </w:tabs>
              <w:jc w:val="center"/>
              <w:rPr>
                <w:rFonts w:ascii="Times New Roman" w:eastAsia="Times New Roman" w:hAnsi="Times New Roman"/>
                <w:sz w:val="24"/>
                <w:szCs w:val="24"/>
                <w:lang w:eastAsia="ru-RU"/>
              </w:rPr>
            </w:pPr>
          </w:p>
        </w:tc>
      </w:tr>
      <w:tr w:rsidR="000610E1" w:rsidTr="001B48CF">
        <w:tc>
          <w:tcPr>
            <w:tcW w:w="9571" w:type="dxa"/>
            <w:gridSpan w:val="3"/>
          </w:tcPr>
          <w:p w:rsidR="000610E1" w:rsidRDefault="000610E1" w:rsidP="00B93ABF">
            <w:pPr>
              <w:tabs>
                <w:tab w:val="left" w:pos="3270"/>
              </w:tabs>
              <w:jc w:val="center"/>
              <w:rPr>
                <w:rFonts w:ascii="Times New Roman" w:eastAsia="Times New Roman" w:hAnsi="Times New Roman"/>
                <w:sz w:val="24"/>
                <w:szCs w:val="24"/>
                <w:lang w:eastAsia="ru-RU"/>
              </w:rPr>
            </w:pPr>
            <w:r w:rsidRPr="000610E1">
              <w:rPr>
                <w:rFonts w:ascii="Times New Roman" w:eastAsia="Times New Roman" w:hAnsi="Times New Roman"/>
                <w:b/>
                <w:sz w:val="24"/>
                <w:szCs w:val="24"/>
                <w:lang w:eastAsia="ru-RU"/>
              </w:rPr>
              <w:t xml:space="preserve">Спортивные игры </w:t>
            </w:r>
            <w:proofErr w:type="gramStart"/>
            <w:r w:rsidRPr="000610E1">
              <w:rPr>
                <w:rFonts w:ascii="Times New Roman" w:eastAsia="Times New Roman" w:hAnsi="Times New Roman"/>
                <w:b/>
                <w:sz w:val="24"/>
                <w:szCs w:val="24"/>
                <w:lang w:eastAsia="ru-RU"/>
              </w:rPr>
              <w:t xml:space="preserve">( </w:t>
            </w:r>
            <w:proofErr w:type="gramEnd"/>
            <w:r w:rsidRPr="000610E1">
              <w:rPr>
                <w:rFonts w:ascii="Times New Roman" w:eastAsia="Times New Roman" w:hAnsi="Times New Roman"/>
                <w:b/>
                <w:sz w:val="24"/>
                <w:szCs w:val="24"/>
                <w:lang w:eastAsia="ru-RU"/>
              </w:rPr>
              <w:t>24ч)</w:t>
            </w:r>
            <w:r>
              <w:rPr>
                <w:rFonts w:ascii="Times New Roman" w:eastAsia="Times New Roman" w:hAnsi="Times New Roman"/>
                <w:sz w:val="24"/>
                <w:szCs w:val="24"/>
                <w:lang w:eastAsia="ru-RU"/>
              </w:rPr>
              <w:t xml:space="preserve"> </w:t>
            </w:r>
          </w:p>
          <w:p w:rsidR="000610E1" w:rsidRPr="000610E1" w:rsidRDefault="000610E1" w:rsidP="00B93ABF">
            <w:pPr>
              <w:tabs>
                <w:tab w:val="left" w:pos="3270"/>
              </w:tabs>
              <w:jc w:val="center"/>
              <w:rPr>
                <w:rFonts w:ascii="Times New Roman" w:eastAsia="Times New Roman" w:hAnsi="Times New Roman"/>
                <w:b/>
                <w:i/>
                <w:sz w:val="24"/>
                <w:szCs w:val="24"/>
                <w:u w:val="single"/>
                <w:lang w:eastAsia="ru-RU"/>
              </w:rPr>
            </w:pPr>
            <w:r w:rsidRPr="000610E1">
              <w:rPr>
                <w:rFonts w:ascii="Times New Roman" w:eastAsia="Times New Roman" w:hAnsi="Times New Roman"/>
                <w:i/>
                <w:sz w:val="24"/>
                <w:szCs w:val="24"/>
                <w:u w:val="single"/>
                <w:lang w:eastAsia="ru-RU"/>
              </w:rPr>
              <w:t xml:space="preserve">Баскетбол </w:t>
            </w:r>
            <w:proofErr w:type="gramStart"/>
            <w:r w:rsidRPr="000610E1">
              <w:rPr>
                <w:rFonts w:ascii="Times New Roman" w:eastAsia="Times New Roman" w:hAnsi="Times New Roman"/>
                <w:i/>
                <w:sz w:val="24"/>
                <w:szCs w:val="24"/>
                <w:u w:val="single"/>
                <w:lang w:eastAsia="ru-RU"/>
              </w:rPr>
              <w:t xml:space="preserve">( </w:t>
            </w:r>
            <w:proofErr w:type="gramEnd"/>
            <w:r w:rsidRPr="000610E1">
              <w:rPr>
                <w:rFonts w:ascii="Times New Roman" w:eastAsia="Times New Roman" w:hAnsi="Times New Roman"/>
                <w:i/>
                <w:sz w:val="24"/>
                <w:szCs w:val="24"/>
                <w:u w:val="single"/>
                <w:lang w:eastAsia="ru-RU"/>
              </w:rPr>
              <w:t>6 час.)</w:t>
            </w:r>
          </w:p>
        </w:tc>
      </w:tr>
      <w:tr w:rsidR="001D57A9" w:rsidTr="00B93ABF">
        <w:tc>
          <w:tcPr>
            <w:tcW w:w="817" w:type="dxa"/>
          </w:tcPr>
          <w:p w:rsidR="001D57A9" w:rsidRDefault="000610E1"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Правила игры в баскетбол. Понятия о технике и тактике игры. Стойка баскетболиста.</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0610E1"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12.</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передвижения по площадке, повороты.</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0610E1"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мяча. Способы броска в корзину.</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D57A9" w:rsidTr="00B93ABF">
        <w:tc>
          <w:tcPr>
            <w:tcW w:w="817" w:type="dxa"/>
          </w:tcPr>
          <w:p w:rsidR="001D57A9" w:rsidRDefault="000610E1"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c>
          <w:tcPr>
            <w:tcW w:w="5563" w:type="dxa"/>
          </w:tcPr>
          <w:p w:rsidR="001D57A9" w:rsidRDefault="000610E1"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Специальные упражнения с мячом.</w:t>
            </w:r>
            <w:r w:rsidR="001B48CF">
              <w:rPr>
                <w:rFonts w:ascii="Times New Roman" w:eastAsia="Times New Roman" w:hAnsi="Times New Roman"/>
                <w:sz w:val="24"/>
                <w:szCs w:val="24"/>
                <w:lang w:eastAsia="ru-RU"/>
              </w:rPr>
              <w:t xml:space="preserve"> Выбивание мяча.</w:t>
            </w:r>
          </w:p>
        </w:tc>
        <w:tc>
          <w:tcPr>
            <w:tcW w:w="3191" w:type="dxa"/>
          </w:tcPr>
          <w:p w:rsidR="001D57A9" w:rsidRPr="00B93ABF" w:rsidRDefault="001D57A9"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Передача мяча двумя руками сверху.</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в баскетбол по упрощенным правилам.</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1B48CF">
        <w:tc>
          <w:tcPr>
            <w:tcW w:w="9571" w:type="dxa"/>
            <w:gridSpan w:val="3"/>
          </w:tcPr>
          <w:p w:rsidR="001B48CF" w:rsidRPr="001B48CF" w:rsidRDefault="001B48CF" w:rsidP="00B93ABF">
            <w:pPr>
              <w:tabs>
                <w:tab w:val="left" w:pos="3270"/>
              </w:tabs>
              <w:jc w:val="center"/>
              <w:rPr>
                <w:rFonts w:ascii="Times New Roman" w:eastAsia="Times New Roman" w:hAnsi="Times New Roman"/>
                <w:i/>
                <w:sz w:val="24"/>
                <w:szCs w:val="24"/>
                <w:u w:val="single"/>
                <w:lang w:eastAsia="ru-RU"/>
              </w:rPr>
            </w:pPr>
            <w:r w:rsidRPr="001B48CF">
              <w:rPr>
                <w:rFonts w:ascii="Times New Roman" w:eastAsia="Times New Roman" w:hAnsi="Times New Roman"/>
                <w:i/>
                <w:sz w:val="24"/>
                <w:szCs w:val="24"/>
                <w:u w:val="single"/>
                <w:lang w:eastAsia="ru-RU"/>
              </w:rPr>
              <w:t xml:space="preserve">Пионербол </w:t>
            </w:r>
            <w:proofErr w:type="gramStart"/>
            <w:r w:rsidRPr="001B48CF">
              <w:rPr>
                <w:rFonts w:ascii="Times New Roman" w:eastAsia="Times New Roman" w:hAnsi="Times New Roman"/>
                <w:i/>
                <w:sz w:val="24"/>
                <w:szCs w:val="24"/>
                <w:u w:val="single"/>
                <w:lang w:eastAsia="ru-RU"/>
              </w:rPr>
              <w:t xml:space="preserve">( </w:t>
            </w:r>
            <w:proofErr w:type="gramEnd"/>
            <w:r w:rsidRPr="001B48CF">
              <w:rPr>
                <w:rFonts w:ascii="Times New Roman" w:eastAsia="Times New Roman" w:hAnsi="Times New Roman"/>
                <w:i/>
                <w:sz w:val="24"/>
                <w:szCs w:val="24"/>
                <w:u w:val="single"/>
                <w:lang w:eastAsia="ru-RU"/>
              </w:rPr>
              <w:t>6 час)</w:t>
            </w: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Правила игры в пионербол. Понятия о технике и тактике игры.</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передвижения по площадке, повороты. Подача мяча.</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передвижения по площадке, повороты. Подача мяча.</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w:t>
            </w:r>
          </w:p>
        </w:tc>
        <w:tc>
          <w:tcPr>
            <w:tcW w:w="5563" w:type="dxa"/>
          </w:tcPr>
          <w:p w:rsidR="001B48CF" w:rsidRPr="00D06096" w:rsidRDefault="001B48CF" w:rsidP="004327F4">
            <w:pPr>
              <w:tabs>
                <w:tab w:val="left" w:pos="3270"/>
              </w:tabs>
              <w:jc w:val="both"/>
              <w:rPr>
                <w:rFonts w:ascii="Times New Roman" w:eastAsia="Times New Roman" w:hAnsi="Times New Roman"/>
                <w:sz w:val="24"/>
                <w:szCs w:val="24"/>
                <w:lang w:eastAsia="ru-RU"/>
              </w:rPr>
            </w:pPr>
            <w:r w:rsidRPr="00D06096">
              <w:rPr>
                <w:rFonts w:ascii="Times New Roman" w:eastAsia="Times New Roman" w:hAnsi="Times New Roman"/>
                <w:sz w:val="24"/>
                <w:szCs w:val="24"/>
                <w:lang w:eastAsia="ru-RU"/>
              </w:rPr>
              <w:t>Прием мяча. Тактика игры в пионербол.</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 мяча. Тактика игры в пионербол.</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Игра в Пионербол</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1B48CF">
        <w:tc>
          <w:tcPr>
            <w:tcW w:w="9571" w:type="dxa"/>
            <w:gridSpan w:val="3"/>
          </w:tcPr>
          <w:p w:rsidR="001B48CF" w:rsidRPr="001B48CF" w:rsidRDefault="001B48CF" w:rsidP="00B93ABF">
            <w:pPr>
              <w:tabs>
                <w:tab w:val="left" w:pos="3270"/>
              </w:tabs>
              <w:jc w:val="center"/>
              <w:rPr>
                <w:rFonts w:ascii="Times New Roman" w:eastAsia="Times New Roman" w:hAnsi="Times New Roman"/>
                <w:i/>
                <w:sz w:val="24"/>
                <w:szCs w:val="24"/>
                <w:u w:val="single"/>
                <w:lang w:eastAsia="ru-RU"/>
              </w:rPr>
            </w:pPr>
            <w:r w:rsidRPr="001B48CF">
              <w:rPr>
                <w:rFonts w:ascii="Times New Roman" w:eastAsia="Times New Roman" w:hAnsi="Times New Roman"/>
                <w:i/>
                <w:sz w:val="24"/>
                <w:szCs w:val="24"/>
                <w:u w:val="single"/>
                <w:lang w:eastAsia="ru-RU"/>
              </w:rPr>
              <w:t xml:space="preserve">Футбол </w:t>
            </w:r>
            <w:proofErr w:type="gramStart"/>
            <w:r w:rsidRPr="001B48CF">
              <w:rPr>
                <w:rFonts w:ascii="Times New Roman" w:eastAsia="Times New Roman" w:hAnsi="Times New Roman"/>
                <w:i/>
                <w:sz w:val="24"/>
                <w:szCs w:val="24"/>
                <w:u w:val="single"/>
                <w:lang w:eastAsia="ru-RU"/>
              </w:rPr>
              <w:t xml:space="preserve">( </w:t>
            </w:r>
            <w:proofErr w:type="gramEnd"/>
            <w:r w:rsidRPr="001B48CF">
              <w:rPr>
                <w:rFonts w:ascii="Times New Roman" w:eastAsia="Times New Roman" w:hAnsi="Times New Roman"/>
                <w:i/>
                <w:sz w:val="24"/>
                <w:szCs w:val="24"/>
                <w:u w:val="single"/>
                <w:lang w:eastAsia="ru-RU"/>
              </w:rPr>
              <w:t>6 час.)</w:t>
            </w: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Правила игры в футбол. Понятия о технике и тактике игры.</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sidRPr="00813C93">
              <w:rPr>
                <w:rFonts w:ascii="Times New Roman" w:eastAsia="Times New Roman" w:hAnsi="Times New Roman"/>
                <w:sz w:val="24"/>
                <w:szCs w:val="24"/>
                <w:lang w:eastAsia="ru-RU"/>
              </w:rPr>
              <w:t>Стойка футболиста и способы передвижения по площадке.</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Способы передачи мяча. Способы приема мяча.</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p>
        </w:tc>
        <w:tc>
          <w:tcPr>
            <w:tcW w:w="5563" w:type="dxa"/>
          </w:tcPr>
          <w:p w:rsidR="001B48CF" w:rsidRDefault="001B48CF"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Удары по мячу.</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p>
        </w:tc>
        <w:tc>
          <w:tcPr>
            <w:tcW w:w="5563" w:type="dxa"/>
          </w:tcPr>
          <w:p w:rsidR="001B48CF"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Остановка летящего мяча серединой подъема.</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1B48CF"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p>
        </w:tc>
        <w:tc>
          <w:tcPr>
            <w:tcW w:w="5563" w:type="dxa"/>
          </w:tcPr>
          <w:p w:rsidR="001B48CF"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Совершенствование изученных приемов в двухсторонней игре.</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7472E9" w:rsidTr="004512AA">
        <w:tc>
          <w:tcPr>
            <w:tcW w:w="9571" w:type="dxa"/>
            <w:gridSpan w:val="3"/>
          </w:tcPr>
          <w:p w:rsidR="007472E9" w:rsidRPr="00493876" w:rsidRDefault="007472E9" w:rsidP="00B93ABF">
            <w:pPr>
              <w:tabs>
                <w:tab w:val="left" w:pos="3270"/>
              </w:tabs>
              <w:jc w:val="center"/>
              <w:rPr>
                <w:rFonts w:ascii="Times New Roman" w:eastAsia="Times New Roman" w:hAnsi="Times New Roman"/>
                <w:i/>
                <w:sz w:val="24"/>
                <w:szCs w:val="24"/>
                <w:u w:val="single"/>
                <w:lang w:eastAsia="ru-RU"/>
              </w:rPr>
            </w:pPr>
            <w:r w:rsidRPr="00493876">
              <w:rPr>
                <w:rFonts w:ascii="Times New Roman" w:eastAsia="Times New Roman" w:hAnsi="Times New Roman"/>
                <w:i/>
                <w:sz w:val="24"/>
                <w:szCs w:val="24"/>
                <w:u w:val="single"/>
                <w:lang w:eastAsia="ru-RU"/>
              </w:rPr>
              <w:t xml:space="preserve">Волейбол </w:t>
            </w:r>
            <w:proofErr w:type="gramStart"/>
            <w:r w:rsidRPr="00493876">
              <w:rPr>
                <w:rFonts w:ascii="Times New Roman" w:eastAsia="Times New Roman" w:hAnsi="Times New Roman"/>
                <w:i/>
                <w:sz w:val="24"/>
                <w:szCs w:val="24"/>
                <w:u w:val="single"/>
                <w:lang w:eastAsia="ru-RU"/>
              </w:rPr>
              <w:t xml:space="preserve">( </w:t>
            </w:r>
            <w:proofErr w:type="gramEnd"/>
            <w:r w:rsidRPr="00493876">
              <w:rPr>
                <w:rFonts w:ascii="Times New Roman" w:eastAsia="Times New Roman" w:hAnsi="Times New Roman"/>
                <w:i/>
                <w:sz w:val="24"/>
                <w:szCs w:val="24"/>
                <w:u w:val="single"/>
                <w:lang w:eastAsia="ru-RU"/>
              </w:rPr>
              <w:t xml:space="preserve">8 час.) </w:t>
            </w:r>
          </w:p>
        </w:tc>
      </w:tr>
      <w:tr w:rsidR="001B48CF" w:rsidTr="00B93ABF">
        <w:tc>
          <w:tcPr>
            <w:tcW w:w="817" w:type="dxa"/>
          </w:tcPr>
          <w:p w:rsidR="001B48CF"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p>
        </w:tc>
        <w:tc>
          <w:tcPr>
            <w:tcW w:w="5563" w:type="dxa"/>
          </w:tcPr>
          <w:p w:rsidR="001B48CF" w:rsidRDefault="00813C93"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Правила игры в Волейбол</w:t>
            </w:r>
            <w:r w:rsidR="007472E9">
              <w:rPr>
                <w:rFonts w:ascii="Times New Roman" w:eastAsia="Times New Roman" w:hAnsi="Times New Roman"/>
                <w:sz w:val="24"/>
                <w:szCs w:val="24"/>
                <w:lang w:eastAsia="ru-RU"/>
              </w:rPr>
              <w:t>. Понятия о технике и тактике игры.</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1B48CF" w:rsidTr="00B93ABF">
        <w:tc>
          <w:tcPr>
            <w:tcW w:w="817" w:type="dxa"/>
          </w:tcPr>
          <w:p w:rsidR="001B48CF"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30.</w:t>
            </w:r>
          </w:p>
        </w:tc>
        <w:tc>
          <w:tcPr>
            <w:tcW w:w="5563" w:type="dxa"/>
          </w:tcPr>
          <w:p w:rsidR="001B48CF" w:rsidRDefault="007472E9" w:rsidP="004327F4">
            <w:pPr>
              <w:tabs>
                <w:tab w:val="left" w:pos="3270"/>
              </w:tabs>
              <w:jc w:val="both"/>
              <w:rPr>
                <w:rFonts w:ascii="Times New Roman" w:eastAsia="Times New Roman" w:hAnsi="Times New Roman"/>
                <w:sz w:val="24"/>
                <w:szCs w:val="24"/>
                <w:lang w:eastAsia="ru-RU"/>
              </w:rPr>
            </w:pPr>
            <w:r w:rsidRPr="00255375">
              <w:rPr>
                <w:rFonts w:ascii="Times New Roman" w:eastAsia="Times New Roman" w:hAnsi="Times New Roman"/>
                <w:sz w:val="24"/>
                <w:szCs w:val="24"/>
                <w:lang w:eastAsia="ru-RU"/>
              </w:rPr>
              <w:t>Стойка волейболиста и способы передвижения по площадке.</w:t>
            </w:r>
          </w:p>
        </w:tc>
        <w:tc>
          <w:tcPr>
            <w:tcW w:w="3191" w:type="dxa"/>
          </w:tcPr>
          <w:p w:rsidR="001B48CF" w:rsidRPr="00B93ABF" w:rsidRDefault="001B48CF" w:rsidP="00B93ABF">
            <w:pPr>
              <w:tabs>
                <w:tab w:val="left" w:pos="3270"/>
              </w:tabs>
              <w:jc w:val="center"/>
              <w:rPr>
                <w:rFonts w:ascii="Times New Roman" w:eastAsia="Times New Roman" w:hAnsi="Times New Roman"/>
                <w:sz w:val="24"/>
                <w:szCs w:val="24"/>
                <w:lang w:eastAsia="ru-RU"/>
              </w:rPr>
            </w:pPr>
          </w:p>
        </w:tc>
      </w:tr>
      <w:tr w:rsidR="007472E9" w:rsidTr="00B93ABF">
        <w:tc>
          <w:tcPr>
            <w:tcW w:w="817" w:type="dxa"/>
          </w:tcPr>
          <w:p w:rsidR="007472E9"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31</w:t>
            </w:r>
          </w:p>
        </w:tc>
        <w:tc>
          <w:tcPr>
            <w:tcW w:w="5563" w:type="dxa"/>
          </w:tcPr>
          <w:p w:rsidR="007472E9"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Передача мяча сверху двумя руками.</w:t>
            </w:r>
          </w:p>
        </w:tc>
        <w:tc>
          <w:tcPr>
            <w:tcW w:w="3191" w:type="dxa"/>
          </w:tcPr>
          <w:p w:rsidR="007472E9" w:rsidRPr="00B93ABF" w:rsidRDefault="007472E9" w:rsidP="00B93ABF">
            <w:pPr>
              <w:tabs>
                <w:tab w:val="left" w:pos="3270"/>
              </w:tabs>
              <w:jc w:val="center"/>
              <w:rPr>
                <w:rFonts w:ascii="Times New Roman" w:eastAsia="Times New Roman" w:hAnsi="Times New Roman"/>
                <w:sz w:val="24"/>
                <w:szCs w:val="24"/>
                <w:lang w:eastAsia="ru-RU"/>
              </w:rPr>
            </w:pPr>
          </w:p>
        </w:tc>
      </w:tr>
      <w:tr w:rsidR="007472E9" w:rsidTr="00B93ABF">
        <w:tc>
          <w:tcPr>
            <w:tcW w:w="817" w:type="dxa"/>
          </w:tcPr>
          <w:p w:rsidR="007472E9"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32</w:t>
            </w:r>
          </w:p>
        </w:tc>
        <w:tc>
          <w:tcPr>
            <w:tcW w:w="5563" w:type="dxa"/>
          </w:tcPr>
          <w:p w:rsidR="007472E9"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Совершенствование передачи мяча сверху двумя руками.</w:t>
            </w:r>
          </w:p>
        </w:tc>
        <w:tc>
          <w:tcPr>
            <w:tcW w:w="3191" w:type="dxa"/>
          </w:tcPr>
          <w:p w:rsidR="007472E9" w:rsidRPr="00B93ABF" w:rsidRDefault="007472E9" w:rsidP="00B93ABF">
            <w:pPr>
              <w:tabs>
                <w:tab w:val="left" w:pos="3270"/>
              </w:tabs>
              <w:jc w:val="center"/>
              <w:rPr>
                <w:rFonts w:ascii="Times New Roman" w:eastAsia="Times New Roman" w:hAnsi="Times New Roman"/>
                <w:sz w:val="24"/>
                <w:szCs w:val="24"/>
                <w:lang w:eastAsia="ru-RU"/>
              </w:rPr>
            </w:pPr>
          </w:p>
        </w:tc>
      </w:tr>
      <w:tr w:rsidR="007472E9" w:rsidTr="00B93ABF">
        <w:tc>
          <w:tcPr>
            <w:tcW w:w="817" w:type="dxa"/>
          </w:tcPr>
          <w:p w:rsidR="007472E9"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33</w:t>
            </w:r>
          </w:p>
        </w:tc>
        <w:tc>
          <w:tcPr>
            <w:tcW w:w="5563" w:type="dxa"/>
          </w:tcPr>
          <w:p w:rsidR="007472E9"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Нижняя прямая подача.</w:t>
            </w:r>
          </w:p>
        </w:tc>
        <w:tc>
          <w:tcPr>
            <w:tcW w:w="3191" w:type="dxa"/>
          </w:tcPr>
          <w:p w:rsidR="007472E9" w:rsidRPr="00B93ABF" w:rsidRDefault="007472E9" w:rsidP="00B93ABF">
            <w:pPr>
              <w:tabs>
                <w:tab w:val="left" w:pos="3270"/>
              </w:tabs>
              <w:jc w:val="center"/>
              <w:rPr>
                <w:rFonts w:ascii="Times New Roman" w:eastAsia="Times New Roman" w:hAnsi="Times New Roman"/>
                <w:sz w:val="24"/>
                <w:szCs w:val="24"/>
                <w:lang w:eastAsia="ru-RU"/>
              </w:rPr>
            </w:pPr>
          </w:p>
        </w:tc>
      </w:tr>
      <w:tr w:rsidR="007472E9" w:rsidTr="00B93ABF">
        <w:tc>
          <w:tcPr>
            <w:tcW w:w="817" w:type="dxa"/>
          </w:tcPr>
          <w:p w:rsidR="007472E9"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34</w:t>
            </w:r>
          </w:p>
        </w:tc>
        <w:tc>
          <w:tcPr>
            <w:tcW w:w="5563" w:type="dxa"/>
          </w:tcPr>
          <w:p w:rsidR="007472E9"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Приемы мяча снизу над собой</w:t>
            </w:r>
          </w:p>
        </w:tc>
        <w:tc>
          <w:tcPr>
            <w:tcW w:w="3191" w:type="dxa"/>
          </w:tcPr>
          <w:p w:rsidR="007472E9" w:rsidRPr="00B93ABF" w:rsidRDefault="007472E9" w:rsidP="00B93ABF">
            <w:pPr>
              <w:tabs>
                <w:tab w:val="left" w:pos="3270"/>
              </w:tabs>
              <w:jc w:val="center"/>
              <w:rPr>
                <w:rFonts w:ascii="Times New Roman" w:eastAsia="Times New Roman" w:hAnsi="Times New Roman"/>
                <w:sz w:val="24"/>
                <w:szCs w:val="24"/>
                <w:lang w:eastAsia="ru-RU"/>
              </w:rPr>
            </w:pPr>
          </w:p>
        </w:tc>
      </w:tr>
      <w:tr w:rsidR="007472E9" w:rsidTr="00B93ABF">
        <w:tc>
          <w:tcPr>
            <w:tcW w:w="817" w:type="dxa"/>
          </w:tcPr>
          <w:p w:rsidR="007472E9"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w:t>
            </w:r>
          </w:p>
        </w:tc>
        <w:tc>
          <w:tcPr>
            <w:tcW w:w="5563" w:type="dxa"/>
          </w:tcPr>
          <w:p w:rsidR="007472E9"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Прямой нападающий удар</w:t>
            </w:r>
          </w:p>
        </w:tc>
        <w:tc>
          <w:tcPr>
            <w:tcW w:w="3191" w:type="dxa"/>
          </w:tcPr>
          <w:p w:rsidR="007472E9" w:rsidRPr="00B93ABF" w:rsidRDefault="007472E9" w:rsidP="00B93ABF">
            <w:pPr>
              <w:tabs>
                <w:tab w:val="left" w:pos="3270"/>
              </w:tabs>
              <w:jc w:val="center"/>
              <w:rPr>
                <w:rFonts w:ascii="Times New Roman" w:eastAsia="Times New Roman" w:hAnsi="Times New Roman"/>
                <w:sz w:val="24"/>
                <w:szCs w:val="24"/>
                <w:lang w:eastAsia="ru-RU"/>
              </w:rPr>
            </w:pPr>
          </w:p>
        </w:tc>
      </w:tr>
      <w:tr w:rsidR="007472E9" w:rsidTr="00B93ABF">
        <w:tc>
          <w:tcPr>
            <w:tcW w:w="817" w:type="dxa"/>
          </w:tcPr>
          <w:p w:rsidR="007472E9" w:rsidRDefault="007472E9" w:rsidP="00B93ABF">
            <w:pPr>
              <w:tabs>
                <w:tab w:val="left" w:pos="3270"/>
              </w:tabs>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w:t>
            </w:r>
          </w:p>
        </w:tc>
        <w:tc>
          <w:tcPr>
            <w:tcW w:w="5563" w:type="dxa"/>
          </w:tcPr>
          <w:p w:rsidR="007472E9" w:rsidRDefault="007472E9" w:rsidP="004327F4">
            <w:pPr>
              <w:tabs>
                <w:tab w:val="left" w:pos="3270"/>
              </w:tab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Приемы мяча снизу над собой. Нижняя прямая подача.</w:t>
            </w:r>
          </w:p>
        </w:tc>
        <w:tc>
          <w:tcPr>
            <w:tcW w:w="3191" w:type="dxa"/>
          </w:tcPr>
          <w:p w:rsidR="007472E9" w:rsidRPr="00B93ABF" w:rsidRDefault="007472E9" w:rsidP="00B93ABF">
            <w:pPr>
              <w:tabs>
                <w:tab w:val="left" w:pos="3270"/>
              </w:tabs>
              <w:jc w:val="center"/>
              <w:rPr>
                <w:rFonts w:ascii="Times New Roman" w:eastAsia="Times New Roman" w:hAnsi="Times New Roman"/>
                <w:sz w:val="24"/>
                <w:szCs w:val="24"/>
                <w:lang w:eastAsia="ru-RU"/>
              </w:rPr>
            </w:pPr>
          </w:p>
        </w:tc>
      </w:tr>
    </w:tbl>
    <w:p w:rsidR="00B93ABF" w:rsidRPr="00B93ABF" w:rsidRDefault="00B93ABF" w:rsidP="00B93ABF">
      <w:pPr>
        <w:tabs>
          <w:tab w:val="left" w:pos="3270"/>
        </w:tabs>
        <w:spacing w:after="0" w:line="240" w:lineRule="auto"/>
        <w:jc w:val="center"/>
        <w:rPr>
          <w:rFonts w:ascii="Times New Roman" w:eastAsia="Times New Roman" w:hAnsi="Times New Roman"/>
          <w:sz w:val="28"/>
          <w:szCs w:val="24"/>
          <w:lang w:eastAsia="ru-RU"/>
        </w:rPr>
      </w:pPr>
    </w:p>
    <w:p w:rsidR="0002748B" w:rsidRDefault="00CC1F15" w:rsidP="00EC4348">
      <w:pPr>
        <w:spacing w:after="0" w:line="240" w:lineRule="atLeast"/>
        <w:rPr>
          <w:rFonts w:ascii="Times New Roman" w:hAnsi="Times New Roman"/>
          <w:b/>
          <w:sz w:val="24"/>
          <w:szCs w:val="24"/>
        </w:rPr>
      </w:pPr>
      <w:r w:rsidRPr="00EC4348">
        <w:rPr>
          <w:rFonts w:ascii="Times New Roman" w:hAnsi="Times New Roman"/>
          <w:b/>
          <w:sz w:val="24"/>
          <w:szCs w:val="24"/>
        </w:rPr>
        <w:t xml:space="preserve">                            </w:t>
      </w:r>
    </w:p>
    <w:p w:rsidR="001B6AA4" w:rsidRDefault="001B6AA4" w:rsidP="00EC4348">
      <w:pPr>
        <w:spacing w:after="0" w:line="240" w:lineRule="atLeast"/>
        <w:rPr>
          <w:rFonts w:ascii="Times New Roman" w:hAnsi="Times New Roman"/>
          <w:b/>
          <w:sz w:val="24"/>
          <w:szCs w:val="24"/>
        </w:rPr>
      </w:pPr>
    </w:p>
    <w:p w:rsidR="00A92ADC" w:rsidRDefault="00A92ADC" w:rsidP="00EC4348">
      <w:pPr>
        <w:spacing w:after="0" w:line="240" w:lineRule="atLeast"/>
        <w:rPr>
          <w:rFonts w:ascii="Times New Roman" w:hAnsi="Times New Roman"/>
          <w:b/>
          <w:sz w:val="24"/>
          <w:szCs w:val="24"/>
        </w:rPr>
      </w:pPr>
    </w:p>
    <w:p w:rsidR="00A92ADC" w:rsidRDefault="00A92ADC" w:rsidP="00EC4348">
      <w:pPr>
        <w:spacing w:after="0" w:line="240" w:lineRule="atLeast"/>
        <w:rPr>
          <w:rFonts w:ascii="Times New Roman" w:hAnsi="Times New Roman"/>
          <w:b/>
          <w:sz w:val="24"/>
          <w:szCs w:val="24"/>
        </w:rPr>
      </w:pPr>
    </w:p>
    <w:p w:rsidR="00A92ADC" w:rsidRDefault="00A92ADC" w:rsidP="00EC4348">
      <w:pPr>
        <w:spacing w:after="0" w:line="240" w:lineRule="atLeast"/>
        <w:rPr>
          <w:rFonts w:ascii="Times New Roman" w:hAnsi="Times New Roman"/>
          <w:b/>
          <w:sz w:val="24"/>
          <w:szCs w:val="24"/>
        </w:rPr>
      </w:pPr>
    </w:p>
    <w:p w:rsidR="00A92ADC" w:rsidRDefault="00A92ADC" w:rsidP="00EC4348">
      <w:pPr>
        <w:spacing w:after="0" w:line="240" w:lineRule="atLeast"/>
        <w:rPr>
          <w:rFonts w:ascii="Times New Roman" w:hAnsi="Times New Roman"/>
          <w:b/>
          <w:sz w:val="24"/>
          <w:szCs w:val="24"/>
        </w:rPr>
      </w:pPr>
    </w:p>
    <w:p w:rsidR="00B73D67" w:rsidRDefault="00B73D67" w:rsidP="00EC4348">
      <w:pPr>
        <w:spacing w:after="0" w:line="240" w:lineRule="atLeast"/>
        <w:rPr>
          <w:rFonts w:ascii="Times New Roman" w:hAnsi="Times New Roman"/>
          <w:b/>
          <w:sz w:val="24"/>
          <w:szCs w:val="24"/>
        </w:rPr>
      </w:pPr>
    </w:p>
    <w:p w:rsidR="00B73D67" w:rsidRDefault="00B73D67" w:rsidP="00EC4348">
      <w:pPr>
        <w:spacing w:after="0" w:line="240" w:lineRule="atLeast"/>
        <w:rPr>
          <w:rFonts w:ascii="Times New Roman" w:hAnsi="Times New Roman"/>
          <w:b/>
          <w:sz w:val="24"/>
          <w:szCs w:val="24"/>
        </w:rPr>
      </w:pPr>
    </w:p>
    <w:p w:rsidR="00B73D67" w:rsidRDefault="00B73D67" w:rsidP="00EC4348">
      <w:pPr>
        <w:spacing w:after="0" w:line="240" w:lineRule="atLeast"/>
        <w:rPr>
          <w:rFonts w:ascii="Times New Roman" w:hAnsi="Times New Roman"/>
          <w:b/>
          <w:sz w:val="24"/>
          <w:szCs w:val="24"/>
        </w:rPr>
      </w:pPr>
    </w:p>
    <w:p w:rsidR="00593709" w:rsidRPr="00593709" w:rsidRDefault="00593709" w:rsidP="00B73D67">
      <w:pPr>
        <w:shd w:val="clear" w:color="auto" w:fill="FFFFFF"/>
        <w:spacing w:after="0" w:line="240" w:lineRule="atLeast"/>
        <w:jc w:val="both"/>
        <w:rPr>
          <w:rFonts w:eastAsia="Times New Roman"/>
          <w:color w:val="000000"/>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B73D67">
      <w:pPr>
        <w:spacing w:after="0" w:line="240" w:lineRule="auto"/>
        <w:jc w:val="center"/>
        <w:rPr>
          <w:rFonts w:ascii="Times New Roman" w:eastAsia="Times New Roman" w:hAnsi="Times New Roman"/>
          <w:b/>
          <w:sz w:val="24"/>
          <w:szCs w:val="24"/>
          <w:lang w:eastAsia="ru-RU"/>
        </w:rPr>
      </w:pPr>
    </w:p>
    <w:p w:rsidR="00AC6AFC" w:rsidRDefault="00AC6AFC" w:rsidP="00D23969">
      <w:pPr>
        <w:spacing w:after="0" w:line="240" w:lineRule="auto"/>
        <w:rPr>
          <w:rFonts w:ascii="Times New Roman" w:eastAsia="Times New Roman" w:hAnsi="Times New Roman"/>
          <w:b/>
          <w:sz w:val="24"/>
          <w:szCs w:val="24"/>
          <w:lang w:eastAsia="ru-RU"/>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AC6AFC" w:rsidRDefault="00AC6AFC"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p>
    <w:p w:rsidR="00B45FF0" w:rsidRDefault="00B45FF0" w:rsidP="008A52B8">
      <w:pPr>
        <w:spacing w:after="0"/>
        <w:jc w:val="right"/>
        <w:rPr>
          <w:rFonts w:ascii="Times New Roman" w:hAnsi="Times New Roman"/>
          <w:szCs w:val="26"/>
        </w:rPr>
      </w:pPr>
      <w:r>
        <w:rPr>
          <w:rFonts w:ascii="Times New Roman" w:hAnsi="Times New Roman"/>
          <w:noProof/>
          <w:szCs w:val="26"/>
          <w:lang w:eastAsia="ru-RU"/>
        </w:rPr>
        <w:lastRenderedPageBreak/>
        <w:drawing>
          <wp:inline distT="0" distB="0" distL="0" distR="0">
            <wp:extent cx="5940425" cy="8394404"/>
            <wp:effectExtent l="19050" t="0" r="3175" b="0"/>
            <wp:docPr id="2" name="Рисунок 2" descr="C:\Users\Марина\Desktop\т\ив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Марина\Desktop\т\ив 4.jpg"/>
                    <pic:cNvPicPr>
                      <a:picLocks noChangeAspect="1" noChangeArrowheads="1"/>
                    </pic:cNvPicPr>
                  </pic:nvPicPr>
                  <pic:blipFill>
                    <a:blip r:embed="rId11" cstate="print"/>
                    <a:srcRect/>
                    <a:stretch>
                      <a:fillRect/>
                    </a:stretch>
                  </pic:blipFill>
                  <pic:spPr bwMode="auto">
                    <a:xfrm>
                      <a:off x="0" y="0"/>
                      <a:ext cx="5940425" cy="8394404"/>
                    </a:xfrm>
                    <a:prstGeom prst="rect">
                      <a:avLst/>
                    </a:prstGeom>
                    <a:noFill/>
                    <a:ln w="9525">
                      <a:noFill/>
                      <a:miter lim="800000"/>
                      <a:headEnd/>
                      <a:tailEnd/>
                    </a:ln>
                  </pic:spPr>
                </pic:pic>
              </a:graphicData>
            </a:graphic>
          </wp:inline>
        </w:drawing>
      </w:r>
    </w:p>
    <w:sectPr w:rsidR="00B45FF0" w:rsidSect="003B372A">
      <w:footerReference w:type="default" r:id="rId12"/>
      <w:pgSz w:w="11906" w:h="16838"/>
      <w:pgMar w:top="851" w:right="56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57F" w:rsidRDefault="0063757F" w:rsidP="00BF36B6">
      <w:pPr>
        <w:spacing w:after="0" w:line="240" w:lineRule="auto"/>
      </w:pPr>
      <w:r>
        <w:separator/>
      </w:r>
    </w:p>
  </w:endnote>
  <w:endnote w:type="continuationSeparator" w:id="0">
    <w:p w:rsidR="0063757F" w:rsidRDefault="0063757F" w:rsidP="00BF36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7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5060"/>
      <w:docPartObj>
        <w:docPartGallery w:val="Page Numbers (Bottom of Page)"/>
        <w:docPartUnique/>
      </w:docPartObj>
    </w:sdtPr>
    <w:sdtContent>
      <w:p w:rsidR="001B48CF" w:rsidRDefault="001A6CEA">
        <w:pPr>
          <w:pStyle w:val="a7"/>
          <w:jc w:val="center"/>
        </w:pPr>
        <w:r>
          <w:rPr>
            <w:noProof/>
          </w:rPr>
          <w:fldChar w:fldCharType="begin"/>
        </w:r>
        <w:r w:rsidR="001B48CF">
          <w:rPr>
            <w:noProof/>
          </w:rPr>
          <w:instrText xml:space="preserve"> PAGE   \* MERGEFORMAT </w:instrText>
        </w:r>
        <w:r>
          <w:rPr>
            <w:noProof/>
          </w:rPr>
          <w:fldChar w:fldCharType="separate"/>
        </w:r>
        <w:r w:rsidR="00B7540C">
          <w:rPr>
            <w:noProof/>
          </w:rPr>
          <w:t>18</w:t>
        </w:r>
        <w:r>
          <w:rPr>
            <w:noProof/>
          </w:rPr>
          <w:fldChar w:fldCharType="end"/>
        </w:r>
      </w:p>
    </w:sdtContent>
  </w:sdt>
  <w:p w:rsidR="001B48CF" w:rsidRDefault="001B48C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57F" w:rsidRDefault="0063757F" w:rsidP="00BF36B6">
      <w:pPr>
        <w:spacing w:after="0" w:line="240" w:lineRule="auto"/>
      </w:pPr>
      <w:r>
        <w:separator/>
      </w:r>
    </w:p>
  </w:footnote>
  <w:footnote w:type="continuationSeparator" w:id="0">
    <w:p w:rsidR="0063757F" w:rsidRDefault="0063757F" w:rsidP="00BF36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8C"/>
    <w:multiLevelType w:val="multilevel"/>
    <w:tmpl w:val="279266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294002"/>
    <w:multiLevelType w:val="multilevel"/>
    <w:tmpl w:val="95D491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991CDE"/>
    <w:multiLevelType w:val="multilevel"/>
    <w:tmpl w:val="323E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EE2DA0"/>
    <w:multiLevelType w:val="multilevel"/>
    <w:tmpl w:val="2E4A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A92E0A"/>
    <w:multiLevelType w:val="multilevel"/>
    <w:tmpl w:val="C81C8C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FE3E01"/>
    <w:multiLevelType w:val="multilevel"/>
    <w:tmpl w:val="BF6C43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18A81651"/>
    <w:multiLevelType w:val="multilevel"/>
    <w:tmpl w:val="8F7607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D4F0EF5"/>
    <w:multiLevelType w:val="multilevel"/>
    <w:tmpl w:val="F5F68C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D7411E"/>
    <w:multiLevelType w:val="multilevel"/>
    <w:tmpl w:val="ADEA83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EB3033"/>
    <w:multiLevelType w:val="multilevel"/>
    <w:tmpl w:val="251C27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645E7B"/>
    <w:multiLevelType w:val="multilevel"/>
    <w:tmpl w:val="9992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DF7149"/>
    <w:multiLevelType w:val="multilevel"/>
    <w:tmpl w:val="C11CD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E90842"/>
    <w:multiLevelType w:val="multilevel"/>
    <w:tmpl w:val="14926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2B4546"/>
    <w:multiLevelType w:val="multilevel"/>
    <w:tmpl w:val="A28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98005C"/>
    <w:multiLevelType w:val="multilevel"/>
    <w:tmpl w:val="CD7EF7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59AA1D1A"/>
    <w:multiLevelType w:val="hybridMultilevel"/>
    <w:tmpl w:val="AF68C374"/>
    <w:lvl w:ilvl="0" w:tplc="871A59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FD66825"/>
    <w:multiLevelType w:val="multilevel"/>
    <w:tmpl w:val="67906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4FE2E67"/>
    <w:multiLevelType w:val="multilevel"/>
    <w:tmpl w:val="DCCE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E1743EE"/>
    <w:multiLevelType w:val="multilevel"/>
    <w:tmpl w:val="8EA6E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026558"/>
    <w:multiLevelType w:val="multilevel"/>
    <w:tmpl w:val="6B24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06306C"/>
    <w:multiLevelType w:val="multilevel"/>
    <w:tmpl w:val="C972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7"/>
  </w:num>
  <w:num w:numId="3">
    <w:abstractNumId w:val="15"/>
  </w:num>
  <w:num w:numId="4">
    <w:abstractNumId w:val="14"/>
  </w:num>
  <w:num w:numId="5">
    <w:abstractNumId w:val="12"/>
  </w:num>
  <w:num w:numId="6">
    <w:abstractNumId w:val="6"/>
    <w:lvlOverride w:ilvl="0">
      <w:startOverride w:val="1"/>
    </w:lvlOverride>
  </w:num>
  <w:num w:numId="7">
    <w:abstractNumId w:val="1"/>
    <w:lvlOverride w:ilvl="0">
      <w:startOverride w:val="5"/>
    </w:lvlOverride>
  </w:num>
  <w:num w:numId="8">
    <w:abstractNumId w:val="0"/>
  </w:num>
  <w:num w:numId="9">
    <w:abstractNumId w:val="16"/>
  </w:num>
  <w:num w:numId="10">
    <w:abstractNumId w:val="4"/>
  </w:num>
  <w:num w:numId="11">
    <w:abstractNumId w:val="7"/>
  </w:num>
  <w:num w:numId="12">
    <w:abstractNumId w:val="8"/>
  </w:num>
  <w:num w:numId="13">
    <w:abstractNumId w:val="18"/>
  </w:num>
  <w:num w:numId="14">
    <w:abstractNumId w:val="11"/>
  </w:num>
  <w:num w:numId="15">
    <w:abstractNumId w:val="2"/>
  </w:num>
  <w:num w:numId="16">
    <w:abstractNumId w:val="13"/>
  </w:num>
  <w:num w:numId="17">
    <w:abstractNumId w:val="10"/>
  </w:num>
  <w:num w:numId="18">
    <w:abstractNumId w:val="20"/>
  </w:num>
  <w:num w:numId="19">
    <w:abstractNumId w:val="19"/>
  </w:num>
  <w:num w:numId="20">
    <w:abstractNumId w:val="5"/>
  </w:num>
  <w:num w:numId="21">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C573C3"/>
    <w:rsid w:val="0002748B"/>
    <w:rsid w:val="0004706A"/>
    <w:rsid w:val="000610E1"/>
    <w:rsid w:val="000A176A"/>
    <w:rsid w:val="000A2506"/>
    <w:rsid w:val="000B6C27"/>
    <w:rsid w:val="000C334D"/>
    <w:rsid w:val="000C5D70"/>
    <w:rsid w:val="000F33F2"/>
    <w:rsid w:val="000F4210"/>
    <w:rsid w:val="00115126"/>
    <w:rsid w:val="00116D85"/>
    <w:rsid w:val="00152984"/>
    <w:rsid w:val="001609CF"/>
    <w:rsid w:val="0018139F"/>
    <w:rsid w:val="001900B5"/>
    <w:rsid w:val="00197E83"/>
    <w:rsid w:val="001A6CEA"/>
    <w:rsid w:val="001B4431"/>
    <w:rsid w:val="001B48CF"/>
    <w:rsid w:val="001B6AA4"/>
    <w:rsid w:val="001C5BC7"/>
    <w:rsid w:val="001D0369"/>
    <w:rsid w:val="001D57A9"/>
    <w:rsid w:val="00237044"/>
    <w:rsid w:val="00240C40"/>
    <w:rsid w:val="00255375"/>
    <w:rsid w:val="002B240E"/>
    <w:rsid w:val="002B5AC6"/>
    <w:rsid w:val="002F21A6"/>
    <w:rsid w:val="0031233D"/>
    <w:rsid w:val="00313F1E"/>
    <w:rsid w:val="00330538"/>
    <w:rsid w:val="003340B7"/>
    <w:rsid w:val="00341FED"/>
    <w:rsid w:val="00363B6F"/>
    <w:rsid w:val="00370C26"/>
    <w:rsid w:val="003A41DC"/>
    <w:rsid w:val="003A51D1"/>
    <w:rsid w:val="003B372A"/>
    <w:rsid w:val="003C34B1"/>
    <w:rsid w:val="003E3C49"/>
    <w:rsid w:val="00407A98"/>
    <w:rsid w:val="00414270"/>
    <w:rsid w:val="004158A0"/>
    <w:rsid w:val="004327F4"/>
    <w:rsid w:val="00442E34"/>
    <w:rsid w:val="00463A39"/>
    <w:rsid w:val="004653B3"/>
    <w:rsid w:val="00467F01"/>
    <w:rsid w:val="004759F8"/>
    <w:rsid w:val="00483948"/>
    <w:rsid w:val="00493876"/>
    <w:rsid w:val="00493BE9"/>
    <w:rsid w:val="004B2AD2"/>
    <w:rsid w:val="004C3E61"/>
    <w:rsid w:val="004D1E0D"/>
    <w:rsid w:val="004E77AD"/>
    <w:rsid w:val="00510C70"/>
    <w:rsid w:val="00532DA5"/>
    <w:rsid w:val="00535D47"/>
    <w:rsid w:val="00544E8F"/>
    <w:rsid w:val="00567E14"/>
    <w:rsid w:val="005823D8"/>
    <w:rsid w:val="00584B9D"/>
    <w:rsid w:val="00587526"/>
    <w:rsid w:val="00593709"/>
    <w:rsid w:val="00597C13"/>
    <w:rsid w:val="005A7505"/>
    <w:rsid w:val="005C2DAC"/>
    <w:rsid w:val="005C559D"/>
    <w:rsid w:val="005C6A12"/>
    <w:rsid w:val="0061698B"/>
    <w:rsid w:val="0063757F"/>
    <w:rsid w:val="006773E7"/>
    <w:rsid w:val="006A5536"/>
    <w:rsid w:val="006C4C50"/>
    <w:rsid w:val="006D7412"/>
    <w:rsid w:val="006E3931"/>
    <w:rsid w:val="00731B06"/>
    <w:rsid w:val="00741B5E"/>
    <w:rsid w:val="00744711"/>
    <w:rsid w:val="007472E9"/>
    <w:rsid w:val="00760282"/>
    <w:rsid w:val="00780E66"/>
    <w:rsid w:val="0078702C"/>
    <w:rsid w:val="00793BA1"/>
    <w:rsid w:val="007A3746"/>
    <w:rsid w:val="007C7954"/>
    <w:rsid w:val="007D1F31"/>
    <w:rsid w:val="007D7A29"/>
    <w:rsid w:val="007E4CA9"/>
    <w:rsid w:val="007F50C8"/>
    <w:rsid w:val="00803609"/>
    <w:rsid w:val="008059C3"/>
    <w:rsid w:val="0080668A"/>
    <w:rsid w:val="0080743A"/>
    <w:rsid w:val="008117EE"/>
    <w:rsid w:val="00813C93"/>
    <w:rsid w:val="00822531"/>
    <w:rsid w:val="0082350D"/>
    <w:rsid w:val="0084067C"/>
    <w:rsid w:val="008462A1"/>
    <w:rsid w:val="008850BB"/>
    <w:rsid w:val="008A3F98"/>
    <w:rsid w:val="008A52B8"/>
    <w:rsid w:val="008D24D5"/>
    <w:rsid w:val="008D5667"/>
    <w:rsid w:val="008E7EFC"/>
    <w:rsid w:val="00923087"/>
    <w:rsid w:val="00942D4A"/>
    <w:rsid w:val="00962F61"/>
    <w:rsid w:val="00974678"/>
    <w:rsid w:val="009C6184"/>
    <w:rsid w:val="009D476A"/>
    <w:rsid w:val="00A009F1"/>
    <w:rsid w:val="00A03FD2"/>
    <w:rsid w:val="00A4730A"/>
    <w:rsid w:val="00A532F8"/>
    <w:rsid w:val="00A55224"/>
    <w:rsid w:val="00A56943"/>
    <w:rsid w:val="00A62014"/>
    <w:rsid w:val="00A854C4"/>
    <w:rsid w:val="00A9000B"/>
    <w:rsid w:val="00A92ADC"/>
    <w:rsid w:val="00AA1CD7"/>
    <w:rsid w:val="00AA26C9"/>
    <w:rsid w:val="00AA2E87"/>
    <w:rsid w:val="00AB0A88"/>
    <w:rsid w:val="00AC6AFC"/>
    <w:rsid w:val="00AD010F"/>
    <w:rsid w:val="00AD7304"/>
    <w:rsid w:val="00AE070A"/>
    <w:rsid w:val="00B0058D"/>
    <w:rsid w:val="00B03EBB"/>
    <w:rsid w:val="00B45FF0"/>
    <w:rsid w:val="00B5147D"/>
    <w:rsid w:val="00B524A6"/>
    <w:rsid w:val="00B64D4A"/>
    <w:rsid w:val="00B652D0"/>
    <w:rsid w:val="00B71A91"/>
    <w:rsid w:val="00B73D67"/>
    <w:rsid w:val="00B7540C"/>
    <w:rsid w:val="00B814ED"/>
    <w:rsid w:val="00B92C59"/>
    <w:rsid w:val="00B93ABF"/>
    <w:rsid w:val="00BA70D2"/>
    <w:rsid w:val="00BB4B62"/>
    <w:rsid w:val="00BC3CC5"/>
    <w:rsid w:val="00BF36B6"/>
    <w:rsid w:val="00C13A1D"/>
    <w:rsid w:val="00C35257"/>
    <w:rsid w:val="00C54E09"/>
    <w:rsid w:val="00C573C3"/>
    <w:rsid w:val="00C64AD1"/>
    <w:rsid w:val="00C70991"/>
    <w:rsid w:val="00C7115A"/>
    <w:rsid w:val="00C725BD"/>
    <w:rsid w:val="00C74ABA"/>
    <w:rsid w:val="00CA6E99"/>
    <w:rsid w:val="00CB2B78"/>
    <w:rsid w:val="00CC1F15"/>
    <w:rsid w:val="00CC664B"/>
    <w:rsid w:val="00CE2B5D"/>
    <w:rsid w:val="00CE7388"/>
    <w:rsid w:val="00D01BC7"/>
    <w:rsid w:val="00D06096"/>
    <w:rsid w:val="00D23969"/>
    <w:rsid w:val="00D43C06"/>
    <w:rsid w:val="00D5599F"/>
    <w:rsid w:val="00D82EE6"/>
    <w:rsid w:val="00D9020A"/>
    <w:rsid w:val="00DA40E7"/>
    <w:rsid w:val="00DE3162"/>
    <w:rsid w:val="00DE5B1F"/>
    <w:rsid w:val="00E32532"/>
    <w:rsid w:val="00E407BF"/>
    <w:rsid w:val="00E53CED"/>
    <w:rsid w:val="00E6704D"/>
    <w:rsid w:val="00E91A89"/>
    <w:rsid w:val="00EA056A"/>
    <w:rsid w:val="00EB574C"/>
    <w:rsid w:val="00EC3D92"/>
    <w:rsid w:val="00EC4348"/>
    <w:rsid w:val="00EC5902"/>
    <w:rsid w:val="00F20759"/>
    <w:rsid w:val="00F24082"/>
    <w:rsid w:val="00F347C2"/>
    <w:rsid w:val="00F44B76"/>
    <w:rsid w:val="00F46DFA"/>
    <w:rsid w:val="00F50F48"/>
    <w:rsid w:val="00F55D9D"/>
    <w:rsid w:val="00F72C00"/>
    <w:rsid w:val="00FB78F3"/>
    <w:rsid w:val="00FC4241"/>
    <w:rsid w:val="00FC60BE"/>
    <w:rsid w:val="00FE53C8"/>
    <w:rsid w:val="00FF06E0"/>
    <w:rsid w:val="00FF3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3C3"/>
    <w:rPr>
      <w:rFonts w:ascii="Calibri" w:eastAsia="Calibri" w:hAnsi="Calibri" w:cs="Times New Roman"/>
      <w:lang w:eastAsia="en-US"/>
    </w:rPr>
  </w:style>
  <w:style w:type="paragraph" w:styleId="1">
    <w:name w:val="heading 1"/>
    <w:basedOn w:val="a"/>
    <w:next w:val="a"/>
    <w:link w:val="10"/>
    <w:uiPriority w:val="9"/>
    <w:qFormat/>
    <w:rsid w:val="00C573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803609"/>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8">
    <w:name w:val="c18"/>
    <w:basedOn w:val="a"/>
    <w:rsid w:val="00C573C3"/>
    <w:pPr>
      <w:spacing w:before="100" w:beforeAutospacing="1" w:after="100" w:afterAutospacing="1" w:line="240" w:lineRule="auto"/>
    </w:pPr>
    <w:rPr>
      <w:rFonts w:ascii="Times New Roman" w:eastAsia="Times New Roman" w:hAnsi="Times New Roman"/>
      <w:sz w:val="24"/>
      <w:szCs w:val="24"/>
      <w:lang w:eastAsia="zh-CN"/>
    </w:rPr>
  </w:style>
  <w:style w:type="table" w:styleId="a3">
    <w:name w:val="Table Grid"/>
    <w:basedOn w:val="a1"/>
    <w:uiPriority w:val="59"/>
    <w:rsid w:val="00C573C3"/>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573C3"/>
    <w:pPr>
      <w:spacing w:after="0" w:line="240" w:lineRule="auto"/>
    </w:pPr>
    <w:rPr>
      <w:lang w:eastAsia="ru-RU"/>
    </w:rPr>
  </w:style>
  <w:style w:type="character" w:customStyle="1" w:styleId="10">
    <w:name w:val="Заголовок 1 Знак"/>
    <w:basedOn w:val="a0"/>
    <w:link w:val="1"/>
    <w:uiPriority w:val="9"/>
    <w:rsid w:val="00C573C3"/>
    <w:rPr>
      <w:rFonts w:asciiTheme="majorHAnsi" w:eastAsiaTheme="majorEastAsia" w:hAnsiTheme="majorHAnsi" w:cstheme="majorBidi"/>
      <w:b/>
      <w:bCs/>
      <w:color w:val="365F91" w:themeColor="accent1" w:themeShade="BF"/>
      <w:sz w:val="28"/>
      <w:szCs w:val="28"/>
      <w:lang w:eastAsia="en-US"/>
    </w:rPr>
  </w:style>
  <w:style w:type="paragraph" w:styleId="a5">
    <w:name w:val="header"/>
    <w:basedOn w:val="a"/>
    <w:link w:val="a6"/>
    <w:uiPriority w:val="99"/>
    <w:semiHidden/>
    <w:unhideWhenUsed/>
    <w:rsid w:val="00BF36B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BF36B6"/>
    <w:rPr>
      <w:rFonts w:ascii="Calibri" w:eastAsia="Calibri" w:hAnsi="Calibri" w:cs="Times New Roman"/>
      <w:lang w:eastAsia="en-US"/>
    </w:rPr>
  </w:style>
  <w:style w:type="paragraph" w:styleId="a7">
    <w:name w:val="footer"/>
    <w:basedOn w:val="a"/>
    <w:link w:val="a8"/>
    <w:uiPriority w:val="99"/>
    <w:unhideWhenUsed/>
    <w:rsid w:val="00BF36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36B6"/>
    <w:rPr>
      <w:rFonts w:ascii="Calibri" w:eastAsia="Calibri" w:hAnsi="Calibri" w:cs="Times New Roman"/>
      <w:lang w:eastAsia="en-US"/>
    </w:rPr>
  </w:style>
  <w:style w:type="paragraph" w:styleId="a9">
    <w:name w:val="Normal (Web)"/>
    <w:basedOn w:val="a"/>
    <w:uiPriority w:val="99"/>
    <w:unhideWhenUsed/>
    <w:rsid w:val="008462A1"/>
    <w:pPr>
      <w:spacing w:before="100" w:beforeAutospacing="1" w:after="100" w:afterAutospacing="1" w:line="240" w:lineRule="auto"/>
    </w:pPr>
    <w:rPr>
      <w:rFonts w:ascii="Times New Roman" w:eastAsia="Times New Roman" w:hAnsi="Times New Roman"/>
      <w:sz w:val="24"/>
      <w:szCs w:val="24"/>
      <w:lang w:eastAsia="zh-CN"/>
    </w:rPr>
  </w:style>
  <w:style w:type="paragraph" w:styleId="aa">
    <w:name w:val="List Paragraph"/>
    <w:basedOn w:val="a"/>
    <w:uiPriority w:val="34"/>
    <w:qFormat/>
    <w:rsid w:val="00EC4348"/>
    <w:pPr>
      <w:ind w:left="720"/>
      <w:contextualSpacing/>
    </w:pPr>
  </w:style>
  <w:style w:type="character" w:styleId="ab">
    <w:name w:val="annotation reference"/>
    <w:basedOn w:val="a0"/>
    <w:uiPriority w:val="99"/>
    <w:semiHidden/>
    <w:unhideWhenUsed/>
    <w:rsid w:val="00EC4348"/>
    <w:rPr>
      <w:sz w:val="16"/>
      <w:szCs w:val="16"/>
    </w:rPr>
  </w:style>
  <w:style w:type="paragraph" w:styleId="ac">
    <w:name w:val="annotation text"/>
    <w:basedOn w:val="a"/>
    <w:link w:val="ad"/>
    <w:uiPriority w:val="99"/>
    <w:semiHidden/>
    <w:unhideWhenUsed/>
    <w:rsid w:val="00EC4348"/>
    <w:pPr>
      <w:spacing w:line="240" w:lineRule="auto"/>
    </w:pPr>
    <w:rPr>
      <w:sz w:val="20"/>
      <w:szCs w:val="20"/>
    </w:rPr>
  </w:style>
  <w:style w:type="character" w:customStyle="1" w:styleId="ad">
    <w:name w:val="Текст примечания Знак"/>
    <w:basedOn w:val="a0"/>
    <w:link w:val="ac"/>
    <w:uiPriority w:val="99"/>
    <w:semiHidden/>
    <w:rsid w:val="00EC4348"/>
    <w:rPr>
      <w:rFonts w:ascii="Calibri" w:eastAsia="Calibri" w:hAnsi="Calibri" w:cs="Times New Roman"/>
      <w:sz w:val="20"/>
      <w:szCs w:val="20"/>
      <w:lang w:eastAsia="en-US"/>
    </w:rPr>
  </w:style>
  <w:style w:type="paragraph" w:styleId="ae">
    <w:name w:val="annotation subject"/>
    <w:basedOn w:val="ac"/>
    <w:next w:val="ac"/>
    <w:link w:val="af"/>
    <w:uiPriority w:val="99"/>
    <w:semiHidden/>
    <w:unhideWhenUsed/>
    <w:rsid w:val="00EC4348"/>
    <w:rPr>
      <w:b/>
      <w:bCs/>
    </w:rPr>
  </w:style>
  <w:style w:type="character" w:customStyle="1" w:styleId="af">
    <w:name w:val="Тема примечания Знак"/>
    <w:basedOn w:val="ad"/>
    <w:link w:val="ae"/>
    <w:uiPriority w:val="99"/>
    <w:semiHidden/>
    <w:rsid w:val="00EC4348"/>
    <w:rPr>
      <w:rFonts w:ascii="Calibri" w:eastAsia="Calibri" w:hAnsi="Calibri" w:cs="Times New Roman"/>
      <w:b/>
      <w:bCs/>
      <w:sz w:val="20"/>
      <w:szCs w:val="20"/>
      <w:lang w:eastAsia="en-US"/>
    </w:rPr>
  </w:style>
  <w:style w:type="paragraph" w:styleId="af0">
    <w:name w:val="Balloon Text"/>
    <w:basedOn w:val="a"/>
    <w:link w:val="af1"/>
    <w:uiPriority w:val="99"/>
    <w:semiHidden/>
    <w:unhideWhenUsed/>
    <w:rsid w:val="00EC434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EC4348"/>
    <w:rPr>
      <w:rFonts w:ascii="Segoe UI" w:eastAsia="Calibri" w:hAnsi="Segoe UI" w:cs="Segoe UI"/>
      <w:sz w:val="18"/>
      <w:szCs w:val="18"/>
      <w:lang w:eastAsia="en-US"/>
    </w:rPr>
  </w:style>
  <w:style w:type="character" w:customStyle="1" w:styleId="c5">
    <w:name w:val="c5"/>
    <w:basedOn w:val="a0"/>
    <w:rsid w:val="00463A39"/>
  </w:style>
  <w:style w:type="character" w:customStyle="1" w:styleId="c6">
    <w:name w:val="c6"/>
    <w:basedOn w:val="a0"/>
    <w:rsid w:val="00463A39"/>
  </w:style>
  <w:style w:type="paragraph" w:customStyle="1" w:styleId="c26">
    <w:name w:val="c26"/>
    <w:basedOn w:val="a"/>
    <w:rsid w:val="00463A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2">
    <w:name w:val="c72"/>
    <w:basedOn w:val="a"/>
    <w:rsid w:val="00463A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9">
    <w:name w:val="c39"/>
    <w:basedOn w:val="a"/>
    <w:rsid w:val="00463A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86">
    <w:name w:val="c86"/>
    <w:basedOn w:val="a"/>
    <w:rsid w:val="007602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6">
    <w:name w:val="c66"/>
    <w:basedOn w:val="a"/>
    <w:rsid w:val="007602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5">
    <w:name w:val="c45"/>
    <w:basedOn w:val="a"/>
    <w:rsid w:val="0076028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567E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rsid w:val="00567E14"/>
  </w:style>
  <w:style w:type="character" w:customStyle="1" w:styleId="c4">
    <w:name w:val="c4"/>
    <w:basedOn w:val="a0"/>
    <w:rsid w:val="00567E14"/>
  </w:style>
  <w:style w:type="character" w:customStyle="1" w:styleId="c20">
    <w:name w:val="c20"/>
    <w:basedOn w:val="a0"/>
    <w:rsid w:val="00567E14"/>
  </w:style>
  <w:style w:type="paragraph" w:customStyle="1" w:styleId="c3">
    <w:name w:val="c3"/>
    <w:basedOn w:val="a"/>
    <w:rsid w:val="00567E1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4">
    <w:name w:val="c14"/>
    <w:basedOn w:val="a0"/>
    <w:rsid w:val="00C74ABA"/>
  </w:style>
  <w:style w:type="paragraph" w:customStyle="1" w:styleId="c67">
    <w:name w:val="c67"/>
    <w:basedOn w:val="a"/>
    <w:rsid w:val="00C74A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32">
    <w:name w:val="c32"/>
    <w:basedOn w:val="a"/>
    <w:rsid w:val="00C74AB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0">
    <w:name w:val="c0"/>
    <w:basedOn w:val="a"/>
    <w:rsid w:val="00C74A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7">
    <w:name w:val="c17"/>
    <w:basedOn w:val="a0"/>
    <w:rsid w:val="00C74ABA"/>
  </w:style>
  <w:style w:type="paragraph" w:customStyle="1" w:styleId="c31">
    <w:name w:val="c31"/>
    <w:basedOn w:val="a"/>
    <w:rsid w:val="00C74AB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85">
    <w:name w:val="c85"/>
    <w:basedOn w:val="a0"/>
    <w:rsid w:val="00C74ABA"/>
  </w:style>
  <w:style w:type="character" w:customStyle="1" w:styleId="c47">
    <w:name w:val="c47"/>
    <w:basedOn w:val="a0"/>
    <w:rsid w:val="00C74ABA"/>
  </w:style>
  <w:style w:type="character" w:customStyle="1" w:styleId="c29">
    <w:name w:val="c29"/>
    <w:basedOn w:val="a0"/>
    <w:rsid w:val="00C74ABA"/>
  </w:style>
  <w:style w:type="paragraph" w:customStyle="1" w:styleId="c12">
    <w:name w:val="c12"/>
    <w:basedOn w:val="a"/>
    <w:rsid w:val="00C74ABA"/>
    <w:pPr>
      <w:spacing w:before="100" w:beforeAutospacing="1" w:after="100" w:afterAutospacing="1" w:line="240" w:lineRule="auto"/>
    </w:pPr>
    <w:rPr>
      <w:rFonts w:ascii="Times New Roman" w:eastAsia="Times New Roman" w:hAnsi="Times New Roman"/>
      <w:sz w:val="24"/>
      <w:szCs w:val="24"/>
      <w:lang w:eastAsia="ru-RU"/>
    </w:rPr>
  </w:style>
  <w:style w:type="character" w:styleId="af2">
    <w:name w:val="Hyperlink"/>
    <w:basedOn w:val="a0"/>
    <w:uiPriority w:val="99"/>
    <w:semiHidden/>
    <w:unhideWhenUsed/>
    <w:rsid w:val="00C7115A"/>
    <w:rPr>
      <w:color w:val="0000FF"/>
      <w:u w:val="single"/>
    </w:rPr>
  </w:style>
  <w:style w:type="paragraph" w:customStyle="1" w:styleId="c9">
    <w:name w:val="c9"/>
    <w:basedOn w:val="a"/>
    <w:rsid w:val="00D01B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1">
    <w:name w:val="c21"/>
    <w:basedOn w:val="a0"/>
    <w:rsid w:val="00D01BC7"/>
  </w:style>
  <w:style w:type="character" w:customStyle="1" w:styleId="c1">
    <w:name w:val="c1"/>
    <w:basedOn w:val="a0"/>
    <w:rsid w:val="0080668A"/>
  </w:style>
  <w:style w:type="character" w:customStyle="1" w:styleId="30">
    <w:name w:val="Заголовок 3 Знак"/>
    <w:basedOn w:val="a0"/>
    <w:link w:val="3"/>
    <w:uiPriority w:val="9"/>
    <w:rsid w:val="00803609"/>
    <w:rPr>
      <w:rFonts w:ascii="Times New Roman" w:eastAsia="Times New Roman" w:hAnsi="Times New Roman" w:cs="Times New Roman"/>
      <w:b/>
      <w:bCs/>
      <w:sz w:val="27"/>
      <w:szCs w:val="27"/>
      <w:lang w:eastAsia="ru-RU"/>
    </w:rPr>
  </w:style>
  <w:style w:type="character" w:styleId="af3">
    <w:name w:val="Emphasis"/>
    <w:basedOn w:val="a0"/>
    <w:uiPriority w:val="20"/>
    <w:qFormat/>
    <w:rsid w:val="00803609"/>
    <w:rPr>
      <w:i/>
      <w:iCs/>
    </w:rPr>
  </w:style>
  <w:style w:type="character" w:styleId="af4">
    <w:name w:val="Strong"/>
    <w:basedOn w:val="a0"/>
    <w:uiPriority w:val="22"/>
    <w:qFormat/>
    <w:rsid w:val="00803609"/>
    <w:rPr>
      <w:b/>
      <w:bCs/>
    </w:rPr>
  </w:style>
</w:styles>
</file>

<file path=word/webSettings.xml><?xml version="1.0" encoding="utf-8"?>
<w:webSettings xmlns:r="http://schemas.openxmlformats.org/officeDocument/2006/relationships" xmlns:w="http://schemas.openxmlformats.org/wordprocessingml/2006/main">
  <w:divs>
    <w:div w:id="69934463">
      <w:bodyDiv w:val="1"/>
      <w:marLeft w:val="0"/>
      <w:marRight w:val="0"/>
      <w:marTop w:val="0"/>
      <w:marBottom w:val="0"/>
      <w:divBdr>
        <w:top w:val="none" w:sz="0" w:space="0" w:color="auto"/>
        <w:left w:val="none" w:sz="0" w:space="0" w:color="auto"/>
        <w:bottom w:val="none" w:sz="0" w:space="0" w:color="auto"/>
        <w:right w:val="none" w:sz="0" w:space="0" w:color="auto"/>
      </w:divBdr>
    </w:div>
    <w:div w:id="155461814">
      <w:bodyDiv w:val="1"/>
      <w:marLeft w:val="0"/>
      <w:marRight w:val="0"/>
      <w:marTop w:val="0"/>
      <w:marBottom w:val="0"/>
      <w:divBdr>
        <w:top w:val="none" w:sz="0" w:space="0" w:color="auto"/>
        <w:left w:val="none" w:sz="0" w:space="0" w:color="auto"/>
        <w:bottom w:val="none" w:sz="0" w:space="0" w:color="auto"/>
        <w:right w:val="none" w:sz="0" w:space="0" w:color="auto"/>
      </w:divBdr>
    </w:div>
    <w:div w:id="357589998">
      <w:bodyDiv w:val="1"/>
      <w:marLeft w:val="0"/>
      <w:marRight w:val="0"/>
      <w:marTop w:val="0"/>
      <w:marBottom w:val="0"/>
      <w:divBdr>
        <w:top w:val="none" w:sz="0" w:space="0" w:color="auto"/>
        <w:left w:val="none" w:sz="0" w:space="0" w:color="auto"/>
        <w:bottom w:val="none" w:sz="0" w:space="0" w:color="auto"/>
        <w:right w:val="none" w:sz="0" w:space="0" w:color="auto"/>
      </w:divBdr>
    </w:div>
    <w:div w:id="412629302">
      <w:bodyDiv w:val="1"/>
      <w:marLeft w:val="0"/>
      <w:marRight w:val="0"/>
      <w:marTop w:val="0"/>
      <w:marBottom w:val="0"/>
      <w:divBdr>
        <w:top w:val="none" w:sz="0" w:space="0" w:color="auto"/>
        <w:left w:val="none" w:sz="0" w:space="0" w:color="auto"/>
        <w:bottom w:val="none" w:sz="0" w:space="0" w:color="auto"/>
        <w:right w:val="none" w:sz="0" w:space="0" w:color="auto"/>
      </w:divBdr>
    </w:div>
    <w:div w:id="437523748">
      <w:bodyDiv w:val="1"/>
      <w:marLeft w:val="0"/>
      <w:marRight w:val="0"/>
      <w:marTop w:val="0"/>
      <w:marBottom w:val="0"/>
      <w:divBdr>
        <w:top w:val="none" w:sz="0" w:space="0" w:color="auto"/>
        <w:left w:val="none" w:sz="0" w:space="0" w:color="auto"/>
        <w:bottom w:val="none" w:sz="0" w:space="0" w:color="auto"/>
        <w:right w:val="none" w:sz="0" w:space="0" w:color="auto"/>
      </w:divBdr>
    </w:div>
    <w:div w:id="451091711">
      <w:bodyDiv w:val="1"/>
      <w:marLeft w:val="0"/>
      <w:marRight w:val="0"/>
      <w:marTop w:val="0"/>
      <w:marBottom w:val="0"/>
      <w:divBdr>
        <w:top w:val="none" w:sz="0" w:space="0" w:color="auto"/>
        <w:left w:val="none" w:sz="0" w:space="0" w:color="auto"/>
        <w:bottom w:val="none" w:sz="0" w:space="0" w:color="auto"/>
        <w:right w:val="none" w:sz="0" w:space="0" w:color="auto"/>
      </w:divBdr>
    </w:div>
    <w:div w:id="606306136">
      <w:bodyDiv w:val="1"/>
      <w:marLeft w:val="0"/>
      <w:marRight w:val="0"/>
      <w:marTop w:val="0"/>
      <w:marBottom w:val="0"/>
      <w:divBdr>
        <w:top w:val="none" w:sz="0" w:space="0" w:color="auto"/>
        <w:left w:val="none" w:sz="0" w:space="0" w:color="auto"/>
        <w:bottom w:val="none" w:sz="0" w:space="0" w:color="auto"/>
        <w:right w:val="none" w:sz="0" w:space="0" w:color="auto"/>
      </w:divBdr>
    </w:div>
    <w:div w:id="724261640">
      <w:bodyDiv w:val="1"/>
      <w:marLeft w:val="0"/>
      <w:marRight w:val="0"/>
      <w:marTop w:val="0"/>
      <w:marBottom w:val="0"/>
      <w:divBdr>
        <w:top w:val="none" w:sz="0" w:space="0" w:color="auto"/>
        <w:left w:val="none" w:sz="0" w:space="0" w:color="auto"/>
        <w:bottom w:val="none" w:sz="0" w:space="0" w:color="auto"/>
        <w:right w:val="none" w:sz="0" w:space="0" w:color="auto"/>
      </w:divBdr>
    </w:div>
    <w:div w:id="733282310">
      <w:bodyDiv w:val="1"/>
      <w:marLeft w:val="0"/>
      <w:marRight w:val="0"/>
      <w:marTop w:val="0"/>
      <w:marBottom w:val="0"/>
      <w:divBdr>
        <w:top w:val="none" w:sz="0" w:space="0" w:color="auto"/>
        <w:left w:val="none" w:sz="0" w:space="0" w:color="auto"/>
        <w:bottom w:val="none" w:sz="0" w:space="0" w:color="auto"/>
        <w:right w:val="none" w:sz="0" w:space="0" w:color="auto"/>
      </w:divBdr>
    </w:div>
    <w:div w:id="744496604">
      <w:bodyDiv w:val="1"/>
      <w:marLeft w:val="0"/>
      <w:marRight w:val="0"/>
      <w:marTop w:val="0"/>
      <w:marBottom w:val="0"/>
      <w:divBdr>
        <w:top w:val="none" w:sz="0" w:space="0" w:color="auto"/>
        <w:left w:val="none" w:sz="0" w:space="0" w:color="auto"/>
        <w:bottom w:val="none" w:sz="0" w:space="0" w:color="auto"/>
        <w:right w:val="none" w:sz="0" w:space="0" w:color="auto"/>
      </w:divBdr>
      <w:divsChild>
        <w:div w:id="581456267">
          <w:marLeft w:val="0"/>
          <w:marRight w:val="0"/>
          <w:marTop w:val="0"/>
          <w:marBottom w:val="0"/>
          <w:divBdr>
            <w:top w:val="none" w:sz="0" w:space="0" w:color="auto"/>
            <w:left w:val="none" w:sz="0" w:space="0" w:color="auto"/>
            <w:bottom w:val="none" w:sz="0" w:space="0" w:color="auto"/>
            <w:right w:val="none" w:sz="0" w:space="0" w:color="auto"/>
          </w:divBdr>
          <w:divsChild>
            <w:div w:id="234511320">
              <w:marLeft w:val="0"/>
              <w:marRight w:val="0"/>
              <w:marTop w:val="0"/>
              <w:marBottom w:val="0"/>
              <w:divBdr>
                <w:top w:val="none" w:sz="0" w:space="0" w:color="auto"/>
                <w:left w:val="none" w:sz="0" w:space="0" w:color="auto"/>
                <w:bottom w:val="none" w:sz="0" w:space="0" w:color="auto"/>
                <w:right w:val="none" w:sz="0" w:space="0" w:color="auto"/>
              </w:divBdr>
              <w:divsChild>
                <w:div w:id="1692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7528">
          <w:marLeft w:val="0"/>
          <w:marRight w:val="0"/>
          <w:marTop w:val="0"/>
          <w:marBottom w:val="0"/>
          <w:divBdr>
            <w:top w:val="none" w:sz="0" w:space="0" w:color="auto"/>
            <w:left w:val="none" w:sz="0" w:space="0" w:color="auto"/>
            <w:bottom w:val="none" w:sz="0" w:space="0" w:color="auto"/>
            <w:right w:val="none" w:sz="0" w:space="0" w:color="auto"/>
          </w:divBdr>
          <w:divsChild>
            <w:div w:id="1371107702">
              <w:marLeft w:val="0"/>
              <w:marRight w:val="163"/>
              <w:marTop w:val="0"/>
              <w:marBottom w:val="0"/>
              <w:divBdr>
                <w:top w:val="none" w:sz="0" w:space="0" w:color="auto"/>
                <w:left w:val="none" w:sz="0" w:space="0" w:color="auto"/>
                <w:bottom w:val="none" w:sz="0" w:space="0" w:color="auto"/>
                <w:right w:val="none" w:sz="0" w:space="0" w:color="auto"/>
              </w:divBdr>
            </w:div>
          </w:divsChild>
        </w:div>
      </w:divsChild>
    </w:div>
    <w:div w:id="749087260">
      <w:bodyDiv w:val="1"/>
      <w:marLeft w:val="0"/>
      <w:marRight w:val="0"/>
      <w:marTop w:val="0"/>
      <w:marBottom w:val="0"/>
      <w:divBdr>
        <w:top w:val="none" w:sz="0" w:space="0" w:color="auto"/>
        <w:left w:val="none" w:sz="0" w:space="0" w:color="auto"/>
        <w:bottom w:val="none" w:sz="0" w:space="0" w:color="auto"/>
        <w:right w:val="none" w:sz="0" w:space="0" w:color="auto"/>
      </w:divBdr>
    </w:div>
    <w:div w:id="860245616">
      <w:bodyDiv w:val="1"/>
      <w:marLeft w:val="0"/>
      <w:marRight w:val="0"/>
      <w:marTop w:val="0"/>
      <w:marBottom w:val="0"/>
      <w:divBdr>
        <w:top w:val="none" w:sz="0" w:space="0" w:color="auto"/>
        <w:left w:val="none" w:sz="0" w:space="0" w:color="auto"/>
        <w:bottom w:val="none" w:sz="0" w:space="0" w:color="auto"/>
        <w:right w:val="none" w:sz="0" w:space="0" w:color="auto"/>
      </w:divBdr>
    </w:div>
    <w:div w:id="952714758">
      <w:bodyDiv w:val="1"/>
      <w:marLeft w:val="0"/>
      <w:marRight w:val="0"/>
      <w:marTop w:val="0"/>
      <w:marBottom w:val="0"/>
      <w:divBdr>
        <w:top w:val="none" w:sz="0" w:space="0" w:color="auto"/>
        <w:left w:val="none" w:sz="0" w:space="0" w:color="auto"/>
        <w:bottom w:val="none" w:sz="0" w:space="0" w:color="auto"/>
        <w:right w:val="none" w:sz="0" w:space="0" w:color="auto"/>
      </w:divBdr>
      <w:divsChild>
        <w:div w:id="901478890">
          <w:marLeft w:val="0"/>
          <w:marRight w:val="0"/>
          <w:marTop w:val="0"/>
          <w:marBottom w:val="0"/>
          <w:divBdr>
            <w:top w:val="none" w:sz="0" w:space="0" w:color="auto"/>
            <w:left w:val="none" w:sz="0" w:space="0" w:color="auto"/>
            <w:bottom w:val="none" w:sz="0" w:space="0" w:color="auto"/>
            <w:right w:val="none" w:sz="0" w:space="0" w:color="auto"/>
          </w:divBdr>
        </w:div>
        <w:div w:id="1058670467">
          <w:marLeft w:val="0"/>
          <w:marRight w:val="0"/>
          <w:marTop w:val="0"/>
          <w:marBottom w:val="0"/>
          <w:divBdr>
            <w:top w:val="none" w:sz="0" w:space="0" w:color="auto"/>
            <w:left w:val="none" w:sz="0" w:space="0" w:color="auto"/>
            <w:bottom w:val="none" w:sz="0" w:space="0" w:color="auto"/>
            <w:right w:val="none" w:sz="0" w:space="0" w:color="auto"/>
          </w:divBdr>
        </w:div>
      </w:divsChild>
    </w:div>
    <w:div w:id="970406445">
      <w:bodyDiv w:val="1"/>
      <w:marLeft w:val="0"/>
      <w:marRight w:val="0"/>
      <w:marTop w:val="0"/>
      <w:marBottom w:val="0"/>
      <w:divBdr>
        <w:top w:val="none" w:sz="0" w:space="0" w:color="auto"/>
        <w:left w:val="none" w:sz="0" w:space="0" w:color="auto"/>
        <w:bottom w:val="none" w:sz="0" w:space="0" w:color="auto"/>
        <w:right w:val="none" w:sz="0" w:space="0" w:color="auto"/>
      </w:divBdr>
    </w:div>
    <w:div w:id="1063681271">
      <w:bodyDiv w:val="1"/>
      <w:marLeft w:val="0"/>
      <w:marRight w:val="0"/>
      <w:marTop w:val="0"/>
      <w:marBottom w:val="0"/>
      <w:divBdr>
        <w:top w:val="none" w:sz="0" w:space="0" w:color="auto"/>
        <w:left w:val="none" w:sz="0" w:space="0" w:color="auto"/>
        <w:bottom w:val="none" w:sz="0" w:space="0" w:color="auto"/>
        <w:right w:val="none" w:sz="0" w:space="0" w:color="auto"/>
      </w:divBdr>
    </w:div>
    <w:div w:id="1125346721">
      <w:bodyDiv w:val="1"/>
      <w:marLeft w:val="0"/>
      <w:marRight w:val="0"/>
      <w:marTop w:val="0"/>
      <w:marBottom w:val="0"/>
      <w:divBdr>
        <w:top w:val="none" w:sz="0" w:space="0" w:color="auto"/>
        <w:left w:val="none" w:sz="0" w:space="0" w:color="auto"/>
        <w:bottom w:val="none" w:sz="0" w:space="0" w:color="auto"/>
        <w:right w:val="none" w:sz="0" w:space="0" w:color="auto"/>
      </w:divBdr>
    </w:div>
    <w:div w:id="1269464804">
      <w:bodyDiv w:val="1"/>
      <w:marLeft w:val="0"/>
      <w:marRight w:val="0"/>
      <w:marTop w:val="0"/>
      <w:marBottom w:val="0"/>
      <w:divBdr>
        <w:top w:val="none" w:sz="0" w:space="0" w:color="auto"/>
        <w:left w:val="none" w:sz="0" w:space="0" w:color="auto"/>
        <w:bottom w:val="none" w:sz="0" w:space="0" w:color="auto"/>
        <w:right w:val="none" w:sz="0" w:space="0" w:color="auto"/>
      </w:divBdr>
    </w:div>
    <w:div w:id="1300500934">
      <w:bodyDiv w:val="1"/>
      <w:marLeft w:val="0"/>
      <w:marRight w:val="0"/>
      <w:marTop w:val="0"/>
      <w:marBottom w:val="0"/>
      <w:divBdr>
        <w:top w:val="none" w:sz="0" w:space="0" w:color="auto"/>
        <w:left w:val="none" w:sz="0" w:space="0" w:color="auto"/>
        <w:bottom w:val="none" w:sz="0" w:space="0" w:color="auto"/>
        <w:right w:val="none" w:sz="0" w:space="0" w:color="auto"/>
      </w:divBdr>
    </w:div>
    <w:div w:id="1325930966">
      <w:bodyDiv w:val="1"/>
      <w:marLeft w:val="0"/>
      <w:marRight w:val="0"/>
      <w:marTop w:val="0"/>
      <w:marBottom w:val="0"/>
      <w:divBdr>
        <w:top w:val="none" w:sz="0" w:space="0" w:color="auto"/>
        <w:left w:val="none" w:sz="0" w:space="0" w:color="auto"/>
        <w:bottom w:val="none" w:sz="0" w:space="0" w:color="auto"/>
        <w:right w:val="none" w:sz="0" w:space="0" w:color="auto"/>
      </w:divBdr>
    </w:div>
    <w:div w:id="1334919629">
      <w:bodyDiv w:val="1"/>
      <w:marLeft w:val="0"/>
      <w:marRight w:val="0"/>
      <w:marTop w:val="0"/>
      <w:marBottom w:val="0"/>
      <w:divBdr>
        <w:top w:val="none" w:sz="0" w:space="0" w:color="auto"/>
        <w:left w:val="none" w:sz="0" w:space="0" w:color="auto"/>
        <w:bottom w:val="none" w:sz="0" w:space="0" w:color="auto"/>
        <w:right w:val="none" w:sz="0" w:space="0" w:color="auto"/>
      </w:divBdr>
    </w:div>
    <w:div w:id="1372995779">
      <w:bodyDiv w:val="1"/>
      <w:marLeft w:val="0"/>
      <w:marRight w:val="0"/>
      <w:marTop w:val="0"/>
      <w:marBottom w:val="0"/>
      <w:divBdr>
        <w:top w:val="none" w:sz="0" w:space="0" w:color="auto"/>
        <w:left w:val="none" w:sz="0" w:space="0" w:color="auto"/>
        <w:bottom w:val="none" w:sz="0" w:space="0" w:color="auto"/>
        <w:right w:val="none" w:sz="0" w:space="0" w:color="auto"/>
      </w:divBdr>
    </w:div>
    <w:div w:id="1402022680">
      <w:bodyDiv w:val="1"/>
      <w:marLeft w:val="0"/>
      <w:marRight w:val="0"/>
      <w:marTop w:val="0"/>
      <w:marBottom w:val="0"/>
      <w:divBdr>
        <w:top w:val="none" w:sz="0" w:space="0" w:color="auto"/>
        <w:left w:val="none" w:sz="0" w:space="0" w:color="auto"/>
        <w:bottom w:val="none" w:sz="0" w:space="0" w:color="auto"/>
        <w:right w:val="none" w:sz="0" w:space="0" w:color="auto"/>
      </w:divBdr>
    </w:div>
    <w:div w:id="1468547378">
      <w:bodyDiv w:val="1"/>
      <w:marLeft w:val="0"/>
      <w:marRight w:val="0"/>
      <w:marTop w:val="0"/>
      <w:marBottom w:val="0"/>
      <w:divBdr>
        <w:top w:val="none" w:sz="0" w:space="0" w:color="auto"/>
        <w:left w:val="none" w:sz="0" w:space="0" w:color="auto"/>
        <w:bottom w:val="none" w:sz="0" w:space="0" w:color="auto"/>
        <w:right w:val="none" w:sz="0" w:space="0" w:color="auto"/>
      </w:divBdr>
    </w:div>
    <w:div w:id="1531381246">
      <w:bodyDiv w:val="1"/>
      <w:marLeft w:val="0"/>
      <w:marRight w:val="0"/>
      <w:marTop w:val="0"/>
      <w:marBottom w:val="0"/>
      <w:divBdr>
        <w:top w:val="none" w:sz="0" w:space="0" w:color="auto"/>
        <w:left w:val="none" w:sz="0" w:space="0" w:color="auto"/>
        <w:bottom w:val="none" w:sz="0" w:space="0" w:color="auto"/>
        <w:right w:val="none" w:sz="0" w:space="0" w:color="auto"/>
      </w:divBdr>
    </w:div>
    <w:div w:id="1540817333">
      <w:bodyDiv w:val="1"/>
      <w:marLeft w:val="0"/>
      <w:marRight w:val="0"/>
      <w:marTop w:val="0"/>
      <w:marBottom w:val="0"/>
      <w:divBdr>
        <w:top w:val="none" w:sz="0" w:space="0" w:color="auto"/>
        <w:left w:val="none" w:sz="0" w:space="0" w:color="auto"/>
        <w:bottom w:val="none" w:sz="0" w:space="0" w:color="auto"/>
        <w:right w:val="none" w:sz="0" w:space="0" w:color="auto"/>
      </w:divBdr>
    </w:div>
    <w:div w:id="1561747701">
      <w:bodyDiv w:val="1"/>
      <w:marLeft w:val="0"/>
      <w:marRight w:val="0"/>
      <w:marTop w:val="0"/>
      <w:marBottom w:val="0"/>
      <w:divBdr>
        <w:top w:val="none" w:sz="0" w:space="0" w:color="auto"/>
        <w:left w:val="none" w:sz="0" w:space="0" w:color="auto"/>
        <w:bottom w:val="none" w:sz="0" w:space="0" w:color="auto"/>
        <w:right w:val="none" w:sz="0" w:space="0" w:color="auto"/>
      </w:divBdr>
    </w:div>
    <w:div w:id="1598293608">
      <w:bodyDiv w:val="1"/>
      <w:marLeft w:val="0"/>
      <w:marRight w:val="0"/>
      <w:marTop w:val="0"/>
      <w:marBottom w:val="0"/>
      <w:divBdr>
        <w:top w:val="none" w:sz="0" w:space="0" w:color="auto"/>
        <w:left w:val="none" w:sz="0" w:space="0" w:color="auto"/>
        <w:bottom w:val="none" w:sz="0" w:space="0" w:color="auto"/>
        <w:right w:val="none" w:sz="0" w:space="0" w:color="auto"/>
      </w:divBdr>
    </w:div>
    <w:div w:id="1695037868">
      <w:bodyDiv w:val="1"/>
      <w:marLeft w:val="0"/>
      <w:marRight w:val="0"/>
      <w:marTop w:val="0"/>
      <w:marBottom w:val="0"/>
      <w:divBdr>
        <w:top w:val="none" w:sz="0" w:space="0" w:color="auto"/>
        <w:left w:val="none" w:sz="0" w:space="0" w:color="auto"/>
        <w:bottom w:val="none" w:sz="0" w:space="0" w:color="auto"/>
        <w:right w:val="none" w:sz="0" w:space="0" w:color="auto"/>
      </w:divBdr>
    </w:div>
    <w:div w:id="1695957236">
      <w:bodyDiv w:val="1"/>
      <w:marLeft w:val="0"/>
      <w:marRight w:val="0"/>
      <w:marTop w:val="0"/>
      <w:marBottom w:val="0"/>
      <w:divBdr>
        <w:top w:val="none" w:sz="0" w:space="0" w:color="auto"/>
        <w:left w:val="none" w:sz="0" w:space="0" w:color="auto"/>
        <w:bottom w:val="none" w:sz="0" w:space="0" w:color="auto"/>
        <w:right w:val="none" w:sz="0" w:space="0" w:color="auto"/>
      </w:divBdr>
    </w:div>
    <w:div w:id="1696034220">
      <w:bodyDiv w:val="1"/>
      <w:marLeft w:val="0"/>
      <w:marRight w:val="0"/>
      <w:marTop w:val="0"/>
      <w:marBottom w:val="0"/>
      <w:divBdr>
        <w:top w:val="none" w:sz="0" w:space="0" w:color="auto"/>
        <w:left w:val="none" w:sz="0" w:space="0" w:color="auto"/>
        <w:bottom w:val="none" w:sz="0" w:space="0" w:color="auto"/>
        <w:right w:val="none" w:sz="0" w:space="0" w:color="auto"/>
      </w:divBdr>
    </w:div>
    <w:div w:id="1810854783">
      <w:bodyDiv w:val="1"/>
      <w:marLeft w:val="0"/>
      <w:marRight w:val="0"/>
      <w:marTop w:val="0"/>
      <w:marBottom w:val="0"/>
      <w:divBdr>
        <w:top w:val="none" w:sz="0" w:space="0" w:color="auto"/>
        <w:left w:val="none" w:sz="0" w:space="0" w:color="auto"/>
        <w:bottom w:val="none" w:sz="0" w:space="0" w:color="auto"/>
        <w:right w:val="none" w:sz="0" w:space="0" w:color="auto"/>
      </w:divBdr>
    </w:div>
    <w:div w:id="1856771152">
      <w:bodyDiv w:val="1"/>
      <w:marLeft w:val="0"/>
      <w:marRight w:val="0"/>
      <w:marTop w:val="0"/>
      <w:marBottom w:val="0"/>
      <w:divBdr>
        <w:top w:val="none" w:sz="0" w:space="0" w:color="auto"/>
        <w:left w:val="none" w:sz="0" w:space="0" w:color="auto"/>
        <w:bottom w:val="none" w:sz="0" w:space="0" w:color="auto"/>
        <w:right w:val="none" w:sz="0" w:space="0" w:color="auto"/>
      </w:divBdr>
    </w:div>
    <w:div w:id="1946838284">
      <w:bodyDiv w:val="1"/>
      <w:marLeft w:val="0"/>
      <w:marRight w:val="0"/>
      <w:marTop w:val="0"/>
      <w:marBottom w:val="0"/>
      <w:divBdr>
        <w:top w:val="none" w:sz="0" w:space="0" w:color="auto"/>
        <w:left w:val="none" w:sz="0" w:space="0" w:color="auto"/>
        <w:bottom w:val="none" w:sz="0" w:space="0" w:color="auto"/>
        <w:right w:val="none" w:sz="0" w:space="0" w:color="auto"/>
      </w:divBdr>
    </w:div>
    <w:div w:id="2052416756">
      <w:bodyDiv w:val="1"/>
      <w:marLeft w:val="0"/>
      <w:marRight w:val="0"/>
      <w:marTop w:val="0"/>
      <w:marBottom w:val="0"/>
      <w:divBdr>
        <w:top w:val="none" w:sz="0" w:space="0" w:color="auto"/>
        <w:left w:val="none" w:sz="0" w:space="0" w:color="auto"/>
        <w:bottom w:val="none" w:sz="0" w:space="0" w:color="auto"/>
        <w:right w:val="none" w:sz="0" w:space="0" w:color="auto"/>
      </w:divBdr>
    </w:div>
    <w:div w:id="213575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infourok.ru/go.html?href=http%3A%2F%2Fsportrules.boom.ru%2F" TargetMode="External"/><Relationship Id="rId4" Type="http://schemas.openxmlformats.org/officeDocument/2006/relationships/settings" Target="settings.xml"/><Relationship Id="rId9" Type="http://schemas.openxmlformats.org/officeDocument/2006/relationships/hyperlink" Target="https://infourok.ru/go.html?href=https%3A%2F%2Finfouro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A2343-D49D-4AE1-9A07-B69210E3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20</Pages>
  <Words>7389</Words>
  <Characters>42123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Игорёк</dc:creator>
  <cp:keywords/>
  <dc:description/>
  <cp:lastModifiedBy>1</cp:lastModifiedBy>
  <cp:revision>32</cp:revision>
  <cp:lastPrinted>2021-09-26T12:15:00Z</cp:lastPrinted>
  <dcterms:created xsi:type="dcterms:W3CDTF">2020-10-16T07:11:00Z</dcterms:created>
  <dcterms:modified xsi:type="dcterms:W3CDTF">2024-09-10T17:32:00Z</dcterms:modified>
</cp:coreProperties>
</file>